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9533"/>
      </w:tblGrid>
      <w:tr w:rsidR="002F72D0" w:rsidRPr="00C807BA" w:rsidTr="002A0F91">
        <w:trPr>
          <w:cantSplit/>
          <w:trHeight w:hRule="exact" w:val="144"/>
        </w:trPr>
        <w:tc>
          <w:tcPr>
            <w:tcW w:w="5000" w:type="pct"/>
            <w:gridSpan w:val="2"/>
            <w:shd w:val="clear" w:color="auto" w:fill="auto"/>
            <w:noWrap/>
          </w:tcPr>
          <w:p w:rsidR="002F72D0" w:rsidRPr="00811208" w:rsidRDefault="002F72D0" w:rsidP="00A70BD4">
            <w:pPr>
              <w:pStyle w:val="Formnumber"/>
              <w:rPr>
                <w:i/>
              </w:rPr>
            </w:pPr>
            <w:bookmarkStart w:id="0" w:name="_GoBack"/>
            <w:bookmarkEnd w:id="0"/>
            <w:r w:rsidRPr="00811208">
              <w:t>ARM-LWR-12</w:t>
            </w:r>
            <w:r>
              <w:t xml:space="preserve">6.doc </w:t>
            </w:r>
            <w:r w:rsidR="00A70BD4">
              <w:t>12</w:t>
            </w:r>
            <w:r w:rsidRPr="00811208">
              <w:t>/14</w:t>
            </w:r>
          </w:p>
        </w:tc>
      </w:tr>
      <w:tr w:rsidR="002F72D0" w:rsidRPr="00C807BA" w:rsidTr="002A0F91">
        <w:trPr>
          <w:cantSplit/>
          <w:trHeight w:hRule="exact" w:val="1297"/>
        </w:trPr>
        <w:tc>
          <w:tcPr>
            <w:tcW w:w="610" w:type="pct"/>
            <w:shd w:val="clear" w:color="auto" w:fill="auto"/>
            <w:noWrap/>
            <w:vAlign w:val="center"/>
          </w:tcPr>
          <w:p w:rsidR="002F72D0" w:rsidRPr="00C807BA" w:rsidRDefault="00A70BD4" w:rsidP="003E0D24">
            <w:pPr>
              <w:spacing w:after="0" w:line="240" w:lineRule="auto"/>
              <w:rPr>
                <w:rFonts w:ascii="Arial" w:hAnsi="Arial"/>
              </w:rPr>
            </w:pPr>
            <w:r w:rsidRPr="0072348B">
              <w:rPr>
                <w:rFonts w:ascii="Arial" w:hAnsi="Arial"/>
                <w:noProof/>
              </w:rPr>
              <w:drawing>
                <wp:inline distT="0" distB="0" distL="0" distR="0" wp14:anchorId="3D612E7D" wp14:editId="54414AA6">
                  <wp:extent cx="747346" cy="747346"/>
                  <wp:effectExtent l="0" t="0" r="0" b="0"/>
                  <wp:docPr id="1" name="Picture 1" descr="N:\LOGOS\DATCPlogo_1in_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LOGOS\DATCPlogo_1in_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72" cy="81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pct"/>
            <w:shd w:val="clear" w:color="auto" w:fill="auto"/>
            <w:noWrap/>
            <w:vAlign w:val="center"/>
          </w:tcPr>
          <w:p w:rsidR="002F72D0" w:rsidRPr="00780874" w:rsidRDefault="002F72D0" w:rsidP="003E0D24">
            <w:pPr>
              <w:spacing w:after="0" w:line="280" w:lineRule="exact"/>
              <w:ind w:right="-72"/>
              <w:rPr>
                <w:rFonts w:eastAsia="Arial"/>
                <w:i w:val="0"/>
                <w:sz w:val="24"/>
                <w:szCs w:val="24"/>
              </w:rPr>
            </w:pPr>
            <w:r w:rsidRPr="00780874">
              <w:rPr>
                <w:rFonts w:eastAsia="Arial"/>
                <w:i w:val="0"/>
                <w:sz w:val="24"/>
                <w:szCs w:val="24"/>
              </w:rPr>
              <w:t>Wisconsin</w:t>
            </w:r>
            <w:r w:rsidRPr="00780874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780874">
              <w:rPr>
                <w:rFonts w:eastAsia="Arial"/>
                <w:i w:val="0"/>
                <w:sz w:val="24"/>
                <w:szCs w:val="24"/>
              </w:rPr>
              <w:t>Department</w:t>
            </w:r>
            <w:r w:rsidRPr="00780874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780874">
              <w:rPr>
                <w:rFonts w:eastAsia="Arial"/>
                <w:i w:val="0"/>
                <w:sz w:val="24"/>
                <w:szCs w:val="24"/>
              </w:rPr>
              <w:t>of</w:t>
            </w:r>
            <w:r w:rsidRPr="00780874">
              <w:rPr>
                <w:rFonts w:eastAsia="Times New Roman"/>
                <w:i w:val="0"/>
                <w:spacing w:val="3"/>
                <w:sz w:val="24"/>
                <w:szCs w:val="24"/>
              </w:rPr>
              <w:t xml:space="preserve"> </w:t>
            </w:r>
            <w:r w:rsidRPr="00780874">
              <w:rPr>
                <w:rFonts w:eastAsia="Arial"/>
                <w:i w:val="0"/>
                <w:sz w:val="24"/>
                <w:szCs w:val="24"/>
              </w:rPr>
              <w:t>Agriculture,</w:t>
            </w:r>
            <w:r w:rsidRPr="00780874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780874">
              <w:rPr>
                <w:rFonts w:eastAsia="Arial"/>
                <w:i w:val="0"/>
                <w:sz w:val="24"/>
                <w:szCs w:val="24"/>
              </w:rPr>
              <w:t>Trade</w:t>
            </w:r>
            <w:r w:rsidRPr="00780874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780874">
              <w:rPr>
                <w:rFonts w:eastAsia="Arial"/>
                <w:i w:val="0"/>
                <w:sz w:val="24"/>
                <w:szCs w:val="24"/>
              </w:rPr>
              <w:t>and</w:t>
            </w:r>
            <w:r w:rsidRPr="00780874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780874">
              <w:rPr>
                <w:rFonts w:eastAsia="Arial"/>
                <w:i w:val="0"/>
                <w:sz w:val="24"/>
                <w:szCs w:val="24"/>
              </w:rPr>
              <w:t>Consumer</w:t>
            </w:r>
            <w:r w:rsidRPr="00780874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780874">
              <w:rPr>
                <w:rFonts w:eastAsia="Arial"/>
                <w:i w:val="0"/>
                <w:sz w:val="24"/>
                <w:szCs w:val="24"/>
              </w:rPr>
              <w:t>Protection</w:t>
            </w:r>
          </w:p>
          <w:p w:rsidR="002F72D0" w:rsidRPr="00780874" w:rsidRDefault="002F72D0" w:rsidP="003E0D24">
            <w:pPr>
              <w:spacing w:after="0" w:line="260" w:lineRule="exact"/>
              <w:rPr>
                <w:rFonts w:eastAsia="Arial"/>
              </w:rPr>
            </w:pPr>
            <w:r w:rsidRPr="00780874">
              <w:rPr>
                <w:rFonts w:eastAsia="Arial"/>
              </w:rPr>
              <w:t>Division</w:t>
            </w:r>
            <w:r w:rsidRPr="00780874">
              <w:rPr>
                <w:rFonts w:eastAsia="Times New Roman"/>
                <w:spacing w:val="5"/>
              </w:rPr>
              <w:t xml:space="preserve"> </w:t>
            </w:r>
            <w:r w:rsidRPr="00780874">
              <w:rPr>
                <w:rFonts w:eastAsia="Arial"/>
              </w:rPr>
              <w:t>of Agricultural Resource Management</w:t>
            </w:r>
          </w:p>
          <w:p w:rsidR="002F72D0" w:rsidRPr="00237458" w:rsidRDefault="005B139B" w:rsidP="003E0D24">
            <w:pPr>
              <w:spacing w:after="0" w:line="280" w:lineRule="exact"/>
              <w:rPr>
                <w:rFonts w:eastAsia="Arial"/>
                <w:i w:val="0"/>
              </w:rPr>
            </w:pPr>
            <w:r w:rsidRPr="00237458">
              <w:rPr>
                <w:rFonts w:eastAsia="Arial"/>
                <w:i w:val="0"/>
              </w:rPr>
              <w:t>PO Box 8911,</w:t>
            </w:r>
            <w:r w:rsidR="002F72D0" w:rsidRPr="00237458">
              <w:rPr>
                <w:rFonts w:eastAsia="Arial"/>
                <w:i w:val="0"/>
              </w:rPr>
              <w:t xml:space="preserve"> Madison, WI 53708-8911</w:t>
            </w:r>
          </w:p>
          <w:p w:rsidR="002F72D0" w:rsidRPr="00C807BA" w:rsidRDefault="002F72D0" w:rsidP="003E0D24">
            <w:pPr>
              <w:pStyle w:val="Boxtext"/>
              <w:spacing w:before="0" w:after="0" w:line="280" w:lineRule="exact"/>
              <w:rPr>
                <w:sz w:val="12"/>
                <w:szCs w:val="12"/>
              </w:rPr>
            </w:pPr>
            <w:r w:rsidRPr="00C807BA">
              <w:rPr>
                <w:rFonts w:ascii="Times New Roman" w:eastAsia="Arial" w:hAnsi="Times New Roman"/>
                <w:sz w:val="22"/>
                <w:szCs w:val="22"/>
              </w:rPr>
              <w:t>Phone: (608) 224-</w:t>
            </w:r>
            <w:r>
              <w:rPr>
                <w:rFonts w:ascii="Times New Roman" w:eastAsia="Arial" w:hAnsi="Times New Roman"/>
                <w:sz w:val="22"/>
                <w:szCs w:val="22"/>
              </w:rPr>
              <w:t>4622</w:t>
            </w:r>
            <w:r w:rsidR="005B139B">
              <w:rPr>
                <w:rFonts w:ascii="Times New Roman" w:eastAsia="Arial" w:hAnsi="Times New Roman"/>
                <w:sz w:val="22"/>
                <w:szCs w:val="22"/>
              </w:rPr>
              <w:t xml:space="preserve"> Fax: (608) 224-4615</w:t>
            </w:r>
          </w:p>
        </w:tc>
      </w:tr>
      <w:tr w:rsidR="002F72D0" w:rsidRPr="00C807BA" w:rsidTr="002A0F91">
        <w:trPr>
          <w:cantSplit/>
          <w:trHeight w:hRule="exact" w:val="981"/>
        </w:trPr>
        <w:tc>
          <w:tcPr>
            <w:tcW w:w="5000" w:type="pct"/>
            <w:gridSpan w:val="2"/>
            <w:shd w:val="clear" w:color="auto" w:fill="auto"/>
          </w:tcPr>
          <w:p w:rsidR="002F72D0" w:rsidRPr="00811208" w:rsidRDefault="002F72D0" w:rsidP="002F72D0">
            <w:pPr>
              <w:pStyle w:val="Formtitle"/>
              <w:spacing w:line="32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Cancellation</w:t>
            </w:r>
            <w:r w:rsidRPr="00F27EF9">
              <w:rPr>
                <w:sz w:val="27"/>
                <w:szCs w:val="27"/>
              </w:rPr>
              <w:t xml:space="preserve"> of</w:t>
            </w:r>
            <w:r>
              <w:rPr>
                <w:sz w:val="27"/>
                <w:szCs w:val="27"/>
              </w:rPr>
              <w:t xml:space="preserve"> Notice of</w:t>
            </w:r>
            <w:r w:rsidRPr="00F27EF9">
              <w:rPr>
                <w:sz w:val="27"/>
                <w:szCs w:val="27"/>
              </w:rPr>
              <w:t xml:space="preserve"> Noncompliance with </w:t>
            </w:r>
            <w:r w:rsidR="005B139B">
              <w:rPr>
                <w:sz w:val="27"/>
                <w:szCs w:val="27"/>
              </w:rPr>
              <w:t xml:space="preserve">Farmland Preservation Program Tax Credit Requirements </w:t>
            </w:r>
          </w:p>
          <w:p w:rsidR="002F72D0" w:rsidRPr="00B82572" w:rsidRDefault="002F72D0" w:rsidP="002F72D0">
            <w:r w:rsidRPr="00B82572">
              <w:t>(</w:t>
            </w:r>
            <w:proofErr w:type="gramStart"/>
            <w:r>
              <w:t>for</w:t>
            </w:r>
            <w:proofErr w:type="gramEnd"/>
            <w:r>
              <w:t xml:space="preserve"> lands subject to a Farmland Preservation Agreement signed before 2009 and not modified, s.</w:t>
            </w:r>
            <w:r w:rsidRPr="00B82572">
              <w:t xml:space="preserve"> 9</w:t>
            </w:r>
            <w:r>
              <w:t>2</w:t>
            </w:r>
            <w:r w:rsidRPr="00B82572">
              <w:t>.</w:t>
            </w:r>
            <w:r>
              <w:t>105</w:t>
            </w:r>
            <w:r w:rsidRPr="00B82572">
              <w:t xml:space="preserve">, </w:t>
            </w:r>
            <w:r>
              <w:t xml:space="preserve">2007 </w:t>
            </w:r>
            <w:r w:rsidRPr="00B82572">
              <w:t>Stats.)</w:t>
            </w:r>
          </w:p>
          <w:p w:rsidR="002F72D0" w:rsidRPr="00F27EF9" w:rsidRDefault="002F72D0" w:rsidP="002F72D0">
            <w:pPr>
              <w:rPr>
                <w:rStyle w:val="Italic"/>
                <w:sz w:val="27"/>
                <w:szCs w:val="27"/>
              </w:rPr>
            </w:pPr>
          </w:p>
        </w:tc>
      </w:tr>
    </w:tbl>
    <w:p w:rsidR="002F72D0" w:rsidRDefault="002F72D0" w:rsidP="00204EA8">
      <w:pPr>
        <w:spacing w:after="0" w:line="240" w:lineRule="auto"/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723"/>
        <w:gridCol w:w="719"/>
        <w:gridCol w:w="1446"/>
        <w:gridCol w:w="1366"/>
        <w:gridCol w:w="1783"/>
        <w:gridCol w:w="806"/>
        <w:gridCol w:w="1077"/>
        <w:gridCol w:w="1442"/>
      </w:tblGrid>
      <w:tr w:rsidR="00DB13CD" w:rsidRPr="00C807BA" w:rsidTr="00DB13CD">
        <w:trPr>
          <w:cantSplit/>
          <w:trHeight w:hRule="exact" w:val="504"/>
        </w:trPr>
        <w:tc>
          <w:tcPr>
            <w:tcW w:w="2648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B13CD" w:rsidRDefault="00DB13CD" w:rsidP="003E0D24">
            <w:pPr>
              <w:pStyle w:val="Boxtext"/>
            </w:pPr>
            <w:r>
              <w:t>LANDOWNER NAME</w:t>
            </w:r>
          </w:p>
          <w:p w:rsidR="00DB13CD" w:rsidRPr="00783521" w:rsidRDefault="00DB13CD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5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B13CD" w:rsidRPr="00C807BA" w:rsidRDefault="00DB13CD" w:rsidP="003E0D24">
            <w:pPr>
              <w:pStyle w:val="Boxtext"/>
              <w:rPr>
                <w:rFonts w:eastAsia="Arial"/>
              </w:rPr>
            </w:pPr>
            <w:r w:rsidRPr="00C807BA">
              <w:rPr>
                <w:rFonts w:eastAsia="Arial"/>
              </w:rPr>
              <w:t>COUNTY</w:t>
            </w:r>
          </w:p>
          <w:p w:rsidR="00DB13CD" w:rsidRPr="00783521" w:rsidRDefault="00DB13CD" w:rsidP="003E0D24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886" w:rsidRPr="00C807BA" w:rsidTr="002A0F91">
        <w:trPr>
          <w:cantSplit/>
          <w:trHeight w:hRule="exact" w:val="504"/>
        </w:trPr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  <w:noWrap/>
          </w:tcPr>
          <w:p w:rsidR="00BC1886" w:rsidRDefault="00BC1886" w:rsidP="003E0D24">
            <w:pPr>
              <w:pStyle w:val="Boxtext"/>
            </w:pPr>
            <w:r w:rsidRPr="009643A7">
              <w:t>STREET</w:t>
            </w:r>
            <w:r>
              <w:t xml:space="preserve"> </w:t>
            </w:r>
            <w:r w:rsidRPr="00C807BA">
              <w:rPr>
                <w:rFonts w:eastAsia="Arial"/>
              </w:rPr>
              <w:t>ADDRESS</w:t>
            </w:r>
          </w:p>
          <w:p w:rsidR="00BC1886" w:rsidRPr="00783521" w:rsidRDefault="00BC1886" w:rsidP="003E0D24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886" w:rsidRPr="00C807BA" w:rsidTr="002A0F91">
        <w:trPr>
          <w:cantSplit/>
          <w:trHeight w:hRule="exact" w:val="504"/>
        </w:trPr>
        <w:tc>
          <w:tcPr>
            <w:tcW w:w="3840" w:type="pct"/>
            <w:gridSpan w:val="7"/>
            <w:tcBorders>
              <w:top w:val="single" w:sz="6" w:space="0" w:color="auto"/>
            </w:tcBorders>
            <w:shd w:val="clear" w:color="auto" w:fill="auto"/>
            <w:noWrap/>
          </w:tcPr>
          <w:p w:rsidR="00BC1886" w:rsidRDefault="00BC1886" w:rsidP="00705A13">
            <w:pPr>
              <w:pStyle w:val="Boxtext"/>
            </w:pPr>
            <w:r>
              <w:t>CITY</w:t>
            </w:r>
          </w:p>
          <w:p w:rsidR="00BC1886" w:rsidRPr="00783521" w:rsidRDefault="00BC1886" w:rsidP="00705A13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</w:tcBorders>
            <w:shd w:val="clear" w:color="auto" w:fill="auto"/>
          </w:tcPr>
          <w:p w:rsidR="00BC1886" w:rsidRDefault="00BC1886" w:rsidP="00705A13">
            <w:pPr>
              <w:pStyle w:val="Boxtext"/>
            </w:pPr>
            <w:r>
              <w:t>STATE</w:t>
            </w:r>
          </w:p>
          <w:p w:rsidR="00BC1886" w:rsidRPr="00783521" w:rsidRDefault="00BC1886" w:rsidP="00705A13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tcBorders>
              <w:top w:val="single" w:sz="6" w:space="0" w:color="auto"/>
            </w:tcBorders>
            <w:shd w:val="clear" w:color="auto" w:fill="auto"/>
          </w:tcPr>
          <w:p w:rsidR="00BC1886" w:rsidRDefault="00BC1886" w:rsidP="00705A13">
            <w:pPr>
              <w:pStyle w:val="Boxtext"/>
            </w:pPr>
            <w:r>
              <w:t>ZIP</w:t>
            </w:r>
          </w:p>
          <w:p w:rsidR="00BC1886" w:rsidRPr="00783521" w:rsidRDefault="00BC1886" w:rsidP="00705A13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886" w:rsidRPr="00C807BA" w:rsidTr="002A0F91">
        <w:trPr>
          <w:cantSplit/>
          <w:trHeight w:hRule="exact" w:val="504"/>
        </w:trPr>
        <w:tc>
          <w:tcPr>
            <w:tcW w:w="1022" w:type="pct"/>
            <w:gridSpan w:val="2"/>
            <w:shd w:val="clear" w:color="auto" w:fill="auto"/>
            <w:noWrap/>
          </w:tcPr>
          <w:p w:rsidR="00BC1886" w:rsidRDefault="00DB13CD" w:rsidP="003E0D24">
            <w:pPr>
              <w:pStyle w:val="Boxtext"/>
            </w:pPr>
            <w:r>
              <w:t>PHONE</w:t>
            </w:r>
            <w:r w:rsidR="00BC1886">
              <w:t xml:space="preserve"> </w:t>
            </w:r>
          </w:p>
          <w:p w:rsidR="00BC1886" w:rsidRPr="00783521" w:rsidRDefault="00BC1886" w:rsidP="003E0D24">
            <w:pPr>
              <w:pStyle w:val="Fillin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C1886" w:rsidRDefault="00BC1886" w:rsidP="003E0D24">
            <w:pPr>
              <w:pStyle w:val="Boxtext"/>
            </w:pPr>
          </w:p>
          <w:p w:rsidR="00BC1886" w:rsidRPr="00783521" w:rsidRDefault="00BC1886" w:rsidP="003E0D24">
            <w:pPr>
              <w:pStyle w:val="Fillintext10pt"/>
            </w:pPr>
            <w:r>
              <w:fldChar w:fldCharType="begin">
                <w:ffData>
                  <w:name w:val="Fax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4410EE">
              <w:fldChar w:fldCharType="separate"/>
            </w:r>
            <w:r>
              <w:fldChar w:fldCharType="end"/>
            </w:r>
          </w:p>
        </w:tc>
        <w:tc>
          <w:tcPr>
            <w:tcW w:w="3978" w:type="pct"/>
            <w:gridSpan w:val="7"/>
            <w:noWrap/>
          </w:tcPr>
          <w:p w:rsidR="00BC1886" w:rsidRPr="00921EBF" w:rsidRDefault="00BC1886" w:rsidP="003E0D24">
            <w:pPr>
              <w:pStyle w:val="Boxtext"/>
            </w:pPr>
            <w:r w:rsidRPr="00921EBF">
              <w:t>E-MAIL</w:t>
            </w:r>
          </w:p>
          <w:p w:rsidR="00BC1886" w:rsidRPr="00534A10" w:rsidRDefault="00BC1886" w:rsidP="003E0D24">
            <w:pPr>
              <w:pStyle w:val="Fillintext10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886" w:rsidRPr="00C807BA" w:rsidTr="002A0F91">
        <w:trPr>
          <w:cantSplit/>
          <w:trHeight w:hRule="exact" w:val="504"/>
        </w:trPr>
        <w:tc>
          <w:tcPr>
            <w:tcW w:w="5000" w:type="pct"/>
            <w:gridSpan w:val="9"/>
            <w:shd w:val="clear" w:color="auto" w:fill="auto"/>
            <w:noWrap/>
          </w:tcPr>
          <w:p w:rsidR="00BC1886" w:rsidRDefault="00BC1886" w:rsidP="003E0D24">
            <w:pPr>
              <w:pStyle w:val="Boxtext"/>
            </w:pPr>
            <w:r>
              <w:t xml:space="preserve">FARMLAND PRESERVATION AGREEMENT NUMBER </w:t>
            </w:r>
          </w:p>
          <w:p w:rsidR="00BC1886" w:rsidRPr="00921EBF" w:rsidRDefault="00BC1886" w:rsidP="003E0D24">
            <w:pPr>
              <w:pStyle w:val="Fillintext10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BC1886" w:rsidRPr="00F27EF9" w:rsidTr="002A0F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1886" w:rsidRDefault="00BC1886" w:rsidP="003E0D24">
            <w:pPr>
              <w:pStyle w:val="Checkboxtext"/>
              <w:rPr>
                <w:rStyle w:val="BoldItaliccharc"/>
              </w:rPr>
            </w:pPr>
          </w:p>
          <w:p w:rsidR="00BC1886" w:rsidRPr="008770B0" w:rsidRDefault="00BC1886" w:rsidP="008770B0">
            <w:pPr>
              <w:pStyle w:val="Body2"/>
              <w:rPr>
                <w:rStyle w:val="BoldItaliccharc"/>
                <w:b w:val="0"/>
                <w:i w:val="0"/>
              </w:rPr>
            </w:pPr>
            <w:r w:rsidRPr="00B7758D">
              <w:rPr>
                <w:rStyle w:val="BoldItaliccharc"/>
                <w:i w:val="0"/>
              </w:rPr>
              <w:t>Property Location</w:t>
            </w:r>
            <w:r w:rsidR="008770B0">
              <w:rPr>
                <w:rStyle w:val="BoldItaliccharc"/>
                <w:i w:val="0"/>
              </w:rPr>
              <w:t xml:space="preserve"> </w:t>
            </w:r>
            <w:r w:rsidR="008770B0" w:rsidRPr="008770B0">
              <w:rPr>
                <w:rStyle w:val="BoldItaliccharc"/>
                <w:b w:val="0"/>
                <w:i w:val="0"/>
              </w:rPr>
              <w:t>(</w:t>
            </w:r>
            <w:r w:rsidR="008770B0" w:rsidRPr="008770B0">
              <w:rPr>
                <w:i/>
              </w:rPr>
              <w:t>For additional property, please attach additional documentation.)</w:t>
            </w:r>
            <w:r w:rsidR="008770B0">
              <w:t xml:space="preserve"> </w:t>
            </w:r>
          </w:p>
        </w:tc>
      </w:tr>
      <w:tr w:rsidR="00BC1886" w:rsidRPr="00C807BA" w:rsidTr="00DB13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689" w:type="pct"/>
            <w:shd w:val="clear" w:color="auto" w:fill="auto"/>
            <w:noWrap/>
          </w:tcPr>
          <w:p w:rsidR="00BC1886" w:rsidRPr="00A14543" w:rsidRDefault="00BC1886" w:rsidP="003E0D24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TOWNSHIP</w:t>
            </w:r>
          </w:p>
        </w:tc>
        <w:tc>
          <w:tcPr>
            <w:tcW w:w="664" w:type="pct"/>
            <w:gridSpan w:val="2"/>
            <w:shd w:val="clear" w:color="auto" w:fill="auto"/>
            <w:noWrap/>
          </w:tcPr>
          <w:p w:rsidR="00BC1886" w:rsidRPr="00A14543" w:rsidRDefault="00BC1886" w:rsidP="003E0D24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RANGE</w:t>
            </w:r>
          </w:p>
        </w:tc>
        <w:tc>
          <w:tcPr>
            <w:tcW w:w="666" w:type="pct"/>
            <w:shd w:val="clear" w:color="auto" w:fill="auto"/>
          </w:tcPr>
          <w:p w:rsidR="00BC1886" w:rsidRPr="00A14543" w:rsidRDefault="00BC1886" w:rsidP="003E0D24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SECTION</w:t>
            </w:r>
          </w:p>
        </w:tc>
        <w:tc>
          <w:tcPr>
            <w:tcW w:w="1450" w:type="pct"/>
            <w:gridSpan w:val="2"/>
            <w:shd w:val="clear" w:color="auto" w:fill="auto"/>
            <w:noWrap/>
          </w:tcPr>
          <w:p w:rsidR="00BC1886" w:rsidRPr="00A14543" w:rsidRDefault="00BC1886" w:rsidP="003E0D24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TOWN, VILLAGE, CITY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BC1886" w:rsidRPr="00A14543" w:rsidRDefault="00BC1886" w:rsidP="00DB13CD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PARCEL TAX ID #</w:t>
            </w:r>
          </w:p>
        </w:tc>
      </w:tr>
      <w:tr w:rsidR="00BC1886" w:rsidRPr="00A14543" w:rsidTr="00DB13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9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1" w:type="pct"/>
            <w:gridSpan w:val="3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886" w:rsidRPr="00A14543" w:rsidTr="00DB13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9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pct"/>
            <w:gridSpan w:val="3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1886" w:rsidRPr="00A14543" w:rsidTr="00DB13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9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pct"/>
            <w:gridSpan w:val="3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1886" w:rsidRPr="00A14543" w:rsidTr="00DB13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9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pct"/>
            <w:gridSpan w:val="3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1886" w:rsidRPr="00A14543" w:rsidTr="00DB13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9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pct"/>
            <w:gridSpan w:val="3"/>
            <w:shd w:val="clear" w:color="auto" w:fill="auto"/>
            <w:noWrap/>
            <w:vAlign w:val="center"/>
          </w:tcPr>
          <w:p w:rsidR="00BC1886" w:rsidRPr="00A14543" w:rsidRDefault="00BC1886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1886" w:rsidRPr="00811208" w:rsidTr="002A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1886" w:rsidRPr="00811208" w:rsidRDefault="00BC1886" w:rsidP="008770B0">
            <w:pPr>
              <w:pStyle w:val="Body2"/>
              <w:rPr>
                <w:rFonts w:eastAsia="Times New Roman"/>
                <w:b/>
                <w:sz w:val="20"/>
                <w:szCs w:val="24"/>
              </w:rPr>
            </w:pPr>
          </w:p>
        </w:tc>
      </w:tr>
      <w:tr w:rsidR="00BC1886" w:rsidTr="002A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86" w:rsidRDefault="00BC1886" w:rsidP="00143067">
            <w:pPr>
              <w:pStyle w:val="Boxtext"/>
            </w:pPr>
            <w:r>
              <w:t xml:space="preserve">DATE NOTICE OF NONCOMPLIANCE WAS ISSUED BY COUNTY: </w:t>
            </w:r>
          </w:p>
          <w:p w:rsidR="00BC1886" w:rsidRDefault="00BC1886" w:rsidP="00143067">
            <w:pPr>
              <w:pStyle w:val="Body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BC1886" w:rsidTr="002A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86" w:rsidRDefault="00BC1886" w:rsidP="002F72D0">
            <w:pPr>
              <w:pStyle w:val="Boxtext"/>
            </w:pPr>
            <w:r>
              <w:t xml:space="preserve">THIS CANCELLATION OF THE ABOVE-REFERENCED NOTICE OF NONCOMPLIANCE IS BASED ON THE FOLLOWING FINDINGS:   </w:t>
            </w:r>
          </w:p>
          <w:p w:rsidR="00BC1886" w:rsidRDefault="00BC1886" w:rsidP="002F72D0">
            <w:pPr>
              <w:pStyle w:val="Body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:rsidR="00F1064C" w:rsidRDefault="00F1064C" w:rsidP="00F56EE6">
      <w:pPr>
        <w:pStyle w:val="Body"/>
        <w:tabs>
          <w:tab w:val="right" w:pos="72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330"/>
        <w:gridCol w:w="2610"/>
      </w:tblGrid>
      <w:tr w:rsidR="00684FAD" w:rsidTr="00684FAD">
        <w:trPr>
          <w:trHeight w:val="50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FAD" w:rsidRDefault="00684FAD" w:rsidP="00684FAD">
            <w:pPr>
              <w:pStyle w:val="Body"/>
              <w:tabs>
                <w:tab w:val="right" w:pos="7200"/>
              </w:tabs>
            </w:pPr>
            <w:r w:rsidRPr="004D49AA">
              <w:lastRenderedPageBreak/>
              <w:t xml:space="preserve">Based on </w:t>
            </w:r>
            <w:r>
              <w:t>a review of the affected farm operation</w:t>
            </w:r>
            <w:r w:rsidRPr="004D49AA">
              <w:t>, the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FAD" w:rsidRDefault="00684FAD" w:rsidP="00684FAD">
            <w:pPr>
              <w:pStyle w:val="Body"/>
              <w:tabs>
                <w:tab w:val="right" w:pos="7200"/>
              </w:tabs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FAD" w:rsidRDefault="00684FAD" w:rsidP="00684FAD">
            <w:pPr>
              <w:pStyle w:val="Body"/>
              <w:tabs>
                <w:tab w:val="right" w:pos="7200"/>
              </w:tabs>
            </w:pPr>
            <w:r>
              <w:t>C</w:t>
            </w:r>
            <w:r w:rsidRPr="004D49AA">
              <w:t>ounty Land Conservation</w:t>
            </w:r>
          </w:p>
        </w:tc>
      </w:tr>
      <w:tr w:rsidR="00684FAD" w:rsidTr="00684FAD">
        <w:trPr>
          <w:trHeight w:val="1080"/>
        </w:trPr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FAD" w:rsidRDefault="00684FAD" w:rsidP="00F56EE6">
            <w:pPr>
              <w:pStyle w:val="Body"/>
              <w:tabs>
                <w:tab w:val="right" w:pos="7200"/>
              </w:tabs>
            </w:pPr>
            <w:r w:rsidRPr="004D49AA">
              <w:t xml:space="preserve">Committee hereby </w:t>
            </w:r>
            <w:r>
              <w:t>cancels</w:t>
            </w:r>
            <w:r w:rsidRPr="004D49AA">
              <w:t xml:space="preserve"> </w:t>
            </w:r>
            <w:r>
              <w:t>the</w:t>
            </w:r>
            <w:r w:rsidRPr="004D49AA">
              <w:t xml:space="preserve"> Not</w:t>
            </w:r>
            <w:r>
              <w:t>ice of Noncompliance under s. 92</w:t>
            </w:r>
            <w:r w:rsidRPr="004D49AA">
              <w:t>.</w:t>
            </w:r>
            <w:r>
              <w:t>105</w:t>
            </w:r>
            <w:r w:rsidRPr="004D49AA">
              <w:t>,</w:t>
            </w:r>
            <w:r>
              <w:t xml:space="preserve"> 2007</w:t>
            </w:r>
            <w:r w:rsidRPr="004D49AA">
              <w:t xml:space="preserve"> Wis. Stats., for the landowner and property described in this notice</w:t>
            </w:r>
            <w:r>
              <w:t xml:space="preserve"> that are subject to a Farmland Preservation Agreement referenced in this document</w:t>
            </w:r>
            <w:r w:rsidRPr="004D49AA">
              <w:t xml:space="preserve">.  </w:t>
            </w:r>
            <w:r>
              <w:t xml:space="preserve">The committee has determined that the landowner has corrected the violation described in the above-referenced Notice of Noncompliance.  </w:t>
            </w:r>
            <w:r w:rsidRPr="004D49AA">
              <w:t xml:space="preserve">As of the date of this notice, </w:t>
            </w:r>
            <w:r w:rsidRPr="004D49AA">
              <w:rPr>
                <w:b/>
              </w:rPr>
              <w:t xml:space="preserve">landowner is eligible to claim farmland preservation tax credits under </w:t>
            </w:r>
            <w:proofErr w:type="spellStart"/>
            <w:r>
              <w:rPr>
                <w:b/>
              </w:rPr>
              <w:t>subch</w:t>
            </w:r>
            <w:proofErr w:type="spellEnd"/>
            <w:r>
              <w:rPr>
                <w:b/>
              </w:rPr>
              <w:t xml:space="preserve">. IX of </w:t>
            </w:r>
            <w:proofErr w:type="spellStart"/>
            <w:r>
              <w:rPr>
                <w:b/>
              </w:rPr>
              <w:t>ch.</w:t>
            </w:r>
            <w:proofErr w:type="spellEnd"/>
            <w:r>
              <w:rPr>
                <w:b/>
              </w:rPr>
              <w:t xml:space="preserve"> 71</w:t>
            </w:r>
            <w:r w:rsidRPr="004D49AA">
              <w:rPr>
                <w:b/>
              </w:rPr>
              <w:t xml:space="preserve">, </w:t>
            </w:r>
            <w:proofErr w:type="gramStart"/>
            <w:r w:rsidRPr="004D49AA">
              <w:rPr>
                <w:b/>
              </w:rPr>
              <w:t>Stats.</w:t>
            </w:r>
            <w:r w:rsidRPr="004D49AA">
              <w:t>,</w:t>
            </w:r>
            <w:proofErr w:type="gramEnd"/>
            <w:r w:rsidRPr="004D49AA">
              <w:t xml:space="preserve"> on the property described above.</w:t>
            </w:r>
            <w:r>
              <w:t xml:space="preserve">  </w:t>
            </w:r>
          </w:p>
        </w:tc>
      </w:tr>
    </w:tbl>
    <w:p w:rsidR="00684FAD" w:rsidRPr="004D49AA" w:rsidRDefault="00684FAD" w:rsidP="00F56EE6">
      <w:pPr>
        <w:pStyle w:val="Body"/>
        <w:tabs>
          <w:tab w:val="right" w:pos="7200"/>
        </w:tabs>
      </w:pPr>
    </w:p>
    <w:p w:rsidR="009B7DFB" w:rsidRDefault="009B7DFB" w:rsidP="00F1064C">
      <w:pPr>
        <w:spacing w:after="0" w:line="240" w:lineRule="auto"/>
        <w:rPr>
          <w:i w:val="0"/>
        </w:rPr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  <w:gridCol w:w="269"/>
        <w:gridCol w:w="812"/>
        <w:gridCol w:w="1438"/>
      </w:tblGrid>
      <w:tr w:rsidR="00F1064C" w:rsidRPr="00B039E8" w:rsidTr="002A0F91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064C" w:rsidRPr="00DC5246" w:rsidRDefault="00F1064C" w:rsidP="003E0D24">
            <w:pPr>
              <w:pStyle w:val="Fillintext10pt"/>
              <w:rPr>
                <w:rStyle w:val="Boldchar"/>
                <w:rFonts w:eastAsia="Calibri"/>
              </w:rPr>
            </w:pPr>
            <w:r w:rsidRPr="00DC5246">
              <w:rPr>
                <w:rStyle w:val="Boldchar"/>
              </w:rPr>
              <w:t>Land Conservation Committee:</w:t>
            </w:r>
          </w:p>
        </w:tc>
      </w:tr>
      <w:tr w:rsidR="005B139B" w:rsidRPr="00A14543" w:rsidTr="002A0F91">
        <w:trPr>
          <w:cantSplit/>
          <w:trHeight w:val="662"/>
        </w:trPr>
        <w:tc>
          <w:tcPr>
            <w:tcW w:w="39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39B" w:rsidRDefault="005B139B" w:rsidP="005B139B">
            <w:pPr>
              <w:pStyle w:val="Boxtext"/>
            </w:pPr>
            <w:r>
              <w:t xml:space="preserve">AUTHORIZED SIGNATURE: 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9B" w:rsidRDefault="00DB13CD" w:rsidP="005B139B">
            <w:pPr>
              <w:pStyle w:val="Boxtext"/>
            </w:pPr>
            <w:r>
              <w:t>DATE</w:t>
            </w:r>
          </w:p>
          <w:p w:rsidR="005B139B" w:rsidRDefault="005B139B" w:rsidP="005B139B">
            <w:pPr>
              <w:pStyle w:val="Boxtext"/>
            </w:pPr>
          </w:p>
          <w:p w:rsidR="00BC1886" w:rsidRDefault="00BC1886" w:rsidP="005B139B">
            <w:pPr>
              <w:pStyle w:val="Boxtext"/>
            </w:pPr>
          </w:p>
        </w:tc>
      </w:tr>
      <w:tr w:rsidR="00F1064C" w:rsidRPr="00C807BA" w:rsidTr="002A0F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3964" w:type="pct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DB13CD" w:rsidRDefault="00DB13CD" w:rsidP="00DB13CD">
            <w:pPr>
              <w:pStyle w:val="Boxtext"/>
            </w:pPr>
            <w:r>
              <w:t xml:space="preserve">PRINTED NAME AND TITLE </w:t>
            </w:r>
          </w:p>
          <w:p w:rsidR="00F1064C" w:rsidRPr="00783521" w:rsidRDefault="00F1064C" w:rsidP="003E0D24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1064C" w:rsidRDefault="00DB13CD" w:rsidP="003E0D24">
            <w:pPr>
              <w:pStyle w:val="Boxtext"/>
            </w:pPr>
            <w:r>
              <w:t>PHONE</w:t>
            </w:r>
            <w:r w:rsidR="00F1064C">
              <w:t xml:space="preserve"> </w:t>
            </w:r>
          </w:p>
          <w:p w:rsidR="00F1064C" w:rsidRPr="00783521" w:rsidRDefault="00F1064C" w:rsidP="003E0D24">
            <w:pPr>
              <w:pStyle w:val="Fillin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139B" w:rsidRPr="00C807BA" w:rsidTr="002A0F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5000" w:type="pct"/>
            <w:gridSpan w:val="4"/>
            <w:shd w:val="clear" w:color="auto" w:fill="auto"/>
            <w:noWrap/>
          </w:tcPr>
          <w:p w:rsidR="005B139B" w:rsidRDefault="005B139B" w:rsidP="003E0D24">
            <w:pPr>
              <w:pStyle w:val="Boxtext"/>
            </w:pPr>
            <w:r w:rsidRPr="009643A7">
              <w:t>STREET</w:t>
            </w:r>
            <w:r>
              <w:t xml:space="preserve"> </w:t>
            </w:r>
            <w:r w:rsidRPr="00C807BA">
              <w:rPr>
                <w:rFonts w:eastAsia="Arial"/>
              </w:rPr>
              <w:t>ADDRESS</w:t>
            </w:r>
          </w:p>
          <w:p w:rsidR="005B139B" w:rsidRPr="00783521" w:rsidRDefault="005B139B" w:rsidP="003E0D24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139B" w:rsidRPr="00C807BA" w:rsidTr="002A0F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3840" w:type="pct"/>
            <w:shd w:val="clear" w:color="auto" w:fill="auto"/>
            <w:noWrap/>
          </w:tcPr>
          <w:p w:rsidR="005B139B" w:rsidRDefault="005B139B" w:rsidP="00705A13">
            <w:pPr>
              <w:pStyle w:val="Boxtext"/>
            </w:pPr>
            <w:r>
              <w:t>CITY</w:t>
            </w:r>
          </w:p>
          <w:p w:rsidR="005B139B" w:rsidRPr="00783521" w:rsidRDefault="005B139B" w:rsidP="00705A13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8" w:type="pct"/>
            <w:gridSpan w:val="2"/>
            <w:shd w:val="clear" w:color="auto" w:fill="auto"/>
          </w:tcPr>
          <w:p w:rsidR="005B139B" w:rsidRDefault="005B139B" w:rsidP="00705A13">
            <w:pPr>
              <w:pStyle w:val="Boxtext"/>
            </w:pPr>
            <w:r>
              <w:t>STATE</w:t>
            </w:r>
          </w:p>
          <w:p w:rsidR="005B139B" w:rsidRPr="00783521" w:rsidRDefault="005B139B" w:rsidP="00705A13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2" w:type="pct"/>
            <w:shd w:val="clear" w:color="auto" w:fill="auto"/>
          </w:tcPr>
          <w:p w:rsidR="005B139B" w:rsidRDefault="005B139B" w:rsidP="00705A13">
            <w:pPr>
              <w:pStyle w:val="Boxtext"/>
            </w:pPr>
            <w:r>
              <w:t>ZIP</w:t>
            </w:r>
          </w:p>
          <w:p w:rsidR="005B139B" w:rsidRPr="00783521" w:rsidRDefault="005B139B" w:rsidP="00705A13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064C" w:rsidRDefault="00F1064C" w:rsidP="00F1064C">
      <w:pPr>
        <w:spacing w:after="0" w:line="240" w:lineRule="auto"/>
        <w:rPr>
          <w:i w:val="0"/>
        </w:rPr>
      </w:pPr>
    </w:p>
    <w:p w:rsidR="00F1064C" w:rsidRDefault="00F1064C" w:rsidP="00F1064C">
      <w:pPr>
        <w:pStyle w:val="Body"/>
      </w:pPr>
      <w:r w:rsidRPr="004D49AA">
        <w:t>This</w:t>
      </w:r>
      <w:r w:rsidR="00375DC0">
        <w:t xml:space="preserve"> cancellation of a</w:t>
      </w:r>
      <w:r w:rsidRPr="004D49AA">
        <w:t xml:space="preserve"> notice</w:t>
      </w:r>
      <w:r w:rsidR="00375DC0">
        <w:t xml:space="preserve"> of noncompliance</w:t>
      </w:r>
      <w:r>
        <w:t xml:space="preserve"> </w:t>
      </w:r>
      <w:r w:rsidRPr="004D49AA">
        <w:t xml:space="preserve">shall be provided to the Wisconsin Department of Revenue.  </w:t>
      </w:r>
    </w:p>
    <w:p w:rsidR="00375DC0" w:rsidRDefault="00375DC0" w:rsidP="00F1064C">
      <w:pPr>
        <w:pStyle w:val="Body"/>
      </w:pPr>
    </w:p>
    <w:p w:rsidR="00F1064C" w:rsidRPr="00FB24AB" w:rsidRDefault="00DB13CD" w:rsidP="00F1064C">
      <w:pPr>
        <w:pStyle w:val="Body"/>
        <w:rPr>
          <w:rStyle w:val="BoldItaliccharc"/>
        </w:rPr>
      </w:pPr>
      <w:r>
        <w:rPr>
          <w:rStyle w:val="BoldItaliccharc"/>
        </w:rPr>
        <w:t>Send copy of cancellation</w:t>
      </w:r>
      <w:r w:rsidR="00F1064C" w:rsidRPr="00FB24AB">
        <w:rPr>
          <w:rStyle w:val="BoldItaliccharc"/>
        </w:rPr>
        <w:t xml:space="preserve"> to:</w:t>
      </w:r>
    </w:p>
    <w:p w:rsidR="00F1064C" w:rsidRDefault="00F1064C" w:rsidP="005B139B">
      <w:pPr>
        <w:pStyle w:val="Body"/>
        <w:ind w:left="270"/>
      </w:pPr>
      <w:r w:rsidRPr="004D49AA">
        <w:t>Wisconsin Department of Revenue</w:t>
      </w:r>
      <w:r>
        <w:br/>
      </w:r>
      <w:r w:rsidRPr="004D49AA">
        <w:t>DOR-FARMLAND 5-144</w:t>
      </w:r>
      <w:r>
        <w:br/>
      </w:r>
      <w:r w:rsidRPr="004D49AA">
        <w:t>RSOB – Audit Bureau</w:t>
      </w:r>
      <w:r>
        <w:br/>
      </w:r>
      <w:r w:rsidRPr="004D49AA">
        <w:t>PO Box 8906</w:t>
      </w:r>
      <w:r>
        <w:br/>
      </w:r>
      <w:r w:rsidRPr="004D49AA">
        <w:t>Madison, WI 53708-8906</w:t>
      </w:r>
    </w:p>
    <w:p w:rsidR="00F56EE6" w:rsidRDefault="00F56EE6" w:rsidP="00F1064C">
      <w:pPr>
        <w:pStyle w:val="Body"/>
      </w:pPr>
    </w:p>
    <w:p w:rsidR="00F56EE6" w:rsidRDefault="00F56EE6" w:rsidP="005B139B">
      <w:pPr>
        <w:pStyle w:val="Body"/>
        <w:ind w:firstLine="270"/>
      </w:pPr>
      <w:r>
        <w:t>Wisconsin Department of Agriculture, Trade and Consumer Protection</w:t>
      </w:r>
    </w:p>
    <w:p w:rsidR="00F56EE6" w:rsidRDefault="00F56EE6" w:rsidP="005B139B">
      <w:pPr>
        <w:pStyle w:val="Body"/>
        <w:ind w:firstLine="270"/>
      </w:pPr>
      <w:r>
        <w:t>Division of Agricultural Resource Management</w:t>
      </w:r>
    </w:p>
    <w:p w:rsidR="00F56EE6" w:rsidRDefault="00F56EE6" w:rsidP="005B139B">
      <w:pPr>
        <w:pStyle w:val="Body"/>
        <w:ind w:firstLine="270"/>
      </w:pPr>
      <w:r>
        <w:t>Bureau of Land and Water Resources – Operations Program Associate</w:t>
      </w:r>
    </w:p>
    <w:p w:rsidR="00F56EE6" w:rsidRDefault="00F56EE6" w:rsidP="005B139B">
      <w:pPr>
        <w:pStyle w:val="Body"/>
        <w:ind w:firstLine="270"/>
      </w:pPr>
      <w:r>
        <w:t>PO Box 8911</w:t>
      </w:r>
    </w:p>
    <w:p w:rsidR="00F56EE6" w:rsidRDefault="00F56EE6" w:rsidP="005B139B">
      <w:pPr>
        <w:pStyle w:val="Body"/>
        <w:ind w:firstLine="270"/>
      </w:pPr>
      <w:r>
        <w:t>Madison, WI 53708-8911</w:t>
      </w:r>
    </w:p>
    <w:sectPr w:rsidR="00F56EE6" w:rsidSect="002A0F91">
      <w:footerReference w:type="first" r:id="rId7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EE" w:rsidRDefault="004410EE" w:rsidP="002F72D0">
      <w:pPr>
        <w:spacing w:after="0" w:line="240" w:lineRule="auto"/>
      </w:pPr>
      <w:r>
        <w:separator/>
      </w:r>
    </w:p>
  </w:endnote>
  <w:endnote w:type="continuationSeparator" w:id="0">
    <w:p w:rsidR="004410EE" w:rsidRDefault="004410EE" w:rsidP="002F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D0" w:rsidRPr="002F72D0" w:rsidRDefault="002F72D0" w:rsidP="002F72D0">
    <w:pPr>
      <w:pStyle w:val="Footer"/>
      <w:jc w:val="center"/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16"/>
        <w:szCs w:val="16"/>
      </w:rPr>
      <w:t>Continued on Reverse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EE" w:rsidRDefault="004410EE" w:rsidP="002F72D0">
      <w:pPr>
        <w:spacing w:after="0" w:line="240" w:lineRule="auto"/>
      </w:pPr>
      <w:r>
        <w:separator/>
      </w:r>
    </w:p>
  </w:footnote>
  <w:footnote w:type="continuationSeparator" w:id="0">
    <w:p w:rsidR="004410EE" w:rsidRDefault="004410EE" w:rsidP="002F7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D0"/>
    <w:rsid w:val="00143067"/>
    <w:rsid w:val="00204EA8"/>
    <w:rsid w:val="002104BE"/>
    <w:rsid w:val="00237458"/>
    <w:rsid w:val="002909CE"/>
    <w:rsid w:val="002A0F91"/>
    <w:rsid w:val="002E06D3"/>
    <w:rsid w:val="002F72D0"/>
    <w:rsid w:val="00375DC0"/>
    <w:rsid w:val="004410EE"/>
    <w:rsid w:val="005B139B"/>
    <w:rsid w:val="00684FAD"/>
    <w:rsid w:val="00780874"/>
    <w:rsid w:val="008770B0"/>
    <w:rsid w:val="00967DFC"/>
    <w:rsid w:val="009B7DFB"/>
    <w:rsid w:val="009C6885"/>
    <w:rsid w:val="00A0400C"/>
    <w:rsid w:val="00A70BD4"/>
    <w:rsid w:val="00B7758D"/>
    <w:rsid w:val="00BC1886"/>
    <w:rsid w:val="00DB13CD"/>
    <w:rsid w:val="00E15339"/>
    <w:rsid w:val="00F1064C"/>
    <w:rsid w:val="00F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35510-A49F-4290-B31D-BB26370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0"/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link w:val="BoxtextChar"/>
    <w:qFormat/>
    <w:rsid w:val="005B139B"/>
    <w:pPr>
      <w:spacing w:before="20" w:after="20" w:line="180" w:lineRule="exact"/>
    </w:pPr>
    <w:rPr>
      <w:rFonts w:ascii="Arial" w:eastAsia="Times New Roman" w:hAnsi="Arial"/>
      <w:i w:val="0"/>
      <w:sz w:val="14"/>
      <w:szCs w:val="14"/>
    </w:rPr>
  </w:style>
  <w:style w:type="character" w:customStyle="1" w:styleId="BoxtextChar">
    <w:name w:val="Box text Char"/>
    <w:link w:val="Boxtext"/>
    <w:rsid w:val="005B139B"/>
    <w:rPr>
      <w:rFonts w:ascii="Arial" w:eastAsia="Times New Roman" w:hAnsi="Arial" w:cs="Times New Roman"/>
      <w:sz w:val="14"/>
      <w:szCs w:val="14"/>
    </w:rPr>
  </w:style>
  <w:style w:type="character" w:customStyle="1" w:styleId="Italic">
    <w:name w:val="Italic"/>
    <w:uiPriority w:val="1"/>
    <w:qFormat/>
    <w:rsid w:val="002F72D0"/>
    <w:rPr>
      <w:i/>
    </w:rPr>
  </w:style>
  <w:style w:type="paragraph" w:customStyle="1" w:styleId="Formtitle">
    <w:name w:val="Form title"/>
    <w:qFormat/>
    <w:rsid w:val="002F72D0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2F72D0"/>
    <w:pPr>
      <w:spacing w:before="0" w:after="0" w:line="140" w:lineRule="exact"/>
    </w:pPr>
    <w:rPr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D0"/>
    <w:rPr>
      <w:rFonts w:ascii="Tahoma" w:eastAsia="Calibri" w:hAnsi="Tahoma" w:cs="Tahoma"/>
      <w:i/>
      <w:sz w:val="16"/>
      <w:szCs w:val="16"/>
    </w:rPr>
  </w:style>
  <w:style w:type="paragraph" w:customStyle="1" w:styleId="Fillintext10pt">
    <w:name w:val="Fill in text 10 pt"/>
    <w:basedOn w:val="Normal"/>
    <w:link w:val="Fillintext10ptChar"/>
    <w:qFormat/>
    <w:rsid w:val="002F72D0"/>
    <w:pPr>
      <w:spacing w:before="40" w:after="40" w:line="240" w:lineRule="exact"/>
    </w:pPr>
    <w:rPr>
      <w:rFonts w:ascii="Arial" w:eastAsia="Times New Roman" w:hAnsi="Arial"/>
      <w:i w:val="0"/>
      <w:sz w:val="20"/>
      <w:szCs w:val="24"/>
    </w:rPr>
  </w:style>
  <w:style w:type="character" w:customStyle="1" w:styleId="Fillintext10ptChar">
    <w:name w:val="Fill in text 10 pt Char"/>
    <w:link w:val="Fillintext10pt"/>
    <w:rsid w:val="002F72D0"/>
    <w:rPr>
      <w:rFonts w:ascii="Arial" w:eastAsia="Times New Roman" w:hAnsi="Arial" w:cs="Times New Roman"/>
      <w:sz w:val="20"/>
      <w:szCs w:val="24"/>
    </w:rPr>
  </w:style>
  <w:style w:type="paragraph" w:customStyle="1" w:styleId="Checkboxtext">
    <w:name w:val="Check box text"/>
    <w:basedOn w:val="Fillintext10pt"/>
    <w:qFormat/>
    <w:rsid w:val="002F72D0"/>
    <w:pPr>
      <w:spacing w:line="220" w:lineRule="exact"/>
    </w:pPr>
    <w:rPr>
      <w:rFonts w:eastAsia="Arial"/>
      <w:szCs w:val="18"/>
    </w:rPr>
  </w:style>
  <w:style w:type="character" w:customStyle="1" w:styleId="Boldchar">
    <w:name w:val="Bold char"/>
    <w:uiPriority w:val="1"/>
    <w:qFormat/>
    <w:rsid w:val="002F72D0"/>
    <w:rPr>
      <w:b/>
    </w:rPr>
  </w:style>
  <w:style w:type="character" w:customStyle="1" w:styleId="BoldItaliccharc">
    <w:name w:val="Bold Italic charc"/>
    <w:uiPriority w:val="1"/>
    <w:qFormat/>
    <w:rsid w:val="002F72D0"/>
    <w:rPr>
      <w:b/>
      <w:i/>
    </w:rPr>
  </w:style>
  <w:style w:type="paragraph" w:customStyle="1" w:styleId="Body2">
    <w:name w:val="Body 2"/>
    <w:basedOn w:val="Normal"/>
    <w:qFormat/>
    <w:rsid w:val="002F72D0"/>
    <w:pPr>
      <w:spacing w:after="0" w:line="240" w:lineRule="auto"/>
    </w:pPr>
    <w:rPr>
      <w:rFonts w:ascii="Arial" w:eastAsia="Arial" w:hAnsi="Arial"/>
      <w:i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2F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D0"/>
    <w:rPr>
      <w:rFonts w:ascii="Times New Roman" w:eastAsia="Calibri" w:hAnsi="Times New Roman" w:cs="Times New Roman"/>
      <w:i/>
    </w:rPr>
  </w:style>
  <w:style w:type="paragraph" w:styleId="Footer">
    <w:name w:val="footer"/>
    <w:basedOn w:val="Normal"/>
    <w:link w:val="FooterChar"/>
    <w:uiPriority w:val="99"/>
    <w:unhideWhenUsed/>
    <w:rsid w:val="002F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D0"/>
    <w:rPr>
      <w:rFonts w:ascii="Times New Roman" w:eastAsia="Calibri" w:hAnsi="Times New Roman" w:cs="Times New Roman"/>
      <w:i/>
    </w:rPr>
  </w:style>
  <w:style w:type="paragraph" w:customStyle="1" w:styleId="Body">
    <w:name w:val="Body"/>
    <w:basedOn w:val="Normal"/>
    <w:qFormat/>
    <w:rsid w:val="00F1064C"/>
    <w:pPr>
      <w:spacing w:after="0" w:line="240" w:lineRule="auto"/>
    </w:pPr>
    <w:rPr>
      <w:rFonts w:ascii="Arial" w:eastAsia="Arial" w:hAnsi="Arial"/>
      <w:i w:val="0"/>
      <w:sz w:val="20"/>
    </w:rPr>
  </w:style>
  <w:style w:type="table" w:styleId="TableGrid">
    <w:name w:val="Table Grid"/>
    <w:basedOn w:val="TableNormal"/>
    <w:uiPriority w:val="59"/>
    <w:rsid w:val="0068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FPP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LWR</bureau>
    <_x002e_purpose xmlns="fb82bcdf-ea63-4554-99e3-e15ccd87b479" xsi:nil="true"/>
  </documentManagement>
</p:properties>
</file>

<file path=customXml/itemProps1.xml><?xml version="1.0" encoding="utf-8"?>
<ds:datastoreItem xmlns:ds="http://schemas.openxmlformats.org/officeDocument/2006/customXml" ds:itemID="{D0418AA2-DB0D-42E2-A1FE-986FFC8FB8A2}"/>
</file>

<file path=customXml/itemProps2.xml><?xml version="1.0" encoding="utf-8"?>
<ds:datastoreItem xmlns:ds="http://schemas.openxmlformats.org/officeDocument/2006/customXml" ds:itemID="{305AED53-FF35-497C-8DE3-FAE2C0E52299}"/>
</file>

<file path=customXml/itemProps3.xml><?xml version="1.0" encoding="utf-8"?>
<ds:datastoreItem xmlns:ds="http://schemas.openxmlformats.org/officeDocument/2006/customXml" ds:itemID="{4F794A83-6F74-4CF6-9A86-38E0962B5619}"/>
</file>

<file path=customXml/itemProps4.xml><?xml version="1.0" encoding="utf-8"?>
<ds:datastoreItem xmlns:ds="http://schemas.openxmlformats.org/officeDocument/2006/customXml" ds:itemID="{18E9B9EC-BB46-4DEC-AE23-FBB130D4B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Vosburg, Katherine A</dc:creator>
  <cp:lastModifiedBy>Gilson, Donna J</cp:lastModifiedBy>
  <cp:revision>2</cp:revision>
  <cp:lastPrinted>2014-04-24T17:58:00Z</cp:lastPrinted>
  <dcterms:created xsi:type="dcterms:W3CDTF">2015-01-06T20:44:00Z</dcterms:created>
  <dcterms:modified xsi:type="dcterms:W3CDTF">2015-01-06T20:44:00Z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