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1DA4B" w14:textId="77777777" w:rsidR="00143E72" w:rsidRDefault="009A1E54">
      <w:pPr>
        <w:tabs>
          <w:tab w:val="left" w:pos="1440"/>
          <w:tab w:val="left" w:pos="7918"/>
        </w:tabs>
        <w:spacing w:before="63" w:line="424" w:lineRule="auto"/>
        <w:ind w:right="267"/>
        <w:rPr>
          <w:rFonts w:ascii="Times New Roman"/>
          <w:b/>
          <w:sz w:val="24"/>
        </w:rPr>
      </w:pPr>
      <w:r>
        <w:rPr>
          <w:rFonts w:ascii="Times New Roman"/>
          <w:b/>
          <w:sz w:val="28"/>
        </w:rPr>
        <w:t xml:space="preserve">CORRESPONDENCE/MEMORANDUM </w:t>
      </w:r>
      <w:r>
        <w:rPr>
          <w:rFonts w:ascii="Times New Roman"/>
          <w:b/>
          <w:sz w:val="24"/>
          <w:u w:val="single"/>
        </w:rPr>
        <w:tab/>
      </w:r>
      <w:r>
        <w:rPr>
          <w:rFonts w:ascii="Times New Roman"/>
          <w:b/>
          <w:sz w:val="24"/>
        </w:rPr>
        <w:t>State</w:t>
      </w:r>
      <w:r>
        <w:rPr>
          <w:rFonts w:ascii="Times New Roman"/>
          <w:b/>
          <w:spacing w:val="-15"/>
          <w:sz w:val="24"/>
        </w:rPr>
        <w:t xml:space="preserve"> </w:t>
      </w:r>
      <w:r>
        <w:rPr>
          <w:rFonts w:ascii="Times New Roman"/>
          <w:b/>
          <w:sz w:val="24"/>
        </w:rPr>
        <w:t>of</w:t>
      </w:r>
      <w:r>
        <w:rPr>
          <w:rFonts w:ascii="Times New Roman"/>
          <w:b/>
          <w:spacing w:val="-15"/>
          <w:sz w:val="24"/>
        </w:rPr>
        <w:t xml:space="preserve"> </w:t>
      </w:r>
      <w:r>
        <w:rPr>
          <w:rFonts w:ascii="Times New Roman"/>
          <w:b/>
          <w:sz w:val="24"/>
        </w:rPr>
        <w:t xml:space="preserve">Wisconsin </w:t>
      </w:r>
      <w:r>
        <w:rPr>
          <w:rFonts w:ascii="Times New Roman"/>
          <w:b/>
          <w:spacing w:val="-2"/>
          <w:sz w:val="24"/>
        </w:rPr>
        <w:t>DATE:</w:t>
      </w:r>
      <w:r>
        <w:rPr>
          <w:rFonts w:ascii="Times New Roman"/>
          <w:b/>
          <w:sz w:val="24"/>
        </w:rPr>
        <w:tab/>
        <w:t>August 4, 2026</w:t>
      </w:r>
    </w:p>
    <w:p w14:paraId="04D02785" w14:textId="77777777" w:rsidR="00143E72" w:rsidRDefault="009A1E54">
      <w:pPr>
        <w:tabs>
          <w:tab w:val="left" w:pos="1440"/>
        </w:tabs>
        <w:spacing w:before="64"/>
        <w:rPr>
          <w:rFonts w:ascii="Times New Roman"/>
          <w:b/>
          <w:sz w:val="24"/>
        </w:rPr>
      </w:pPr>
      <w:r>
        <w:rPr>
          <w:rFonts w:ascii="Times New Roman"/>
          <w:b/>
          <w:spacing w:val="-5"/>
          <w:sz w:val="24"/>
        </w:rPr>
        <w:t>TO:</w:t>
      </w:r>
      <w:r>
        <w:rPr>
          <w:rFonts w:ascii="Times New Roman"/>
          <w:b/>
          <w:sz w:val="24"/>
        </w:rPr>
        <w:tab/>
        <w:t>Land</w:t>
      </w:r>
      <w:r>
        <w:rPr>
          <w:rFonts w:ascii="Times New Roman"/>
          <w:b/>
          <w:spacing w:val="-6"/>
          <w:sz w:val="24"/>
        </w:rPr>
        <w:t xml:space="preserve"> </w:t>
      </w:r>
      <w:r>
        <w:rPr>
          <w:rFonts w:ascii="Times New Roman"/>
          <w:b/>
          <w:sz w:val="24"/>
        </w:rPr>
        <w:t>and</w:t>
      </w:r>
      <w:r>
        <w:rPr>
          <w:rFonts w:ascii="Times New Roman"/>
          <w:b/>
          <w:spacing w:val="-3"/>
          <w:sz w:val="24"/>
        </w:rPr>
        <w:t xml:space="preserve"> </w:t>
      </w:r>
      <w:r>
        <w:rPr>
          <w:rFonts w:ascii="Times New Roman"/>
          <w:b/>
          <w:sz w:val="24"/>
        </w:rPr>
        <w:t>Water</w:t>
      </w:r>
      <w:r>
        <w:rPr>
          <w:rFonts w:ascii="Times New Roman"/>
          <w:b/>
          <w:spacing w:val="-3"/>
          <w:sz w:val="24"/>
        </w:rPr>
        <w:t xml:space="preserve"> </w:t>
      </w:r>
      <w:r>
        <w:rPr>
          <w:rFonts w:ascii="Times New Roman"/>
          <w:b/>
          <w:sz w:val="24"/>
        </w:rPr>
        <w:t>Conservation</w:t>
      </w:r>
      <w:r>
        <w:rPr>
          <w:rFonts w:ascii="Times New Roman"/>
          <w:b/>
          <w:spacing w:val="-3"/>
          <w:sz w:val="24"/>
        </w:rPr>
        <w:t xml:space="preserve"> </w:t>
      </w:r>
      <w:r>
        <w:rPr>
          <w:rFonts w:ascii="Times New Roman"/>
          <w:b/>
          <w:sz w:val="24"/>
        </w:rPr>
        <w:t>Board</w:t>
      </w:r>
      <w:r>
        <w:rPr>
          <w:rFonts w:ascii="Times New Roman"/>
          <w:b/>
          <w:spacing w:val="-4"/>
          <w:sz w:val="24"/>
        </w:rPr>
        <w:t xml:space="preserve"> </w:t>
      </w:r>
      <w:r>
        <w:rPr>
          <w:rFonts w:ascii="Times New Roman"/>
          <w:b/>
          <w:sz w:val="24"/>
        </w:rPr>
        <w:t>Members</w:t>
      </w:r>
      <w:r>
        <w:rPr>
          <w:rFonts w:ascii="Times New Roman"/>
          <w:b/>
          <w:spacing w:val="-3"/>
          <w:sz w:val="24"/>
        </w:rPr>
        <w:t xml:space="preserve"> </w:t>
      </w:r>
      <w:r>
        <w:rPr>
          <w:rFonts w:ascii="Times New Roman"/>
          <w:b/>
          <w:sz w:val="24"/>
        </w:rPr>
        <w:t>and</w:t>
      </w:r>
      <w:r>
        <w:rPr>
          <w:rFonts w:ascii="Times New Roman"/>
          <w:b/>
          <w:spacing w:val="-3"/>
          <w:sz w:val="24"/>
        </w:rPr>
        <w:t xml:space="preserve"> </w:t>
      </w:r>
      <w:r>
        <w:rPr>
          <w:rFonts w:ascii="Times New Roman"/>
          <w:b/>
          <w:spacing w:val="-2"/>
          <w:sz w:val="24"/>
        </w:rPr>
        <w:t>Advisors</w:t>
      </w:r>
    </w:p>
    <w:p w14:paraId="4088DC9A" w14:textId="77777777" w:rsidR="00143E72" w:rsidRDefault="00143E72">
      <w:pPr>
        <w:pStyle w:val="BodyText"/>
        <w:ind w:left="0"/>
        <w:rPr>
          <w:rFonts w:ascii="Times New Roman"/>
          <w:b/>
        </w:rPr>
      </w:pPr>
    </w:p>
    <w:p w14:paraId="5D83DE21" w14:textId="77777777" w:rsidR="00143E72" w:rsidRDefault="009A1E54">
      <w:pPr>
        <w:tabs>
          <w:tab w:val="left" w:pos="1440"/>
        </w:tabs>
        <w:rPr>
          <w:rFonts w:ascii="Times New Roman"/>
          <w:b/>
          <w:sz w:val="24"/>
        </w:rPr>
      </w:pPr>
      <w:r>
        <w:rPr>
          <w:rFonts w:ascii="Times New Roman"/>
          <w:b/>
          <w:spacing w:val="-2"/>
          <w:sz w:val="24"/>
        </w:rPr>
        <w:t>FROM:</w:t>
      </w:r>
      <w:r>
        <w:rPr>
          <w:rFonts w:ascii="Times New Roman"/>
          <w:b/>
          <w:sz w:val="24"/>
        </w:rPr>
        <w:tab/>
        <w:t>Jenn</w:t>
      </w:r>
      <w:r>
        <w:rPr>
          <w:rFonts w:ascii="Times New Roman"/>
          <w:b/>
          <w:spacing w:val="-5"/>
          <w:sz w:val="24"/>
        </w:rPr>
        <w:t xml:space="preserve"> </w:t>
      </w:r>
      <w:r>
        <w:rPr>
          <w:rFonts w:ascii="Times New Roman"/>
          <w:b/>
          <w:sz w:val="24"/>
        </w:rPr>
        <w:t>Chakravorty,</w:t>
      </w:r>
      <w:r>
        <w:rPr>
          <w:rFonts w:ascii="Times New Roman"/>
          <w:b/>
          <w:spacing w:val="-2"/>
          <w:sz w:val="24"/>
        </w:rPr>
        <w:t xml:space="preserve"> DATCP</w:t>
      </w:r>
    </w:p>
    <w:p w14:paraId="26ED7E31" w14:textId="77777777" w:rsidR="00143E72" w:rsidRDefault="009A1E54">
      <w:pPr>
        <w:ind w:left="1440" w:right="3666"/>
        <w:rPr>
          <w:rFonts w:ascii="Times New Roman"/>
          <w:b/>
          <w:sz w:val="24"/>
        </w:rPr>
      </w:pPr>
      <w:r>
        <w:rPr>
          <w:rFonts w:ascii="Times New Roman"/>
          <w:b/>
          <w:sz w:val="24"/>
        </w:rPr>
        <w:t>Land</w:t>
      </w:r>
      <w:r>
        <w:rPr>
          <w:rFonts w:ascii="Times New Roman"/>
          <w:b/>
          <w:spacing w:val="-10"/>
          <w:sz w:val="24"/>
        </w:rPr>
        <w:t xml:space="preserve"> </w:t>
      </w:r>
      <w:r>
        <w:rPr>
          <w:rFonts w:ascii="Times New Roman"/>
          <w:b/>
          <w:sz w:val="24"/>
        </w:rPr>
        <w:t>and</w:t>
      </w:r>
      <w:r>
        <w:rPr>
          <w:rFonts w:ascii="Times New Roman"/>
          <w:b/>
          <w:spacing w:val="-9"/>
          <w:sz w:val="24"/>
        </w:rPr>
        <w:t xml:space="preserve"> </w:t>
      </w:r>
      <w:r>
        <w:rPr>
          <w:rFonts w:ascii="Times New Roman"/>
          <w:b/>
          <w:sz w:val="24"/>
        </w:rPr>
        <w:t>Resource</w:t>
      </w:r>
      <w:r>
        <w:rPr>
          <w:rFonts w:ascii="Times New Roman"/>
          <w:b/>
          <w:spacing w:val="-11"/>
          <w:sz w:val="24"/>
        </w:rPr>
        <w:t xml:space="preserve"> </w:t>
      </w:r>
      <w:r>
        <w:rPr>
          <w:rFonts w:ascii="Times New Roman"/>
          <w:b/>
          <w:sz w:val="24"/>
        </w:rPr>
        <w:t>Management</w:t>
      </w:r>
      <w:r>
        <w:rPr>
          <w:rFonts w:ascii="Times New Roman"/>
          <w:b/>
          <w:spacing w:val="-10"/>
          <w:sz w:val="24"/>
        </w:rPr>
        <w:t xml:space="preserve"> </w:t>
      </w:r>
      <w:r>
        <w:rPr>
          <w:rFonts w:ascii="Times New Roman"/>
          <w:b/>
          <w:sz w:val="24"/>
        </w:rPr>
        <w:t>Section, Bureau of Land and Water Resources</w:t>
      </w:r>
    </w:p>
    <w:p w14:paraId="000EEE5A" w14:textId="77777777" w:rsidR="00143E72" w:rsidRDefault="00143E72">
      <w:pPr>
        <w:pStyle w:val="BodyText"/>
        <w:ind w:left="0"/>
        <w:rPr>
          <w:rFonts w:ascii="Times New Roman"/>
          <w:b/>
        </w:rPr>
      </w:pPr>
    </w:p>
    <w:p w14:paraId="57DAB049" w14:textId="77777777" w:rsidR="00143E72" w:rsidRDefault="009A1E54">
      <w:pPr>
        <w:tabs>
          <w:tab w:val="left" w:pos="1440"/>
        </w:tabs>
        <w:ind w:left="1440" w:right="284" w:hanging="1441"/>
        <w:rPr>
          <w:rFonts w:ascii="Times New Roman"/>
          <w:b/>
          <w:i/>
          <w:sz w:val="24"/>
        </w:rPr>
      </w:pPr>
      <w:r>
        <w:rPr>
          <w:rFonts w:ascii="Times New Roman"/>
          <w:b/>
          <w:spacing w:val="-2"/>
          <w:sz w:val="24"/>
        </w:rPr>
        <w:t>SUBJECT:</w:t>
      </w:r>
      <w:r>
        <w:rPr>
          <w:rFonts w:ascii="Times New Roman"/>
          <w:b/>
          <w:sz w:val="24"/>
        </w:rPr>
        <w:tab/>
      </w:r>
      <w:proofErr w:type="gramStart"/>
      <w:r>
        <w:rPr>
          <w:rFonts w:ascii="Times New Roman"/>
          <w:b/>
          <w:sz w:val="24"/>
        </w:rPr>
        <w:t>Five</w:t>
      </w:r>
      <w:r>
        <w:rPr>
          <w:rFonts w:ascii="Times New Roman"/>
          <w:b/>
          <w:spacing w:val="-5"/>
          <w:sz w:val="24"/>
        </w:rPr>
        <w:t xml:space="preserve"> </w:t>
      </w:r>
      <w:r>
        <w:rPr>
          <w:rFonts w:ascii="Times New Roman"/>
          <w:b/>
          <w:sz w:val="24"/>
        </w:rPr>
        <w:t>Year</w:t>
      </w:r>
      <w:proofErr w:type="gramEnd"/>
      <w:r>
        <w:rPr>
          <w:rFonts w:ascii="Times New Roman"/>
          <w:b/>
          <w:spacing w:val="-5"/>
          <w:sz w:val="24"/>
        </w:rPr>
        <w:t xml:space="preserve"> </w:t>
      </w:r>
      <w:r>
        <w:rPr>
          <w:rFonts w:ascii="Times New Roman"/>
          <w:b/>
          <w:sz w:val="24"/>
        </w:rPr>
        <w:t>Review</w:t>
      </w:r>
      <w:r>
        <w:rPr>
          <w:rFonts w:ascii="Times New Roman"/>
          <w:b/>
          <w:spacing w:val="-5"/>
          <w:sz w:val="24"/>
        </w:rPr>
        <w:t xml:space="preserve"> </w:t>
      </w:r>
      <w:r>
        <w:rPr>
          <w:rFonts w:ascii="Times New Roman"/>
          <w:b/>
          <w:sz w:val="24"/>
        </w:rPr>
        <w:t>of</w:t>
      </w:r>
      <w:r>
        <w:rPr>
          <w:rFonts w:ascii="Times New Roman"/>
          <w:b/>
          <w:spacing w:val="-4"/>
          <w:sz w:val="24"/>
        </w:rPr>
        <w:t xml:space="preserve"> </w:t>
      </w:r>
      <w:r>
        <w:rPr>
          <w:rFonts w:ascii="Times New Roman"/>
          <w:b/>
          <w:sz w:val="24"/>
        </w:rPr>
        <w:t>the</w:t>
      </w:r>
      <w:r>
        <w:rPr>
          <w:rFonts w:ascii="Times New Roman"/>
          <w:b/>
          <w:spacing w:val="-2"/>
          <w:sz w:val="24"/>
        </w:rPr>
        <w:t xml:space="preserve"> </w:t>
      </w:r>
      <w:r>
        <w:rPr>
          <w:rFonts w:ascii="Times New Roman"/>
          <w:b/>
          <w:i/>
          <w:sz w:val="24"/>
        </w:rPr>
        <w:t>Waukesha</w:t>
      </w:r>
      <w:r>
        <w:rPr>
          <w:rFonts w:ascii="Times New Roman"/>
          <w:b/>
          <w:i/>
          <w:spacing w:val="-4"/>
          <w:sz w:val="24"/>
        </w:rPr>
        <w:t xml:space="preserve"> </w:t>
      </w:r>
      <w:r>
        <w:rPr>
          <w:rFonts w:ascii="Times New Roman"/>
          <w:b/>
          <w:i/>
          <w:sz w:val="24"/>
        </w:rPr>
        <w:t>County</w:t>
      </w:r>
      <w:r>
        <w:rPr>
          <w:rFonts w:ascii="Times New Roman"/>
          <w:b/>
          <w:i/>
          <w:spacing w:val="-4"/>
          <w:sz w:val="24"/>
        </w:rPr>
        <w:t xml:space="preserve"> </w:t>
      </w:r>
      <w:r>
        <w:rPr>
          <w:rFonts w:ascii="Times New Roman"/>
          <w:b/>
          <w:i/>
          <w:sz w:val="24"/>
        </w:rPr>
        <w:t>Land</w:t>
      </w:r>
      <w:r>
        <w:rPr>
          <w:rFonts w:ascii="Times New Roman"/>
          <w:b/>
          <w:i/>
          <w:spacing w:val="-4"/>
          <w:sz w:val="24"/>
        </w:rPr>
        <w:t xml:space="preserve"> </w:t>
      </w:r>
      <w:r>
        <w:rPr>
          <w:rFonts w:ascii="Times New Roman"/>
          <w:b/>
          <w:i/>
          <w:sz w:val="24"/>
        </w:rPr>
        <w:t>and</w:t>
      </w:r>
      <w:r>
        <w:rPr>
          <w:rFonts w:ascii="Times New Roman"/>
          <w:b/>
          <w:i/>
          <w:spacing w:val="-4"/>
          <w:sz w:val="24"/>
        </w:rPr>
        <w:t xml:space="preserve"> </w:t>
      </w:r>
      <w:r>
        <w:rPr>
          <w:rFonts w:ascii="Times New Roman"/>
          <w:b/>
          <w:i/>
          <w:sz w:val="24"/>
        </w:rPr>
        <w:t>Water</w:t>
      </w:r>
      <w:r>
        <w:rPr>
          <w:rFonts w:ascii="Times New Roman"/>
          <w:b/>
          <w:i/>
          <w:spacing w:val="-5"/>
          <w:sz w:val="24"/>
        </w:rPr>
        <w:t xml:space="preserve"> </w:t>
      </w:r>
      <w:r>
        <w:rPr>
          <w:rFonts w:ascii="Times New Roman"/>
          <w:b/>
          <w:i/>
          <w:sz w:val="24"/>
        </w:rPr>
        <w:t>Resource</w:t>
      </w:r>
      <w:r>
        <w:rPr>
          <w:rFonts w:ascii="Times New Roman"/>
          <w:b/>
          <w:i/>
          <w:spacing w:val="-5"/>
          <w:sz w:val="24"/>
        </w:rPr>
        <w:t xml:space="preserve"> </w:t>
      </w:r>
      <w:r>
        <w:rPr>
          <w:rFonts w:ascii="Times New Roman"/>
          <w:b/>
          <w:i/>
          <w:sz w:val="24"/>
        </w:rPr>
        <w:t xml:space="preserve">Management </w:t>
      </w:r>
      <w:r>
        <w:rPr>
          <w:rFonts w:ascii="Times New Roman"/>
          <w:b/>
          <w:i/>
          <w:spacing w:val="-4"/>
          <w:sz w:val="24"/>
        </w:rPr>
        <w:t>Plan</w:t>
      </w:r>
    </w:p>
    <w:p w14:paraId="7BA9C632" w14:textId="77777777" w:rsidR="00143E72" w:rsidRDefault="009A1E54">
      <w:pPr>
        <w:pStyle w:val="BodyText"/>
        <w:spacing w:before="231"/>
        <w:ind w:left="0" w:right="200"/>
        <w:rPr>
          <w:rFonts w:ascii="Times New Roman" w:hAnsi="Times New Roman"/>
        </w:rPr>
      </w:pPr>
      <w:r>
        <w:rPr>
          <w:rFonts w:ascii="Times New Roman" w:hAnsi="Times New Roman"/>
          <w:b/>
        </w:rPr>
        <w:t xml:space="preserve">Recommended Action: </w:t>
      </w:r>
      <w:r>
        <w:rPr>
          <w:rFonts w:ascii="Times New Roman" w:hAnsi="Times New Roman"/>
        </w:rPr>
        <w:t xml:space="preserve">This is an action item. The LWCB should determine whether the </w:t>
      </w:r>
      <w:proofErr w:type="gramStart"/>
      <w:r>
        <w:rPr>
          <w:rFonts w:ascii="Times New Roman" w:hAnsi="Times New Roman"/>
        </w:rPr>
        <w:t>county</w:t>
      </w:r>
      <w:proofErr w:type="gramEnd"/>
      <w:r>
        <w:rPr>
          <w:rFonts w:ascii="Times New Roman" w:hAnsi="Times New Roman"/>
        </w:rPr>
        <w:t xml:space="preserve"> has met</w:t>
      </w:r>
      <w:r>
        <w:rPr>
          <w:rFonts w:ascii="Times New Roman" w:hAnsi="Times New Roman"/>
          <w:spacing w:val="-2"/>
        </w:rPr>
        <w:t xml:space="preserve"> </w:t>
      </w:r>
      <w:r>
        <w:rPr>
          <w:rFonts w:ascii="Times New Roman" w:hAnsi="Times New Roman"/>
        </w:rPr>
        <w:t>the</w:t>
      </w:r>
      <w:r>
        <w:rPr>
          <w:rFonts w:ascii="Times New Roman" w:hAnsi="Times New Roman"/>
          <w:spacing w:val="-2"/>
        </w:rPr>
        <w:t xml:space="preserve"> </w:t>
      </w:r>
      <w:r>
        <w:rPr>
          <w:rFonts w:ascii="Times New Roman" w:hAnsi="Times New Roman"/>
        </w:rPr>
        <w:t>LWCB’s</w:t>
      </w:r>
      <w:r>
        <w:rPr>
          <w:rFonts w:ascii="Times New Roman" w:hAnsi="Times New Roman"/>
          <w:spacing w:val="-3"/>
        </w:rPr>
        <w:t xml:space="preserve"> </w:t>
      </w:r>
      <w:r>
        <w:rPr>
          <w:rFonts w:ascii="Times New Roman" w:hAnsi="Times New Roman"/>
        </w:rPr>
        <w:t>criteria</w:t>
      </w:r>
      <w:r>
        <w:rPr>
          <w:rFonts w:ascii="Times New Roman" w:hAnsi="Times New Roman"/>
          <w:spacing w:val="-1"/>
        </w:rPr>
        <w:t xml:space="preserve"> </w:t>
      </w:r>
      <w:r>
        <w:rPr>
          <w:rFonts w:ascii="Times New Roman" w:hAnsi="Times New Roman"/>
        </w:rPr>
        <w:t>for</w:t>
      </w:r>
      <w:r>
        <w:rPr>
          <w:rFonts w:ascii="Times New Roman" w:hAnsi="Times New Roman"/>
          <w:spacing w:val="-4"/>
        </w:rPr>
        <w:t xml:space="preserve"> </w:t>
      </w:r>
      <w:r>
        <w:rPr>
          <w:rFonts w:ascii="Times New Roman" w:hAnsi="Times New Roman"/>
        </w:rPr>
        <w:t>a</w:t>
      </w:r>
      <w:r>
        <w:rPr>
          <w:rFonts w:ascii="Times New Roman" w:hAnsi="Times New Roman"/>
          <w:spacing w:val="-2"/>
        </w:rPr>
        <w:t xml:space="preserve"> </w:t>
      </w:r>
      <w:r>
        <w:rPr>
          <w:rFonts w:ascii="Times New Roman" w:hAnsi="Times New Roman"/>
        </w:rPr>
        <w:t>five-year</w:t>
      </w:r>
      <w:r>
        <w:rPr>
          <w:rFonts w:ascii="Times New Roman" w:hAnsi="Times New Roman"/>
          <w:spacing w:val="-3"/>
        </w:rPr>
        <w:t xml:space="preserve"> </w:t>
      </w:r>
      <w:r>
        <w:rPr>
          <w:rFonts w:ascii="Times New Roman" w:hAnsi="Times New Roman"/>
        </w:rPr>
        <w:t>review</w:t>
      </w:r>
      <w:r>
        <w:rPr>
          <w:rFonts w:ascii="Times New Roman" w:hAnsi="Times New Roman"/>
          <w:spacing w:val="-3"/>
        </w:rPr>
        <w:t xml:space="preserve"> </w:t>
      </w:r>
      <w:r>
        <w:rPr>
          <w:rFonts w:ascii="Times New Roman" w:hAnsi="Times New Roman"/>
        </w:rPr>
        <w:t>of</w:t>
      </w:r>
      <w:r>
        <w:rPr>
          <w:rFonts w:ascii="Times New Roman" w:hAnsi="Times New Roman"/>
          <w:spacing w:val="-1"/>
        </w:rPr>
        <w:t xml:space="preserve"> </w:t>
      </w:r>
      <w:proofErr w:type="gramStart"/>
      <w:r>
        <w:rPr>
          <w:rFonts w:ascii="Times New Roman" w:hAnsi="Times New Roman"/>
        </w:rPr>
        <w:t>a</w:t>
      </w:r>
      <w:r>
        <w:rPr>
          <w:rFonts w:ascii="Times New Roman" w:hAnsi="Times New Roman"/>
          <w:spacing w:val="-3"/>
        </w:rPr>
        <w:t xml:space="preserve"> </w:t>
      </w:r>
      <w:r>
        <w:rPr>
          <w:rFonts w:ascii="Times New Roman" w:hAnsi="Times New Roman"/>
        </w:rPr>
        <w:t>LWRM</w:t>
      </w:r>
      <w:proofErr w:type="gramEnd"/>
      <w:r>
        <w:rPr>
          <w:rFonts w:ascii="Times New Roman" w:hAnsi="Times New Roman"/>
          <w:spacing w:val="-3"/>
        </w:rPr>
        <w:t xml:space="preserve"> </w:t>
      </w:r>
      <w:r>
        <w:rPr>
          <w:rFonts w:ascii="Times New Roman" w:hAnsi="Times New Roman"/>
        </w:rPr>
        <w:t>plan</w:t>
      </w:r>
      <w:r>
        <w:rPr>
          <w:rFonts w:ascii="Times New Roman" w:hAnsi="Times New Roman"/>
          <w:spacing w:val="-2"/>
        </w:rPr>
        <w:t xml:space="preserve"> </w:t>
      </w:r>
      <w:r>
        <w:rPr>
          <w:rFonts w:ascii="Times New Roman" w:hAnsi="Times New Roman"/>
        </w:rPr>
        <w:t>approved for</w:t>
      </w:r>
      <w:r>
        <w:rPr>
          <w:rFonts w:ascii="Times New Roman" w:hAnsi="Times New Roman"/>
          <w:spacing w:val="-4"/>
        </w:rPr>
        <w:t xml:space="preserve"> </w:t>
      </w:r>
      <w:r>
        <w:rPr>
          <w:rFonts w:ascii="Times New Roman" w:hAnsi="Times New Roman"/>
        </w:rPr>
        <w:t>ten</w:t>
      </w:r>
      <w:r>
        <w:rPr>
          <w:rFonts w:ascii="Times New Roman" w:hAnsi="Times New Roman"/>
          <w:spacing w:val="-2"/>
        </w:rPr>
        <w:t xml:space="preserve"> </w:t>
      </w:r>
      <w:r>
        <w:rPr>
          <w:rFonts w:ascii="Times New Roman" w:hAnsi="Times New Roman"/>
        </w:rPr>
        <w:t>years.</w:t>
      </w:r>
      <w:r>
        <w:rPr>
          <w:rFonts w:ascii="Times New Roman" w:hAnsi="Times New Roman"/>
          <w:spacing w:val="40"/>
        </w:rPr>
        <w:t xml:space="preserve"> </w:t>
      </w:r>
      <w:r>
        <w:rPr>
          <w:rFonts w:ascii="Times New Roman" w:hAnsi="Times New Roman"/>
        </w:rPr>
        <w:t>If</w:t>
      </w:r>
      <w:r>
        <w:rPr>
          <w:rFonts w:ascii="Times New Roman" w:hAnsi="Times New Roman"/>
          <w:spacing w:val="-2"/>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LWCB makes a formal determination that the county has failed to meet these criteria, DATCP will</w:t>
      </w:r>
    </w:p>
    <w:p w14:paraId="3B25664C" w14:textId="77777777" w:rsidR="00143E72" w:rsidRDefault="009A1E54">
      <w:pPr>
        <w:pStyle w:val="BodyText"/>
        <w:spacing w:before="1"/>
        <w:ind w:left="0"/>
        <w:rPr>
          <w:rFonts w:ascii="Times New Roman" w:hAnsi="Times New Roman"/>
        </w:rPr>
      </w:pPr>
      <w:r>
        <w:rPr>
          <w:rFonts w:ascii="Times New Roman" w:hAnsi="Times New Roman"/>
        </w:rPr>
        <w:t>automatically</w:t>
      </w:r>
      <w:r>
        <w:rPr>
          <w:rFonts w:ascii="Times New Roman" w:hAnsi="Times New Roman"/>
          <w:spacing w:val="-2"/>
        </w:rPr>
        <w:t xml:space="preserve"> </w:t>
      </w:r>
      <w:r>
        <w:rPr>
          <w:rFonts w:ascii="Times New Roman" w:hAnsi="Times New Roman"/>
        </w:rPr>
        <w:t>modify</w:t>
      </w:r>
      <w:r>
        <w:rPr>
          <w:rFonts w:ascii="Times New Roman" w:hAnsi="Times New Roman"/>
          <w:spacing w:val="-2"/>
        </w:rPr>
        <w:t xml:space="preserve"> </w:t>
      </w:r>
      <w:r>
        <w:rPr>
          <w:rFonts w:ascii="Times New Roman" w:hAnsi="Times New Roman"/>
        </w:rPr>
        <w:t>its</w:t>
      </w:r>
      <w:r>
        <w:rPr>
          <w:rFonts w:ascii="Times New Roman" w:hAnsi="Times New Roman"/>
          <w:spacing w:val="-2"/>
        </w:rPr>
        <w:t xml:space="preserve"> </w:t>
      </w:r>
      <w:r>
        <w:rPr>
          <w:rFonts w:ascii="Times New Roman" w:hAnsi="Times New Roman"/>
        </w:rPr>
        <w:t>order</w:t>
      </w:r>
      <w:r>
        <w:rPr>
          <w:rFonts w:ascii="Times New Roman" w:hAnsi="Times New Roman"/>
          <w:spacing w:val="-2"/>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terminate</w:t>
      </w:r>
      <w:r>
        <w:rPr>
          <w:rFonts w:ascii="Times New Roman" w:hAnsi="Times New Roman"/>
          <w:spacing w:val="-1"/>
        </w:rPr>
        <w:t xml:space="preserve"> </w:t>
      </w:r>
      <w:r>
        <w:rPr>
          <w:rFonts w:ascii="Times New Roman" w:hAnsi="Times New Roman"/>
        </w:rPr>
        <w:t>approval</w:t>
      </w:r>
      <w:r>
        <w:rPr>
          <w:rFonts w:ascii="Times New Roman" w:hAnsi="Times New Roman"/>
          <w:spacing w:val="-2"/>
        </w:rPr>
        <w:t xml:space="preserve"> </w:t>
      </w:r>
      <w:r>
        <w:rPr>
          <w:rFonts w:ascii="Times New Roman" w:hAnsi="Times New Roman"/>
        </w:rPr>
        <w:t>of</w:t>
      </w:r>
      <w:r>
        <w:rPr>
          <w:rFonts w:ascii="Times New Roman" w:hAnsi="Times New Roman"/>
          <w:spacing w:val="-1"/>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county’s</w:t>
      </w:r>
      <w:r>
        <w:rPr>
          <w:rFonts w:ascii="Times New Roman" w:hAnsi="Times New Roman"/>
          <w:spacing w:val="-2"/>
        </w:rPr>
        <w:t xml:space="preserve"> </w:t>
      </w:r>
      <w:r>
        <w:rPr>
          <w:rFonts w:ascii="Times New Roman" w:hAnsi="Times New Roman"/>
        </w:rPr>
        <w:t>plan</w:t>
      </w:r>
      <w:r>
        <w:rPr>
          <w:rFonts w:ascii="Times New Roman" w:hAnsi="Times New Roman"/>
          <w:spacing w:val="-1"/>
        </w:rPr>
        <w:t xml:space="preserve"> </w:t>
      </w:r>
      <w:r>
        <w:rPr>
          <w:rFonts w:ascii="Times New Roman" w:hAnsi="Times New Roman"/>
        </w:rPr>
        <w:t>effective</w:t>
      </w:r>
      <w:r>
        <w:rPr>
          <w:rFonts w:ascii="Times New Roman" w:hAnsi="Times New Roman"/>
          <w:spacing w:val="-2"/>
        </w:rPr>
        <w:t xml:space="preserve"> </w:t>
      </w:r>
      <w:r>
        <w:rPr>
          <w:rFonts w:ascii="Times New Roman" w:hAnsi="Times New Roman"/>
        </w:rPr>
        <w:t>December</w:t>
      </w:r>
      <w:r>
        <w:rPr>
          <w:rFonts w:ascii="Times New Roman" w:hAnsi="Times New Roman"/>
          <w:spacing w:val="-2"/>
        </w:rPr>
        <w:t xml:space="preserve"> </w:t>
      </w:r>
      <w:r>
        <w:rPr>
          <w:rFonts w:ascii="Times New Roman" w:hAnsi="Times New Roman"/>
        </w:rPr>
        <w:t>of</w:t>
      </w:r>
      <w:r>
        <w:rPr>
          <w:rFonts w:ascii="Times New Roman" w:hAnsi="Times New Roman"/>
          <w:spacing w:val="-3"/>
        </w:rPr>
        <w:t xml:space="preserve"> </w:t>
      </w:r>
      <w:r>
        <w:rPr>
          <w:rFonts w:ascii="Times New Roman" w:hAnsi="Times New Roman"/>
          <w:spacing w:val="-4"/>
        </w:rPr>
        <w:t>this</w:t>
      </w:r>
    </w:p>
    <w:p w14:paraId="24D24E73" w14:textId="77777777" w:rsidR="00143E72" w:rsidRDefault="009A1E54">
      <w:pPr>
        <w:pStyle w:val="BodyText"/>
        <w:ind w:left="0"/>
        <w:rPr>
          <w:rFonts w:ascii="Times New Roman"/>
        </w:rPr>
      </w:pPr>
      <w:r>
        <w:rPr>
          <w:rFonts w:ascii="Times New Roman"/>
          <w:spacing w:val="-4"/>
        </w:rPr>
        <w:t>year.</w:t>
      </w:r>
    </w:p>
    <w:p w14:paraId="33184747" w14:textId="77777777" w:rsidR="00143E72" w:rsidRDefault="009A1E54">
      <w:pPr>
        <w:pStyle w:val="BodyText"/>
        <w:spacing w:before="276"/>
        <w:ind w:left="0"/>
        <w:rPr>
          <w:rFonts w:ascii="Times New Roman"/>
        </w:rPr>
      </w:pPr>
      <w:r>
        <w:rPr>
          <w:rFonts w:ascii="Times New Roman"/>
          <w:b/>
        </w:rPr>
        <w:t xml:space="preserve">Summary: </w:t>
      </w:r>
      <w:r>
        <w:rPr>
          <w:rFonts w:ascii="Times New Roman"/>
        </w:rPr>
        <w:t>The Waukesha County Land and Water Resource Management plan has been approved through</w:t>
      </w:r>
      <w:r>
        <w:rPr>
          <w:rFonts w:ascii="Times New Roman"/>
          <w:spacing w:val="-3"/>
        </w:rPr>
        <w:t xml:space="preserve"> </w:t>
      </w:r>
      <w:r>
        <w:rPr>
          <w:rFonts w:ascii="Times New Roman"/>
        </w:rPr>
        <w:t>December</w:t>
      </w:r>
      <w:r>
        <w:rPr>
          <w:rFonts w:ascii="Times New Roman"/>
          <w:spacing w:val="-3"/>
        </w:rPr>
        <w:t xml:space="preserve"> </w:t>
      </w:r>
      <w:r>
        <w:rPr>
          <w:rFonts w:ascii="Times New Roman"/>
        </w:rPr>
        <w:t>31,</w:t>
      </w:r>
      <w:r>
        <w:rPr>
          <w:rFonts w:ascii="Times New Roman"/>
          <w:spacing w:val="-3"/>
        </w:rPr>
        <w:t xml:space="preserve"> </w:t>
      </w:r>
      <w:r>
        <w:rPr>
          <w:rFonts w:ascii="Times New Roman"/>
        </w:rPr>
        <w:t>2031,</w:t>
      </w:r>
      <w:r>
        <w:rPr>
          <w:rFonts w:ascii="Times New Roman"/>
          <w:spacing w:val="-3"/>
        </w:rPr>
        <w:t xml:space="preserve"> </w:t>
      </w:r>
      <w:r>
        <w:rPr>
          <w:rFonts w:ascii="Times New Roman"/>
        </w:rPr>
        <w:t>contingent</w:t>
      </w:r>
      <w:r>
        <w:rPr>
          <w:rFonts w:ascii="Times New Roman"/>
          <w:spacing w:val="-3"/>
        </w:rPr>
        <w:t xml:space="preserve"> </w:t>
      </w:r>
      <w:r>
        <w:rPr>
          <w:rFonts w:ascii="Times New Roman"/>
        </w:rPr>
        <w:t>on</w:t>
      </w:r>
      <w:r>
        <w:rPr>
          <w:rFonts w:ascii="Times New Roman"/>
          <w:spacing w:val="-3"/>
        </w:rPr>
        <w:t xml:space="preserve"> </w:t>
      </w:r>
      <w:r>
        <w:rPr>
          <w:rFonts w:ascii="Times New Roman"/>
        </w:rPr>
        <w:t>a</w:t>
      </w:r>
      <w:r>
        <w:rPr>
          <w:rFonts w:ascii="Times New Roman"/>
          <w:spacing w:val="-3"/>
        </w:rPr>
        <w:t xml:space="preserve"> </w:t>
      </w:r>
      <w:r>
        <w:rPr>
          <w:rFonts w:ascii="Times New Roman"/>
        </w:rPr>
        <w:t>five-year</w:t>
      </w:r>
      <w:r>
        <w:rPr>
          <w:rFonts w:ascii="Times New Roman"/>
          <w:spacing w:val="-4"/>
        </w:rPr>
        <w:t xml:space="preserve"> </w:t>
      </w:r>
      <w:r>
        <w:rPr>
          <w:rFonts w:ascii="Times New Roman"/>
        </w:rPr>
        <w:t>review</w:t>
      </w:r>
      <w:r>
        <w:rPr>
          <w:rFonts w:ascii="Times New Roman"/>
          <w:spacing w:val="-1"/>
        </w:rPr>
        <w:t xml:space="preserve"> </w:t>
      </w:r>
      <w:r>
        <w:rPr>
          <w:rFonts w:ascii="Times New Roman"/>
        </w:rPr>
        <w:t>conducted</w:t>
      </w:r>
      <w:r>
        <w:rPr>
          <w:rFonts w:ascii="Times New Roman"/>
          <w:spacing w:val="-4"/>
        </w:rPr>
        <w:t xml:space="preserve"> </w:t>
      </w:r>
      <w:r>
        <w:rPr>
          <w:rFonts w:ascii="Times New Roman"/>
        </w:rPr>
        <w:t>prior</w:t>
      </w:r>
      <w:r>
        <w:rPr>
          <w:rFonts w:ascii="Times New Roman"/>
          <w:spacing w:val="-3"/>
        </w:rPr>
        <w:t xml:space="preserve"> </w:t>
      </w:r>
      <w:r>
        <w:rPr>
          <w:rFonts w:ascii="Times New Roman"/>
        </w:rPr>
        <w:t>to</w:t>
      </w:r>
      <w:r>
        <w:rPr>
          <w:rFonts w:ascii="Times New Roman"/>
          <w:spacing w:val="-3"/>
        </w:rPr>
        <w:t xml:space="preserve"> </w:t>
      </w:r>
      <w:r>
        <w:rPr>
          <w:rFonts w:ascii="Times New Roman"/>
        </w:rPr>
        <w:t>December</w:t>
      </w:r>
      <w:r>
        <w:rPr>
          <w:rFonts w:ascii="Times New Roman"/>
          <w:spacing w:val="-3"/>
        </w:rPr>
        <w:t xml:space="preserve"> </w:t>
      </w:r>
      <w:r>
        <w:rPr>
          <w:rFonts w:ascii="Times New Roman"/>
        </w:rPr>
        <w:t>31,</w:t>
      </w:r>
      <w:r>
        <w:rPr>
          <w:rFonts w:ascii="Times New Roman"/>
          <w:spacing w:val="-3"/>
        </w:rPr>
        <w:t xml:space="preserve"> </w:t>
      </w:r>
      <w:r>
        <w:rPr>
          <w:rFonts w:ascii="Times New Roman"/>
        </w:rPr>
        <w:t>2026.</w:t>
      </w:r>
    </w:p>
    <w:p w14:paraId="45733CCB" w14:textId="77777777" w:rsidR="00143E72" w:rsidRDefault="009A1E54">
      <w:pPr>
        <w:pStyle w:val="BodyText"/>
        <w:ind w:left="0" w:right="13"/>
        <w:rPr>
          <w:rFonts w:ascii="Times New Roman" w:hAnsi="Times New Roman"/>
        </w:rPr>
      </w:pPr>
      <w:r>
        <w:rPr>
          <w:rFonts w:ascii="Times New Roman" w:hAnsi="Times New Roman"/>
        </w:rPr>
        <w:t>In advance</w:t>
      </w:r>
      <w:r>
        <w:rPr>
          <w:rFonts w:ascii="Times New Roman" w:hAnsi="Times New Roman"/>
          <w:spacing w:val="-2"/>
        </w:rPr>
        <w:t xml:space="preserve"> </w:t>
      </w:r>
      <w:r>
        <w:rPr>
          <w:rFonts w:ascii="Times New Roman" w:hAnsi="Times New Roman"/>
        </w:rPr>
        <w:t>of</w:t>
      </w:r>
      <w:r>
        <w:rPr>
          <w:rFonts w:ascii="Times New Roman" w:hAnsi="Times New Roman"/>
          <w:spacing w:val="-1"/>
        </w:rPr>
        <w:t xml:space="preserve"> </w:t>
      </w:r>
      <w:r>
        <w:rPr>
          <w:rFonts w:ascii="Times New Roman" w:hAnsi="Times New Roman"/>
        </w:rPr>
        <w:t>the five-year</w:t>
      </w:r>
      <w:r>
        <w:rPr>
          <w:rFonts w:ascii="Times New Roman" w:hAnsi="Times New Roman"/>
          <w:spacing w:val="-2"/>
        </w:rPr>
        <w:t xml:space="preserve"> </w:t>
      </w:r>
      <w:r>
        <w:rPr>
          <w:rFonts w:ascii="Times New Roman" w:hAnsi="Times New Roman"/>
        </w:rPr>
        <w:t>review,</w:t>
      </w:r>
      <w:r>
        <w:rPr>
          <w:rFonts w:ascii="Times New Roman" w:hAnsi="Times New Roman"/>
          <w:spacing w:val="-1"/>
        </w:rPr>
        <w:t xml:space="preserve"> </w:t>
      </w:r>
      <w:r>
        <w:rPr>
          <w:rFonts w:ascii="Times New Roman" w:hAnsi="Times New Roman"/>
        </w:rPr>
        <w:t>Waukesha</w:t>
      </w:r>
      <w:r>
        <w:rPr>
          <w:rFonts w:ascii="Times New Roman" w:hAnsi="Times New Roman"/>
          <w:spacing w:val="-2"/>
        </w:rPr>
        <w:t xml:space="preserve"> </w:t>
      </w:r>
      <w:r>
        <w:rPr>
          <w:rFonts w:ascii="Times New Roman" w:hAnsi="Times New Roman"/>
        </w:rPr>
        <w:t>County</w:t>
      </w:r>
      <w:r>
        <w:rPr>
          <w:rFonts w:ascii="Times New Roman" w:hAnsi="Times New Roman"/>
          <w:spacing w:val="-1"/>
        </w:rPr>
        <w:t xml:space="preserve"> </w:t>
      </w:r>
      <w:r>
        <w:rPr>
          <w:rFonts w:ascii="Times New Roman" w:hAnsi="Times New Roman"/>
        </w:rPr>
        <w:t>has</w:t>
      </w:r>
      <w:r>
        <w:rPr>
          <w:rFonts w:ascii="Times New Roman" w:hAnsi="Times New Roman"/>
          <w:spacing w:val="-2"/>
        </w:rPr>
        <w:t xml:space="preserve"> </w:t>
      </w:r>
      <w:r>
        <w:rPr>
          <w:rFonts w:ascii="Times New Roman" w:hAnsi="Times New Roman"/>
        </w:rPr>
        <w:t>completed</w:t>
      </w:r>
      <w:r>
        <w:rPr>
          <w:rFonts w:ascii="Times New Roman" w:hAnsi="Times New Roman"/>
          <w:spacing w:val="-1"/>
        </w:rPr>
        <w:t xml:space="preserve"> </w:t>
      </w:r>
      <w:r>
        <w:rPr>
          <w:rFonts w:ascii="Times New Roman" w:hAnsi="Times New Roman"/>
        </w:rPr>
        <w:t>a</w:t>
      </w:r>
      <w:r>
        <w:rPr>
          <w:rFonts w:ascii="Times New Roman" w:hAnsi="Times New Roman"/>
          <w:spacing w:val="-3"/>
        </w:rPr>
        <w:t xml:space="preserve"> </w:t>
      </w:r>
      <w:r>
        <w:rPr>
          <w:rFonts w:ascii="Times New Roman" w:hAnsi="Times New Roman"/>
        </w:rPr>
        <w:t>DATCP approved</w:t>
      </w:r>
      <w:r>
        <w:rPr>
          <w:rFonts w:ascii="Times New Roman" w:hAnsi="Times New Roman"/>
          <w:spacing w:val="-1"/>
        </w:rPr>
        <w:t xml:space="preserve"> </w:t>
      </w:r>
      <w:r>
        <w:rPr>
          <w:rFonts w:ascii="Times New Roman" w:hAnsi="Times New Roman"/>
        </w:rPr>
        <w:t>form</w:t>
      </w:r>
      <w:r>
        <w:rPr>
          <w:rFonts w:ascii="Times New Roman" w:hAnsi="Times New Roman"/>
          <w:spacing w:val="-1"/>
        </w:rPr>
        <w:t xml:space="preserve"> </w:t>
      </w:r>
      <w:r>
        <w:rPr>
          <w:rFonts w:ascii="Times New Roman" w:hAnsi="Times New Roman"/>
        </w:rPr>
        <w:t>designed to implement the LWCB’s</w:t>
      </w:r>
      <w:r>
        <w:rPr>
          <w:rFonts w:ascii="Times New Roman" w:hAnsi="Times New Roman"/>
          <w:spacing w:val="-1"/>
        </w:rPr>
        <w:t xml:space="preserve"> </w:t>
      </w:r>
      <w:r>
        <w:rPr>
          <w:rFonts w:ascii="Times New Roman" w:hAnsi="Times New Roman"/>
        </w:rPr>
        <w:t>reference</w:t>
      </w:r>
      <w:r>
        <w:rPr>
          <w:rFonts w:ascii="Times New Roman" w:hAnsi="Times New Roman"/>
          <w:spacing w:val="-1"/>
        </w:rPr>
        <w:t xml:space="preserve"> </w:t>
      </w:r>
      <w:r>
        <w:rPr>
          <w:rFonts w:ascii="Times New Roman" w:hAnsi="Times New Roman"/>
        </w:rPr>
        <w:t>document dated October</w:t>
      </w:r>
      <w:r>
        <w:rPr>
          <w:rFonts w:ascii="Times New Roman" w:hAnsi="Times New Roman"/>
          <w:spacing w:val="-2"/>
        </w:rPr>
        <w:t xml:space="preserve"> </w:t>
      </w:r>
      <w:r>
        <w:rPr>
          <w:rFonts w:ascii="Times New Roman" w:hAnsi="Times New Roman"/>
        </w:rPr>
        <w:t>27, 2021, and the</w:t>
      </w:r>
      <w:r>
        <w:rPr>
          <w:rFonts w:ascii="Times New Roman" w:hAnsi="Times New Roman"/>
          <w:spacing w:val="-1"/>
        </w:rPr>
        <w:t xml:space="preserve"> </w:t>
      </w:r>
      <w:r>
        <w:rPr>
          <w:rFonts w:ascii="Times New Roman" w:hAnsi="Times New Roman"/>
        </w:rPr>
        <w:t>criteria for</w:t>
      </w:r>
      <w:r>
        <w:rPr>
          <w:rFonts w:ascii="Times New Roman" w:hAnsi="Times New Roman"/>
          <w:spacing w:val="-2"/>
        </w:rPr>
        <w:t xml:space="preserve"> </w:t>
      </w:r>
      <w:r>
        <w:rPr>
          <w:rFonts w:ascii="Times New Roman" w:hAnsi="Times New Roman"/>
        </w:rPr>
        <w:t>conducting a five-year review. The county has provided written answers to four questions regarding past and future implementation,</w:t>
      </w:r>
      <w:r>
        <w:rPr>
          <w:rFonts w:ascii="Times New Roman" w:hAnsi="Times New Roman"/>
          <w:spacing w:val="-4"/>
        </w:rPr>
        <w:t xml:space="preserve"> </w:t>
      </w:r>
      <w:r>
        <w:rPr>
          <w:rFonts w:ascii="Times New Roman" w:hAnsi="Times New Roman"/>
        </w:rPr>
        <w:t>has</w:t>
      </w:r>
      <w:r>
        <w:rPr>
          <w:rFonts w:ascii="Times New Roman" w:hAnsi="Times New Roman"/>
          <w:spacing w:val="-4"/>
        </w:rPr>
        <w:t xml:space="preserve"> </w:t>
      </w:r>
      <w:r>
        <w:rPr>
          <w:rFonts w:ascii="Times New Roman" w:hAnsi="Times New Roman"/>
        </w:rPr>
        <w:t>provided</w:t>
      </w:r>
      <w:r>
        <w:rPr>
          <w:rFonts w:ascii="Times New Roman" w:hAnsi="Times New Roman"/>
          <w:spacing w:val="-4"/>
        </w:rPr>
        <w:t xml:space="preserve"> </w:t>
      </w:r>
      <w:r>
        <w:rPr>
          <w:rFonts w:ascii="Times New Roman" w:hAnsi="Times New Roman"/>
        </w:rPr>
        <w:t>the</w:t>
      </w:r>
      <w:r>
        <w:rPr>
          <w:rFonts w:ascii="Times New Roman" w:hAnsi="Times New Roman"/>
          <w:spacing w:val="-4"/>
        </w:rPr>
        <w:t xml:space="preserve"> </w:t>
      </w:r>
      <w:r>
        <w:rPr>
          <w:rFonts w:ascii="Times New Roman" w:hAnsi="Times New Roman"/>
        </w:rPr>
        <w:t>required</w:t>
      </w:r>
      <w:r>
        <w:rPr>
          <w:rFonts w:ascii="Times New Roman" w:hAnsi="Times New Roman"/>
          <w:spacing w:val="-4"/>
        </w:rPr>
        <w:t xml:space="preserve"> </w:t>
      </w:r>
      <w:r>
        <w:rPr>
          <w:rFonts w:ascii="Times New Roman" w:hAnsi="Times New Roman"/>
        </w:rPr>
        <w:t>work</w:t>
      </w:r>
      <w:r>
        <w:rPr>
          <w:rFonts w:ascii="Times New Roman" w:hAnsi="Times New Roman"/>
          <w:spacing w:val="-4"/>
        </w:rPr>
        <w:t xml:space="preserve"> </w:t>
      </w:r>
      <w:r>
        <w:rPr>
          <w:rFonts w:ascii="Times New Roman" w:hAnsi="Times New Roman"/>
        </w:rPr>
        <w:t>planning</w:t>
      </w:r>
      <w:r>
        <w:rPr>
          <w:rFonts w:ascii="Times New Roman" w:hAnsi="Times New Roman"/>
          <w:spacing w:val="-4"/>
        </w:rPr>
        <w:t xml:space="preserve"> </w:t>
      </w:r>
      <w:r>
        <w:rPr>
          <w:rFonts w:ascii="Times New Roman" w:hAnsi="Times New Roman"/>
        </w:rPr>
        <w:t>documents,</w:t>
      </w:r>
      <w:r>
        <w:rPr>
          <w:rFonts w:ascii="Times New Roman" w:hAnsi="Times New Roman"/>
          <w:spacing w:val="-4"/>
        </w:rPr>
        <w:t xml:space="preserve"> </w:t>
      </w:r>
      <w:r>
        <w:rPr>
          <w:rFonts w:ascii="Times New Roman" w:hAnsi="Times New Roman"/>
        </w:rPr>
        <w:t>and</w:t>
      </w:r>
      <w:r>
        <w:rPr>
          <w:rFonts w:ascii="Times New Roman" w:hAnsi="Times New Roman"/>
          <w:spacing w:val="-2"/>
        </w:rPr>
        <w:t xml:space="preserve"> </w:t>
      </w:r>
      <w:r>
        <w:rPr>
          <w:rFonts w:ascii="Times New Roman" w:hAnsi="Times New Roman"/>
        </w:rPr>
        <w:t>has</w:t>
      </w:r>
      <w:r>
        <w:rPr>
          <w:rFonts w:ascii="Times New Roman" w:hAnsi="Times New Roman"/>
          <w:spacing w:val="-4"/>
        </w:rPr>
        <w:t xml:space="preserve"> </w:t>
      </w:r>
      <w:r>
        <w:rPr>
          <w:rFonts w:ascii="Times New Roman" w:hAnsi="Times New Roman"/>
        </w:rPr>
        <w:t>appropriately</w:t>
      </w:r>
      <w:r>
        <w:rPr>
          <w:rFonts w:ascii="Times New Roman" w:hAnsi="Times New Roman"/>
          <w:spacing w:val="-4"/>
        </w:rPr>
        <w:t xml:space="preserve"> </w:t>
      </w:r>
      <w:r>
        <w:rPr>
          <w:rFonts w:ascii="Times New Roman" w:hAnsi="Times New Roman"/>
        </w:rPr>
        <w:t>involved</w:t>
      </w:r>
      <w:r>
        <w:rPr>
          <w:rFonts w:ascii="Times New Roman" w:hAnsi="Times New Roman"/>
          <w:spacing w:val="-4"/>
        </w:rPr>
        <w:t xml:space="preserve"> </w:t>
      </w:r>
      <w:r>
        <w:rPr>
          <w:rFonts w:ascii="Times New Roman" w:hAnsi="Times New Roman"/>
        </w:rPr>
        <w:t>the Land Conservation Committee.</w:t>
      </w:r>
    </w:p>
    <w:p w14:paraId="70F014F4" w14:textId="77777777" w:rsidR="00143E72" w:rsidRDefault="00143E72">
      <w:pPr>
        <w:pStyle w:val="BodyText"/>
        <w:ind w:left="0"/>
        <w:rPr>
          <w:rFonts w:ascii="Times New Roman"/>
        </w:rPr>
      </w:pPr>
    </w:p>
    <w:p w14:paraId="4560D358" w14:textId="77777777" w:rsidR="00143E72" w:rsidRDefault="00143E72">
      <w:pPr>
        <w:pStyle w:val="BodyText"/>
        <w:ind w:left="0"/>
        <w:rPr>
          <w:rFonts w:ascii="Times New Roman"/>
        </w:rPr>
      </w:pPr>
    </w:p>
    <w:p w14:paraId="2E98B6CE" w14:textId="77777777" w:rsidR="00143E72" w:rsidRDefault="009A1E54">
      <w:pPr>
        <w:pStyle w:val="Heading1"/>
        <w:spacing w:line="276" w:lineRule="exact"/>
        <w:rPr>
          <w:rFonts w:ascii="Times New Roman"/>
        </w:rPr>
      </w:pPr>
      <w:r>
        <w:rPr>
          <w:rFonts w:ascii="Times New Roman"/>
        </w:rPr>
        <w:t>Materials</w:t>
      </w:r>
      <w:r>
        <w:rPr>
          <w:rFonts w:ascii="Times New Roman"/>
          <w:spacing w:val="-5"/>
        </w:rPr>
        <w:t xml:space="preserve"> </w:t>
      </w:r>
      <w:r>
        <w:rPr>
          <w:rFonts w:ascii="Times New Roman"/>
          <w:spacing w:val="-2"/>
        </w:rPr>
        <w:t>Provided:</w:t>
      </w:r>
    </w:p>
    <w:p w14:paraId="33A9BC87" w14:textId="77777777" w:rsidR="00143E72" w:rsidRDefault="009A1E54">
      <w:pPr>
        <w:pStyle w:val="ListParagraph"/>
        <w:numPr>
          <w:ilvl w:val="0"/>
          <w:numId w:val="3"/>
        </w:numPr>
        <w:tabs>
          <w:tab w:val="left" w:pos="360"/>
        </w:tabs>
        <w:spacing w:line="293" w:lineRule="exact"/>
        <w:ind w:hanging="360"/>
        <w:rPr>
          <w:rFonts w:ascii="Times New Roman" w:hAnsi="Times New Roman"/>
          <w:sz w:val="24"/>
        </w:rPr>
      </w:pPr>
      <w:r>
        <w:rPr>
          <w:rFonts w:ascii="Times New Roman" w:hAnsi="Times New Roman"/>
          <w:sz w:val="24"/>
        </w:rPr>
        <w:t>Completed</w:t>
      </w:r>
      <w:r>
        <w:rPr>
          <w:rFonts w:ascii="Times New Roman" w:hAnsi="Times New Roman"/>
          <w:spacing w:val="-2"/>
          <w:sz w:val="24"/>
        </w:rPr>
        <w:t xml:space="preserve"> </w:t>
      </w:r>
      <w:proofErr w:type="gramStart"/>
      <w:r>
        <w:rPr>
          <w:rFonts w:ascii="Times New Roman" w:hAnsi="Times New Roman"/>
          <w:sz w:val="24"/>
        </w:rPr>
        <w:t>Five</w:t>
      </w:r>
      <w:r>
        <w:rPr>
          <w:rFonts w:ascii="Times New Roman" w:hAnsi="Times New Roman"/>
          <w:spacing w:val="-2"/>
          <w:sz w:val="24"/>
        </w:rPr>
        <w:t xml:space="preserve"> </w:t>
      </w:r>
      <w:r>
        <w:rPr>
          <w:rFonts w:ascii="Times New Roman" w:hAnsi="Times New Roman"/>
          <w:sz w:val="24"/>
        </w:rPr>
        <w:t>Year</w:t>
      </w:r>
      <w:proofErr w:type="gramEnd"/>
      <w:r>
        <w:rPr>
          <w:rFonts w:ascii="Times New Roman" w:hAnsi="Times New Roman"/>
          <w:spacing w:val="-1"/>
          <w:sz w:val="24"/>
        </w:rPr>
        <w:t xml:space="preserve"> </w:t>
      </w:r>
      <w:r>
        <w:rPr>
          <w:rFonts w:ascii="Times New Roman" w:hAnsi="Times New Roman"/>
          <w:sz w:val="24"/>
        </w:rPr>
        <w:t>Review</w:t>
      </w:r>
      <w:r>
        <w:rPr>
          <w:rFonts w:ascii="Times New Roman" w:hAnsi="Times New Roman"/>
          <w:spacing w:val="-2"/>
          <w:sz w:val="24"/>
        </w:rPr>
        <w:t xml:space="preserve"> </w:t>
      </w:r>
      <w:r>
        <w:rPr>
          <w:rFonts w:ascii="Times New Roman" w:hAnsi="Times New Roman"/>
          <w:spacing w:val="-4"/>
          <w:sz w:val="24"/>
        </w:rPr>
        <w:t>Form</w:t>
      </w:r>
    </w:p>
    <w:p w14:paraId="11B249A8" w14:textId="77777777" w:rsidR="00143E72" w:rsidRDefault="009A1E54">
      <w:pPr>
        <w:pStyle w:val="ListParagraph"/>
        <w:numPr>
          <w:ilvl w:val="0"/>
          <w:numId w:val="3"/>
        </w:numPr>
        <w:tabs>
          <w:tab w:val="left" w:pos="360"/>
        </w:tabs>
        <w:spacing w:line="293" w:lineRule="exact"/>
        <w:ind w:hanging="360"/>
        <w:rPr>
          <w:rFonts w:ascii="Times New Roman" w:hAnsi="Times New Roman"/>
          <w:sz w:val="24"/>
        </w:rPr>
      </w:pPr>
      <w:r>
        <w:rPr>
          <w:rFonts w:ascii="Times New Roman" w:hAnsi="Times New Roman"/>
          <w:sz w:val="24"/>
        </w:rPr>
        <w:t>2025</w:t>
      </w:r>
      <w:r>
        <w:rPr>
          <w:rFonts w:ascii="Times New Roman" w:hAnsi="Times New Roman"/>
          <w:spacing w:val="-1"/>
          <w:sz w:val="24"/>
        </w:rPr>
        <w:t xml:space="preserve"> </w:t>
      </w:r>
      <w:r>
        <w:rPr>
          <w:rFonts w:ascii="Times New Roman" w:hAnsi="Times New Roman"/>
          <w:sz w:val="24"/>
        </w:rPr>
        <w:t>Annual</w:t>
      </w:r>
      <w:r>
        <w:rPr>
          <w:rFonts w:ascii="Times New Roman" w:hAnsi="Times New Roman"/>
          <w:spacing w:val="-1"/>
          <w:sz w:val="24"/>
        </w:rPr>
        <w:t xml:space="preserve"> </w:t>
      </w:r>
      <w:r>
        <w:rPr>
          <w:rFonts w:ascii="Times New Roman" w:hAnsi="Times New Roman"/>
          <w:sz w:val="24"/>
        </w:rPr>
        <w:t>Workplan with</w:t>
      </w:r>
      <w:r>
        <w:rPr>
          <w:rFonts w:ascii="Times New Roman" w:hAnsi="Times New Roman"/>
          <w:spacing w:val="-1"/>
          <w:sz w:val="24"/>
        </w:rPr>
        <w:t xml:space="preserve"> </w:t>
      </w:r>
      <w:r>
        <w:rPr>
          <w:rFonts w:ascii="Times New Roman" w:hAnsi="Times New Roman"/>
          <w:spacing w:val="-2"/>
          <w:sz w:val="24"/>
        </w:rPr>
        <w:t>Accomplishments</w:t>
      </w:r>
    </w:p>
    <w:p w14:paraId="7FC077DC" w14:textId="77777777" w:rsidR="00143E72" w:rsidRDefault="009A1E54">
      <w:pPr>
        <w:pStyle w:val="ListParagraph"/>
        <w:numPr>
          <w:ilvl w:val="0"/>
          <w:numId w:val="3"/>
        </w:numPr>
        <w:tabs>
          <w:tab w:val="left" w:pos="360"/>
        </w:tabs>
        <w:spacing w:line="293" w:lineRule="exact"/>
        <w:ind w:hanging="360"/>
        <w:rPr>
          <w:rFonts w:ascii="Times New Roman" w:hAnsi="Times New Roman"/>
          <w:sz w:val="24"/>
        </w:rPr>
      </w:pPr>
      <w:r>
        <w:rPr>
          <w:rFonts w:ascii="Times New Roman" w:hAnsi="Times New Roman"/>
          <w:sz w:val="24"/>
        </w:rPr>
        <w:t>2026</w:t>
      </w:r>
      <w:r>
        <w:rPr>
          <w:rFonts w:ascii="Times New Roman" w:hAnsi="Times New Roman"/>
          <w:spacing w:val="-1"/>
          <w:sz w:val="24"/>
        </w:rPr>
        <w:t xml:space="preserve"> </w:t>
      </w:r>
      <w:r>
        <w:rPr>
          <w:rFonts w:ascii="Times New Roman" w:hAnsi="Times New Roman"/>
          <w:sz w:val="24"/>
        </w:rPr>
        <w:t>Annual</w:t>
      </w:r>
      <w:r>
        <w:rPr>
          <w:rFonts w:ascii="Times New Roman" w:hAnsi="Times New Roman"/>
          <w:spacing w:val="-1"/>
          <w:sz w:val="24"/>
        </w:rPr>
        <w:t xml:space="preserve"> </w:t>
      </w:r>
      <w:r>
        <w:rPr>
          <w:rFonts w:ascii="Times New Roman" w:hAnsi="Times New Roman"/>
          <w:spacing w:val="-2"/>
          <w:sz w:val="24"/>
        </w:rPr>
        <w:t>Workplan</w:t>
      </w:r>
    </w:p>
    <w:p w14:paraId="15C33E37" w14:textId="77777777" w:rsidR="00143E72" w:rsidRDefault="00143E72">
      <w:pPr>
        <w:pStyle w:val="BodyText"/>
        <w:ind w:left="0"/>
        <w:rPr>
          <w:rFonts w:ascii="Times New Roman"/>
        </w:rPr>
      </w:pPr>
    </w:p>
    <w:p w14:paraId="7E36913A" w14:textId="77777777" w:rsidR="00143E72" w:rsidRDefault="00143E72">
      <w:pPr>
        <w:pStyle w:val="BodyText"/>
        <w:spacing w:before="2"/>
        <w:ind w:left="0"/>
        <w:rPr>
          <w:rFonts w:ascii="Times New Roman"/>
        </w:rPr>
      </w:pPr>
    </w:p>
    <w:p w14:paraId="0E6E68B1" w14:textId="77777777" w:rsidR="00143E72" w:rsidRDefault="009A1E54">
      <w:pPr>
        <w:pStyle w:val="BodyText"/>
        <w:ind w:left="1440" w:right="2410" w:hanging="1441"/>
        <w:rPr>
          <w:rFonts w:ascii="Times New Roman"/>
        </w:rPr>
      </w:pPr>
      <w:r>
        <w:rPr>
          <w:rFonts w:ascii="Times New Roman"/>
          <w:b/>
        </w:rPr>
        <w:t>Presenter(s):</w:t>
      </w:r>
      <w:r>
        <w:rPr>
          <w:rFonts w:ascii="Times New Roman"/>
          <w:b/>
          <w:spacing w:val="40"/>
        </w:rPr>
        <w:t xml:space="preserve"> </w:t>
      </w:r>
      <w:r>
        <w:rPr>
          <w:rFonts w:ascii="Times New Roman"/>
        </w:rPr>
        <w:t>Alan Barrows, Waukesha County Land Resources Manager Brian</w:t>
      </w:r>
      <w:r>
        <w:rPr>
          <w:rFonts w:ascii="Times New Roman"/>
          <w:spacing w:val="-5"/>
        </w:rPr>
        <w:t xml:space="preserve"> </w:t>
      </w:r>
      <w:r>
        <w:rPr>
          <w:rFonts w:ascii="Times New Roman"/>
        </w:rPr>
        <w:t>Meier,</w:t>
      </w:r>
      <w:r>
        <w:rPr>
          <w:rFonts w:ascii="Times New Roman"/>
          <w:spacing w:val="-5"/>
        </w:rPr>
        <w:t xml:space="preserve"> </w:t>
      </w:r>
      <w:r>
        <w:rPr>
          <w:rFonts w:ascii="Times New Roman"/>
        </w:rPr>
        <w:t>Land</w:t>
      </w:r>
      <w:r>
        <w:rPr>
          <w:rFonts w:ascii="Times New Roman"/>
          <w:spacing w:val="-3"/>
        </w:rPr>
        <w:t xml:space="preserve"> </w:t>
      </w:r>
      <w:r>
        <w:rPr>
          <w:rFonts w:ascii="Times New Roman"/>
        </w:rPr>
        <w:t>Use</w:t>
      </w:r>
      <w:r>
        <w:rPr>
          <w:rFonts w:ascii="Times New Roman"/>
          <w:spacing w:val="-7"/>
        </w:rPr>
        <w:t xml:space="preserve"> </w:t>
      </w:r>
      <w:r>
        <w:rPr>
          <w:rFonts w:ascii="Times New Roman"/>
        </w:rPr>
        <w:t>Parks</w:t>
      </w:r>
      <w:r>
        <w:rPr>
          <w:rFonts w:ascii="Times New Roman"/>
          <w:spacing w:val="-6"/>
        </w:rPr>
        <w:t xml:space="preserve"> </w:t>
      </w:r>
      <w:r>
        <w:rPr>
          <w:rFonts w:ascii="Times New Roman"/>
        </w:rPr>
        <w:t>&amp;</w:t>
      </w:r>
      <w:r>
        <w:rPr>
          <w:rFonts w:ascii="Times New Roman"/>
          <w:spacing w:val="-5"/>
        </w:rPr>
        <w:t xml:space="preserve"> </w:t>
      </w:r>
      <w:r>
        <w:rPr>
          <w:rFonts w:ascii="Times New Roman"/>
        </w:rPr>
        <w:t>Environment</w:t>
      </w:r>
      <w:r>
        <w:rPr>
          <w:rFonts w:ascii="Times New Roman"/>
          <w:spacing w:val="-5"/>
        </w:rPr>
        <w:t xml:space="preserve"> </w:t>
      </w:r>
      <w:r>
        <w:rPr>
          <w:rFonts w:ascii="Times New Roman"/>
        </w:rPr>
        <w:t>Committee</w:t>
      </w:r>
      <w:r>
        <w:rPr>
          <w:rFonts w:ascii="Times New Roman"/>
          <w:spacing w:val="-7"/>
        </w:rPr>
        <w:t xml:space="preserve"> </w:t>
      </w:r>
      <w:r>
        <w:rPr>
          <w:rFonts w:ascii="Times New Roman"/>
        </w:rPr>
        <w:t>Chair</w:t>
      </w:r>
    </w:p>
    <w:p w14:paraId="3CB30347" w14:textId="77777777" w:rsidR="00143E72" w:rsidRDefault="00143E72">
      <w:pPr>
        <w:pStyle w:val="BodyText"/>
        <w:rPr>
          <w:rFonts w:ascii="Times New Roman"/>
        </w:rPr>
        <w:sectPr w:rsidR="00143E72">
          <w:type w:val="continuous"/>
          <w:pgSz w:w="12240" w:h="15840"/>
          <w:pgMar w:top="1360" w:right="1080" w:bottom="280" w:left="1080" w:header="720" w:footer="720" w:gutter="0"/>
          <w:cols w:space="720"/>
        </w:sectPr>
      </w:pPr>
    </w:p>
    <w:p w14:paraId="3A917E61" w14:textId="77777777" w:rsidR="00143E72" w:rsidRDefault="009A1E54">
      <w:pPr>
        <w:pStyle w:val="Heading1"/>
        <w:spacing w:before="68" w:line="278" w:lineRule="auto"/>
        <w:ind w:left="360" w:right="474"/>
      </w:pPr>
      <w:r>
        <w:rPr>
          <w:spacing w:val="-2"/>
          <w:w w:val="110"/>
        </w:rPr>
        <w:lastRenderedPageBreak/>
        <w:t>Waukesha</w:t>
      </w:r>
      <w:r>
        <w:rPr>
          <w:spacing w:val="-13"/>
          <w:w w:val="110"/>
        </w:rPr>
        <w:t xml:space="preserve"> </w:t>
      </w:r>
      <w:r>
        <w:rPr>
          <w:spacing w:val="-2"/>
          <w:w w:val="110"/>
        </w:rPr>
        <w:t>County</w:t>
      </w:r>
      <w:r>
        <w:rPr>
          <w:spacing w:val="-13"/>
          <w:w w:val="110"/>
        </w:rPr>
        <w:t xml:space="preserve"> </w:t>
      </w:r>
      <w:r>
        <w:rPr>
          <w:spacing w:val="-2"/>
          <w:w w:val="110"/>
        </w:rPr>
        <w:t>Five-Year</w:t>
      </w:r>
      <w:r>
        <w:rPr>
          <w:spacing w:val="-13"/>
          <w:w w:val="110"/>
        </w:rPr>
        <w:t xml:space="preserve"> </w:t>
      </w:r>
      <w:r>
        <w:rPr>
          <w:spacing w:val="-2"/>
          <w:w w:val="110"/>
        </w:rPr>
        <w:t>Update</w:t>
      </w:r>
      <w:r>
        <w:rPr>
          <w:spacing w:val="-13"/>
          <w:w w:val="110"/>
        </w:rPr>
        <w:t xml:space="preserve"> </w:t>
      </w:r>
      <w:r>
        <w:rPr>
          <w:spacing w:val="-2"/>
          <w:w w:val="110"/>
        </w:rPr>
        <w:t>to</w:t>
      </w:r>
      <w:r>
        <w:rPr>
          <w:spacing w:val="-13"/>
          <w:w w:val="110"/>
        </w:rPr>
        <w:t xml:space="preserve"> </w:t>
      </w:r>
      <w:r>
        <w:rPr>
          <w:spacing w:val="-2"/>
          <w:w w:val="110"/>
        </w:rPr>
        <w:t>the</w:t>
      </w:r>
      <w:r>
        <w:rPr>
          <w:spacing w:val="-13"/>
          <w:w w:val="110"/>
        </w:rPr>
        <w:t xml:space="preserve"> </w:t>
      </w:r>
      <w:r>
        <w:rPr>
          <w:spacing w:val="-2"/>
          <w:w w:val="110"/>
        </w:rPr>
        <w:t>Land</w:t>
      </w:r>
      <w:r>
        <w:rPr>
          <w:spacing w:val="-13"/>
          <w:w w:val="110"/>
        </w:rPr>
        <w:t xml:space="preserve"> </w:t>
      </w:r>
      <w:r>
        <w:rPr>
          <w:spacing w:val="-2"/>
          <w:w w:val="110"/>
        </w:rPr>
        <w:t>and</w:t>
      </w:r>
      <w:r>
        <w:rPr>
          <w:spacing w:val="-13"/>
          <w:w w:val="110"/>
        </w:rPr>
        <w:t xml:space="preserve"> </w:t>
      </w:r>
      <w:r>
        <w:rPr>
          <w:spacing w:val="-2"/>
          <w:w w:val="110"/>
        </w:rPr>
        <w:t>Water</w:t>
      </w:r>
      <w:r>
        <w:rPr>
          <w:spacing w:val="-13"/>
          <w:w w:val="110"/>
        </w:rPr>
        <w:t xml:space="preserve"> </w:t>
      </w:r>
      <w:r>
        <w:rPr>
          <w:spacing w:val="-2"/>
          <w:w w:val="110"/>
        </w:rPr>
        <w:t>Resource</w:t>
      </w:r>
      <w:r>
        <w:rPr>
          <w:spacing w:val="-13"/>
          <w:w w:val="110"/>
        </w:rPr>
        <w:t xml:space="preserve"> </w:t>
      </w:r>
      <w:r>
        <w:rPr>
          <w:spacing w:val="-2"/>
          <w:w w:val="110"/>
        </w:rPr>
        <w:t xml:space="preserve">Management </w:t>
      </w:r>
      <w:r>
        <w:rPr>
          <w:spacing w:val="-4"/>
          <w:w w:val="110"/>
        </w:rPr>
        <w:t>Plan</w:t>
      </w:r>
    </w:p>
    <w:p w14:paraId="7AAA22EE" w14:textId="77777777" w:rsidR="00143E72" w:rsidRDefault="009A1E54">
      <w:pPr>
        <w:pStyle w:val="BodyText"/>
        <w:spacing w:before="158" w:line="278" w:lineRule="auto"/>
        <w:ind w:right="387"/>
      </w:pPr>
      <w:r>
        <w:rPr>
          <w:w w:val="105"/>
        </w:rPr>
        <w:t>Waukesha County continued to make measurable progress during the past five years in implementing the goals of its fourth-generation Land and Water Resource Management (LWRM)</w:t>
      </w:r>
      <w:r>
        <w:rPr>
          <w:spacing w:val="-6"/>
          <w:w w:val="105"/>
        </w:rPr>
        <w:t xml:space="preserve"> </w:t>
      </w:r>
      <w:r>
        <w:rPr>
          <w:w w:val="105"/>
        </w:rPr>
        <w:t>Plan.</w:t>
      </w:r>
      <w:r>
        <w:rPr>
          <w:spacing w:val="-5"/>
          <w:w w:val="105"/>
        </w:rPr>
        <w:t xml:space="preserve"> </w:t>
      </w:r>
      <w:r>
        <w:rPr>
          <w:w w:val="105"/>
        </w:rPr>
        <w:t>The</w:t>
      </w:r>
      <w:r>
        <w:rPr>
          <w:spacing w:val="-5"/>
          <w:w w:val="105"/>
        </w:rPr>
        <w:t xml:space="preserve"> </w:t>
      </w:r>
      <w:r>
        <w:rPr>
          <w:w w:val="105"/>
        </w:rPr>
        <w:t>County’s</w:t>
      </w:r>
      <w:r>
        <w:rPr>
          <w:spacing w:val="-4"/>
          <w:w w:val="105"/>
        </w:rPr>
        <w:t xml:space="preserve"> </w:t>
      </w:r>
      <w:r>
        <w:rPr>
          <w:w w:val="105"/>
        </w:rPr>
        <w:t>planning</w:t>
      </w:r>
      <w:r>
        <w:rPr>
          <w:spacing w:val="-4"/>
          <w:w w:val="105"/>
        </w:rPr>
        <w:t xml:space="preserve"> </w:t>
      </w:r>
      <w:r>
        <w:rPr>
          <w:w w:val="105"/>
        </w:rPr>
        <w:t>process</w:t>
      </w:r>
      <w:r>
        <w:rPr>
          <w:spacing w:val="-4"/>
          <w:w w:val="105"/>
        </w:rPr>
        <w:t xml:space="preserve"> </w:t>
      </w:r>
      <w:r>
        <w:rPr>
          <w:w w:val="105"/>
        </w:rPr>
        <w:t>remained</w:t>
      </w:r>
      <w:r>
        <w:rPr>
          <w:spacing w:val="-5"/>
          <w:w w:val="105"/>
        </w:rPr>
        <w:t xml:space="preserve"> </w:t>
      </w:r>
      <w:r>
        <w:rPr>
          <w:w w:val="105"/>
        </w:rPr>
        <w:t>effective</w:t>
      </w:r>
      <w:r>
        <w:rPr>
          <w:spacing w:val="-5"/>
          <w:w w:val="105"/>
        </w:rPr>
        <w:t xml:space="preserve"> </w:t>
      </w:r>
      <w:r>
        <w:rPr>
          <w:w w:val="105"/>
        </w:rPr>
        <w:t>because</w:t>
      </w:r>
      <w:r>
        <w:rPr>
          <w:spacing w:val="-5"/>
          <w:w w:val="105"/>
        </w:rPr>
        <w:t xml:space="preserve"> </w:t>
      </w:r>
      <w:r>
        <w:rPr>
          <w:w w:val="105"/>
        </w:rPr>
        <w:t>it</w:t>
      </w:r>
      <w:r>
        <w:rPr>
          <w:spacing w:val="-6"/>
          <w:w w:val="105"/>
        </w:rPr>
        <w:t xml:space="preserve"> </w:t>
      </w:r>
      <w:r>
        <w:rPr>
          <w:w w:val="105"/>
        </w:rPr>
        <w:t>carried</w:t>
      </w:r>
      <w:r>
        <w:rPr>
          <w:spacing w:val="-6"/>
          <w:w w:val="105"/>
        </w:rPr>
        <w:t xml:space="preserve"> </w:t>
      </w:r>
      <w:r>
        <w:rPr>
          <w:w w:val="105"/>
        </w:rPr>
        <w:t>forward major priorities from prior plans, translated those priorities into annual work plans and staff goals, and used annual reporting and evaluation to adjust activities as conditions, staffing, and regulatory requirements changed. The 2022 LWRM Plan retained the core goals from earlier planning efforts and relies on annual reviews, progress reports</w:t>
      </w:r>
      <w:proofErr w:type="gramStart"/>
      <w:r>
        <w:rPr>
          <w:w w:val="105"/>
        </w:rPr>
        <w:t>, land</w:t>
      </w:r>
      <w:proofErr w:type="gramEnd"/>
    </w:p>
    <w:p w14:paraId="6C0B008A" w14:textId="77777777" w:rsidR="00143E72" w:rsidRDefault="009A1E54">
      <w:pPr>
        <w:pStyle w:val="BodyText"/>
        <w:spacing w:line="278" w:lineRule="auto"/>
        <w:ind w:right="200"/>
      </w:pPr>
      <w:r>
        <w:rPr>
          <w:w w:val="105"/>
        </w:rPr>
        <w:t>inventories,</w:t>
      </w:r>
      <w:r>
        <w:rPr>
          <w:spacing w:val="-3"/>
          <w:w w:val="105"/>
        </w:rPr>
        <w:t xml:space="preserve"> </w:t>
      </w:r>
      <w:r>
        <w:rPr>
          <w:w w:val="105"/>
        </w:rPr>
        <w:t>GIS</w:t>
      </w:r>
      <w:r>
        <w:rPr>
          <w:spacing w:val="-4"/>
          <w:w w:val="105"/>
        </w:rPr>
        <w:t xml:space="preserve"> </w:t>
      </w:r>
      <w:r>
        <w:rPr>
          <w:w w:val="105"/>
        </w:rPr>
        <w:t>databases,</w:t>
      </w:r>
      <w:r>
        <w:rPr>
          <w:spacing w:val="-3"/>
          <w:w w:val="105"/>
        </w:rPr>
        <w:t xml:space="preserve"> </w:t>
      </w:r>
      <w:r>
        <w:rPr>
          <w:w w:val="105"/>
        </w:rPr>
        <w:t>advisory</w:t>
      </w:r>
      <w:r>
        <w:rPr>
          <w:spacing w:val="-5"/>
          <w:w w:val="105"/>
        </w:rPr>
        <w:t xml:space="preserve"> </w:t>
      </w:r>
      <w:r>
        <w:rPr>
          <w:w w:val="105"/>
        </w:rPr>
        <w:t>input,</w:t>
      </w:r>
      <w:r>
        <w:rPr>
          <w:spacing w:val="-3"/>
          <w:w w:val="105"/>
        </w:rPr>
        <w:t xml:space="preserve"> </w:t>
      </w:r>
      <w:r>
        <w:rPr>
          <w:w w:val="105"/>
        </w:rPr>
        <w:t>and</w:t>
      </w:r>
      <w:r>
        <w:rPr>
          <w:spacing w:val="-2"/>
          <w:w w:val="105"/>
        </w:rPr>
        <w:t xml:space="preserve"> </w:t>
      </w:r>
      <w:r>
        <w:rPr>
          <w:w w:val="105"/>
        </w:rPr>
        <w:t>water</w:t>
      </w:r>
      <w:r>
        <w:rPr>
          <w:spacing w:val="-5"/>
          <w:w w:val="105"/>
        </w:rPr>
        <w:t xml:space="preserve"> </w:t>
      </w:r>
      <w:r>
        <w:rPr>
          <w:w w:val="105"/>
        </w:rPr>
        <w:t>monitoring</w:t>
      </w:r>
      <w:r>
        <w:rPr>
          <w:spacing w:val="-5"/>
          <w:w w:val="105"/>
        </w:rPr>
        <w:t xml:space="preserve"> </w:t>
      </w:r>
      <w:r>
        <w:rPr>
          <w:w w:val="105"/>
        </w:rPr>
        <w:t>to</w:t>
      </w:r>
      <w:r>
        <w:rPr>
          <w:spacing w:val="-5"/>
          <w:w w:val="105"/>
        </w:rPr>
        <w:t xml:space="preserve"> </w:t>
      </w:r>
      <w:r>
        <w:rPr>
          <w:w w:val="105"/>
        </w:rPr>
        <w:t>evaluate</w:t>
      </w:r>
      <w:r>
        <w:rPr>
          <w:spacing w:val="-4"/>
          <w:w w:val="105"/>
        </w:rPr>
        <w:t xml:space="preserve"> </w:t>
      </w:r>
      <w:r>
        <w:rPr>
          <w:w w:val="105"/>
        </w:rPr>
        <w:t>effectiveness and refine implementation.</w:t>
      </w:r>
    </w:p>
    <w:p w14:paraId="7D20A68A" w14:textId="77777777" w:rsidR="00143E72" w:rsidRDefault="009A1E54">
      <w:pPr>
        <w:pStyle w:val="Heading1"/>
        <w:numPr>
          <w:ilvl w:val="0"/>
          <w:numId w:val="2"/>
        </w:numPr>
        <w:tabs>
          <w:tab w:val="left" w:pos="606"/>
        </w:tabs>
        <w:spacing w:before="156"/>
        <w:ind w:left="606" w:hanging="246"/>
      </w:pPr>
      <w:r>
        <w:rPr>
          <w:w w:val="110"/>
        </w:rPr>
        <w:t>Accomplishments</w:t>
      </w:r>
      <w:r>
        <w:rPr>
          <w:spacing w:val="-15"/>
          <w:w w:val="110"/>
        </w:rPr>
        <w:t xml:space="preserve"> </w:t>
      </w:r>
      <w:r>
        <w:rPr>
          <w:w w:val="110"/>
        </w:rPr>
        <w:t>directly</w:t>
      </w:r>
      <w:r>
        <w:rPr>
          <w:spacing w:val="-15"/>
          <w:w w:val="110"/>
        </w:rPr>
        <w:t xml:space="preserve"> </w:t>
      </w:r>
      <w:r>
        <w:rPr>
          <w:w w:val="110"/>
        </w:rPr>
        <w:t>traceable</w:t>
      </w:r>
      <w:r>
        <w:rPr>
          <w:spacing w:val="-13"/>
          <w:w w:val="110"/>
        </w:rPr>
        <w:t xml:space="preserve"> </w:t>
      </w:r>
      <w:r>
        <w:rPr>
          <w:w w:val="110"/>
        </w:rPr>
        <w:t>to</w:t>
      </w:r>
      <w:r>
        <w:rPr>
          <w:spacing w:val="-15"/>
          <w:w w:val="110"/>
        </w:rPr>
        <w:t xml:space="preserve"> </w:t>
      </w:r>
      <w:r>
        <w:rPr>
          <w:w w:val="110"/>
        </w:rPr>
        <w:t>activities</w:t>
      </w:r>
      <w:r>
        <w:rPr>
          <w:spacing w:val="-13"/>
          <w:w w:val="110"/>
        </w:rPr>
        <w:t xml:space="preserve"> </w:t>
      </w:r>
      <w:r>
        <w:rPr>
          <w:w w:val="110"/>
        </w:rPr>
        <w:t>identified</w:t>
      </w:r>
      <w:r>
        <w:rPr>
          <w:spacing w:val="-14"/>
          <w:w w:val="110"/>
        </w:rPr>
        <w:t xml:space="preserve"> </w:t>
      </w:r>
      <w:r>
        <w:rPr>
          <w:w w:val="110"/>
        </w:rPr>
        <w:t>in</w:t>
      </w:r>
      <w:r>
        <w:rPr>
          <w:spacing w:val="-14"/>
          <w:w w:val="110"/>
        </w:rPr>
        <w:t xml:space="preserve"> </w:t>
      </w:r>
      <w:r>
        <w:rPr>
          <w:w w:val="110"/>
        </w:rPr>
        <w:t>multiple</w:t>
      </w:r>
      <w:r>
        <w:rPr>
          <w:spacing w:val="-14"/>
          <w:w w:val="110"/>
        </w:rPr>
        <w:t xml:space="preserve"> </w:t>
      </w:r>
      <w:r>
        <w:rPr>
          <w:w w:val="110"/>
        </w:rPr>
        <w:t>work</w:t>
      </w:r>
      <w:r>
        <w:rPr>
          <w:spacing w:val="-14"/>
          <w:w w:val="110"/>
        </w:rPr>
        <w:t xml:space="preserve"> </w:t>
      </w:r>
      <w:r>
        <w:rPr>
          <w:spacing w:val="-2"/>
          <w:w w:val="110"/>
        </w:rPr>
        <w:t>plans</w:t>
      </w:r>
    </w:p>
    <w:p w14:paraId="68A1F870" w14:textId="77777777" w:rsidR="00143E72" w:rsidRDefault="009A1E54">
      <w:pPr>
        <w:pStyle w:val="BodyText"/>
        <w:spacing w:before="206"/>
      </w:pPr>
      <w:r>
        <w:rPr>
          <w:w w:val="105"/>
        </w:rPr>
        <w:t>A</w:t>
      </w:r>
      <w:r>
        <w:rPr>
          <w:spacing w:val="-6"/>
          <w:w w:val="105"/>
        </w:rPr>
        <w:t xml:space="preserve"> </w:t>
      </w:r>
      <w:r>
        <w:rPr>
          <w:w w:val="105"/>
        </w:rPr>
        <w:t>representative</w:t>
      </w:r>
      <w:r>
        <w:rPr>
          <w:spacing w:val="-5"/>
          <w:w w:val="105"/>
        </w:rPr>
        <w:t xml:space="preserve"> </w:t>
      </w:r>
      <w:r>
        <w:rPr>
          <w:w w:val="105"/>
        </w:rPr>
        <w:t>accomplishment</w:t>
      </w:r>
      <w:r>
        <w:rPr>
          <w:spacing w:val="-7"/>
          <w:w w:val="105"/>
        </w:rPr>
        <w:t xml:space="preserve"> </w:t>
      </w:r>
      <w:r>
        <w:rPr>
          <w:w w:val="105"/>
        </w:rPr>
        <w:t>is</w:t>
      </w:r>
      <w:r>
        <w:rPr>
          <w:spacing w:val="-4"/>
          <w:w w:val="105"/>
        </w:rPr>
        <w:t xml:space="preserve"> </w:t>
      </w:r>
      <w:r>
        <w:rPr>
          <w:w w:val="105"/>
        </w:rPr>
        <w:t>the</w:t>
      </w:r>
      <w:r>
        <w:rPr>
          <w:spacing w:val="-5"/>
          <w:w w:val="105"/>
        </w:rPr>
        <w:t xml:space="preserve"> </w:t>
      </w:r>
      <w:r>
        <w:rPr>
          <w:w w:val="105"/>
        </w:rPr>
        <w:t>County’s</w:t>
      </w:r>
      <w:r>
        <w:rPr>
          <w:spacing w:val="-5"/>
          <w:w w:val="105"/>
        </w:rPr>
        <w:t xml:space="preserve"> </w:t>
      </w:r>
      <w:r>
        <w:rPr>
          <w:w w:val="105"/>
        </w:rPr>
        <w:t>continued</w:t>
      </w:r>
      <w:r>
        <w:rPr>
          <w:spacing w:val="-6"/>
          <w:w w:val="105"/>
        </w:rPr>
        <w:t xml:space="preserve"> </w:t>
      </w:r>
      <w:r>
        <w:rPr>
          <w:w w:val="105"/>
        </w:rPr>
        <w:t>implementation</w:t>
      </w:r>
      <w:r>
        <w:rPr>
          <w:spacing w:val="-7"/>
          <w:w w:val="105"/>
        </w:rPr>
        <w:t xml:space="preserve"> </w:t>
      </w:r>
      <w:r>
        <w:rPr>
          <w:w w:val="105"/>
        </w:rPr>
        <w:t>of</w:t>
      </w:r>
      <w:r>
        <w:rPr>
          <w:spacing w:val="-4"/>
          <w:w w:val="105"/>
        </w:rPr>
        <w:t xml:space="preserve"> </w:t>
      </w:r>
      <w:r>
        <w:rPr>
          <w:spacing w:val="-5"/>
          <w:w w:val="105"/>
        </w:rPr>
        <w:t>its</w:t>
      </w:r>
    </w:p>
    <w:p w14:paraId="28C4C7B7" w14:textId="77777777" w:rsidR="00143E72" w:rsidRDefault="009A1E54">
      <w:pPr>
        <w:pStyle w:val="BodyText"/>
        <w:spacing w:before="48" w:line="278" w:lineRule="auto"/>
        <w:ind w:right="284"/>
      </w:pPr>
      <w:r>
        <w:rPr>
          <w:w w:val="105"/>
        </w:rPr>
        <w:t>stormwater management and erosion control program. The 2022 LWRM Plan identifies control of urban runoff pollution and flooding as the County’s highest-priority goal and largest land resources commitment. Since the 2022 plan, the County has issued more than 375 stormwater permits and conducted more than 3,500 construction site erosion control inspections. During that same period, the County also continued its annual MS4 work,</w:t>
      </w:r>
    </w:p>
    <w:p w14:paraId="202E87F5" w14:textId="77777777" w:rsidR="00143E72" w:rsidRDefault="009A1E54">
      <w:pPr>
        <w:pStyle w:val="BodyText"/>
        <w:spacing w:line="278" w:lineRule="auto"/>
        <w:ind w:right="200"/>
      </w:pPr>
      <w:r>
        <w:rPr>
          <w:w w:val="105"/>
        </w:rPr>
        <w:t>including construction site oversight, stormwater conveyance mapping, BMP inspection, pollution</w:t>
      </w:r>
      <w:r>
        <w:rPr>
          <w:spacing w:val="-1"/>
          <w:w w:val="105"/>
        </w:rPr>
        <w:t xml:space="preserve"> </w:t>
      </w:r>
      <w:r>
        <w:rPr>
          <w:w w:val="105"/>
        </w:rPr>
        <w:t>prevention, and</w:t>
      </w:r>
      <w:r>
        <w:rPr>
          <w:spacing w:val="-1"/>
          <w:w w:val="105"/>
        </w:rPr>
        <w:t xml:space="preserve"> </w:t>
      </w:r>
      <w:r>
        <w:rPr>
          <w:w w:val="105"/>
        </w:rPr>
        <w:t>coordination with</w:t>
      </w:r>
      <w:r>
        <w:rPr>
          <w:spacing w:val="-1"/>
          <w:w w:val="105"/>
        </w:rPr>
        <w:t xml:space="preserve"> </w:t>
      </w:r>
      <w:r>
        <w:rPr>
          <w:w w:val="105"/>
        </w:rPr>
        <w:t>County</w:t>
      </w:r>
      <w:r>
        <w:rPr>
          <w:spacing w:val="-1"/>
          <w:w w:val="105"/>
        </w:rPr>
        <w:t xml:space="preserve"> </w:t>
      </w:r>
      <w:r>
        <w:rPr>
          <w:w w:val="105"/>
        </w:rPr>
        <w:t xml:space="preserve">departments. These accomplishments are directly traceable to repeated work plan activities involving permit review, ordinance administration, inspections, interdepartmental coordination, and compliance </w:t>
      </w:r>
      <w:r>
        <w:rPr>
          <w:spacing w:val="-2"/>
          <w:w w:val="105"/>
        </w:rPr>
        <w:t>implementation.</w:t>
      </w:r>
    </w:p>
    <w:p w14:paraId="342278A1" w14:textId="77777777" w:rsidR="00143E72" w:rsidRDefault="009A1E54">
      <w:pPr>
        <w:pStyle w:val="BodyText"/>
        <w:spacing w:before="154" w:line="278" w:lineRule="auto"/>
      </w:pPr>
      <w:r>
        <w:rPr>
          <w:w w:val="105"/>
        </w:rPr>
        <w:t>A second accomplishment is countywide stormwater education and intergovernmental coordination.</w:t>
      </w:r>
      <w:r>
        <w:rPr>
          <w:spacing w:val="-9"/>
          <w:w w:val="105"/>
        </w:rPr>
        <w:t xml:space="preserve"> </w:t>
      </w:r>
      <w:r>
        <w:rPr>
          <w:w w:val="105"/>
        </w:rPr>
        <w:t>Waukesha</w:t>
      </w:r>
      <w:r>
        <w:rPr>
          <w:spacing w:val="-10"/>
          <w:w w:val="105"/>
        </w:rPr>
        <w:t xml:space="preserve"> </w:t>
      </w:r>
      <w:r>
        <w:rPr>
          <w:w w:val="105"/>
        </w:rPr>
        <w:t>County</w:t>
      </w:r>
      <w:r>
        <w:rPr>
          <w:spacing w:val="-10"/>
          <w:w w:val="105"/>
        </w:rPr>
        <w:t xml:space="preserve"> </w:t>
      </w:r>
      <w:r>
        <w:rPr>
          <w:w w:val="105"/>
        </w:rPr>
        <w:t>maintains</w:t>
      </w:r>
      <w:r>
        <w:rPr>
          <w:spacing w:val="-9"/>
          <w:w w:val="105"/>
        </w:rPr>
        <w:t xml:space="preserve"> </w:t>
      </w:r>
      <w:r>
        <w:rPr>
          <w:w w:val="105"/>
        </w:rPr>
        <w:t>intergovernmental</w:t>
      </w:r>
      <w:r>
        <w:rPr>
          <w:spacing w:val="-10"/>
          <w:w w:val="105"/>
        </w:rPr>
        <w:t xml:space="preserve"> </w:t>
      </w:r>
      <w:r>
        <w:rPr>
          <w:w w:val="105"/>
        </w:rPr>
        <w:t>agreements</w:t>
      </w:r>
      <w:r>
        <w:rPr>
          <w:spacing w:val="-8"/>
          <w:w w:val="105"/>
        </w:rPr>
        <w:t xml:space="preserve"> </w:t>
      </w:r>
      <w:r>
        <w:rPr>
          <w:w w:val="105"/>
        </w:rPr>
        <w:t>(IGAs)</w:t>
      </w:r>
      <w:r>
        <w:rPr>
          <w:spacing w:val="-10"/>
          <w:w w:val="105"/>
        </w:rPr>
        <w:t xml:space="preserve"> </w:t>
      </w:r>
      <w:r>
        <w:rPr>
          <w:w w:val="105"/>
        </w:rPr>
        <w:t>with</w:t>
      </w:r>
      <w:r>
        <w:rPr>
          <w:spacing w:val="-8"/>
          <w:w w:val="105"/>
        </w:rPr>
        <w:t xml:space="preserve"> </w:t>
      </w:r>
      <w:r>
        <w:rPr>
          <w:w w:val="105"/>
        </w:rPr>
        <w:t>25 communities under MS4 stormwater requirements and administers annual stormwater workshops that train professionals, including contractors, developers, engineers, and</w:t>
      </w:r>
    </w:p>
    <w:p w14:paraId="297A7BED" w14:textId="77777777" w:rsidR="00143E72" w:rsidRDefault="009A1E54">
      <w:pPr>
        <w:pStyle w:val="BodyText"/>
        <w:spacing w:line="278" w:lineRule="auto"/>
        <w:ind w:right="477"/>
        <w:jc w:val="both"/>
      </w:pPr>
      <w:r>
        <w:t>municipal officials. Waukesha County also provides stormwater education services within these</w:t>
      </w:r>
      <w:r>
        <w:rPr>
          <w:spacing w:val="37"/>
        </w:rPr>
        <w:t xml:space="preserve"> </w:t>
      </w:r>
      <w:r>
        <w:t>communities,</w:t>
      </w:r>
      <w:r>
        <w:rPr>
          <w:spacing w:val="39"/>
        </w:rPr>
        <w:t xml:space="preserve"> </w:t>
      </w:r>
      <w:r>
        <w:t>specifically</w:t>
      </w:r>
      <w:r>
        <w:rPr>
          <w:spacing w:val="35"/>
        </w:rPr>
        <w:t xml:space="preserve"> </w:t>
      </w:r>
      <w:r>
        <w:t>addressing</w:t>
      </w:r>
      <w:r>
        <w:rPr>
          <w:spacing w:val="39"/>
        </w:rPr>
        <w:t xml:space="preserve"> </w:t>
      </w:r>
      <w:r>
        <w:t>local</w:t>
      </w:r>
      <w:r>
        <w:rPr>
          <w:spacing w:val="35"/>
        </w:rPr>
        <w:t xml:space="preserve"> </w:t>
      </w:r>
      <w:r>
        <w:t>water</w:t>
      </w:r>
      <w:r>
        <w:rPr>
          <w:spacing w:val="35"/>
        </w:rPr>
        <w:t xml:space="preserve"> </w:t>
      </w:r>
      <w:r>
        <w:t>quality</w:t>
      </w:r>
      <w:r>
        <w:rPr>
          <w:spacing w:val="39"/>
        </w:rPr>
        <w:t xml:space="preserve"> </w:t>
      </w:r>
      <w:r>
        <w:t>priorities</w:t>
      </w:r>
      <w:r>
        <w:rPr>
          <w:spacing w:val="39"/>
        </w:rPr>
        <w:t xml:space="preserve"> </w:t>
      </w:r>
      <w:r>
        <w:t>identified</w:t>
      </w:r>
      <w:r>
        <w:rPr>
          <w:spacing w:val="35"/>
        </w:rPr>
        <w:t xml:space="preserve"> </w:t>
      </w:r>
      <w:r>
        <w:t>through</w:t>
      </w:r>
      <w:r>
        <w:rPr>
          <w:spacing w:val="40"/>
          <w:w w:val="110"/>
        </w:rPr>
        <w:t xml:space="preserve"> </w:t>
      </w:r>
      <w:r>
        <w:rPr>
          <w:w w:val="110"/>
        </w:rPr>
        <w:t>a three-year planning cycle.</w:t>
      </w:r>
    </w:p>
    <w:p w14:paraId="5AF0F8DB" w14:textId="77777777" w:rsidR="00143E72" w:rsidRDefault="009A1E54">
      <w:pPr>
        <w:pStyle w:val="BodyText"/>
        <w:spacing w:before="158" w:line="278" w:lineRule="auto"/>
        <w:ind w:right="474"/>
      </w:pPr>
      <w:r>
        <w:rPr>
          <w:w w:val="105"/>
        </w:rPr>
        <w:t>A third accomplishment is the County’s broader conservation outreach and public engagement program. This includes programs for teachers and classroom presentations, field</w:t>
      </w:r>
      <w:r>
        <w:rPr>
          <w:spacing w:val="-8"/>
          <w:w w:val="105"/>
        </w:rPr>
        <w:t xml:space="preserve"> </w:t>
      </w:r>
      <w:r>
        <w:rPr>
          <w:w w:val="105"/>
        </w:rPr>
        <w:t>water-quality</w:t>
      </w:r>
      <w:r>
        <w:rPr>
          <w:spacing w:val="-9"/>
          <w:w w:val="105"/>
        </w:rPr>
        <w:t xml:space="preserve"> </w:t>
      </w:r>
      <w:r>
        <w:rPr>
          <w:w w:val="105"/>
        </w:rPr>
        <w:t>experiences</w:t>
      </w:r>
      <w:r>
        <w:rPr>
          <w:spacing w:val="-7"/>
          <w:w w:val="105"/>
        </w:rPr>
        <w:t xml:space="preserve"> </w:t>
      </w:r>
      <w:r>
        <w:rPr>
          <w:w w:val="105"/>
        </w:rPr>
        <w:t>for</w:t>
      </w:r>
      <w:r>
        <w:rPr>
          <w:spacing w:val="-7"/>
          <w:w w:val="105"/>
        </w:rPr>
        <w:t xml:space="preserve"> </w:t>
      </w:r>
      <w:r>
        <w:rPr>
          <w:w w:val="105"/>
        </w:rPr>
        <w:t>students,</w:t>
      </w:r>
      <w:r>
        <w:rPr>
          <w:spacing w:val="-7"/>
          <w:w w:val="105"/>
        </w:rPr>
        <w:t xml:space="preserve"> </w:t>
      </w:r>
      <w:r>
        <w:rPr>
          <w:w w:val="105"/>
        </w:rPr>
        <w:t>rain</w:t>
      </w:r>
      <w:r>
        <w:rPr>
          <w:spacing w:val="-9"/>
          <w:w w:val="105"/>
        </w:rPr>
        <w:t xml:space="preserve"> </w:t>
      </w:r>
      <w:r>
        <w:rPr>
          <w:w w:val="105"/>
        </w:rPr>
        <w:t>garden</w:t>
      </w:r>
      <w:r>
        <w:rPr>
          <w:spacing w:val="-8"/>
          <w:w w:val="105"/>
        </w:rPr>
        <w:t xml:space="preserve"> </w:t>
      </w:r>
      <w:r>
        <w:rPr>
          <w:w w:val="105"/>
        </w:rPr>
        <w:t>education,</w:t>
      </w:r>
      <w:r>
        <w:rPr>
          <w:spacing w:val="-7"/>
          <w:w w:val="105"/>
        </w:rPr>
        <w:t xml:space="preserve"> </w:t>
      </w:r>
      <w:r>
        <w:rPr>
          <w:w w:val="105"/>
        </w:rPr>
        <w:t>and</w:t>
      </w:r>
      <w:r>
        <w:rPr>
          <w:spacing w:val="-9"/>
          <w:w w:val="105"/>
        </w:rPr>
        <w:t xml:space="preserve"> </w:t>
      </w:r>
      <w:r>
        <w:rPr>
          <w:w w:val="105"/>
        </w:rPr>
        <w:t>presentations</w:t>
      </w:r>
      <w:r>
        <w:rPr>
          <w:spacing w:val="-8"/>
          <w:w w:val="105"/>
        </w:rPr>
        <w:t xml:space="preserve"> </w:t>
      </w:r>
      <w:r>
        <w:rPr>
          <w:w w:val="105"/>
        </w:rPr>
        <w:t>for adults and community groups. The County also uses workshops, programs, and</w:t>
      </w:r>
    </w:p>
    <w:p w14:paraId="6987C784" w14:textId="77777777" w:rsidR="00143E72" w:rsidRDefault="009A1E54">
      <w:pPr>
        <w:pStyle w:val="BodyText"/>
        <w:spacing w:line="278" w:lineRule="auto"/>
      </w:pPr>
      <w:r>
        <w:rPr>
          <w:w w:val="105"/>
        </w:rPr>
        <w:t>newsletters</w:t>
      </w:r>
      <w:r>
        <w:rPr>
          <w:spacing w:val="-6"/>
          <w:w w:val="105"/>
        </w:rPr>
        <w:t xml:space="preserve"> </w:t>
      </w:r>
      <w:r>
        <w:rPr>
          <w:w w:val="105"/>
        </w:rPr>
        <w:t>to</w:t>
      </w:r>
      <w:r>
        <w:rPr>
          <w:spacing w:val="-8"/>
          <w:w w:val="105"/>
        </w:rPr>
        <w:t xml:space="preserve"> </w:t>
      </w:r>
      <w:r>
        <w:rPr>
          <w:w w:val="105"/>
        </w:rPr>
        <w:t>share</w:t>
      </w:r>
      <w:r>
        <w:rPr>
          <w:spacing w:val="-7"/>
          <w:w w:val="105"/>
        </w:rPr>
        <w:t xml:space="preserve"> </w:t>
      </w:r>
      <w:r>
        <w:rPr>
          <w:w w:val="105"/>
        </w:rPr>
        <w:t>conservation</w:t>
      </w:r>
      <w:r>
        <w:rPr>
          <w:spacing w:val="-8"/>
          <w:w w:val="105"/>
        </w:rPr>
        <w:t xml:space="preserve"> </w:t>
      </w:r>
      <w:r>
        <w:rPr>
          <w:w w:val="105"/>
        </w:rPr>
        <w:t>information.</w:t>
      </w:r>
      <w:r>
        <w:rPr>
          <w:spacing w:val="-4"/>
          <w:w w:val="105"/>
        </w:rPr>
        <w:t xml:space="preserve"> </w:t>
      </w:r>
      <w:r>
        <w:rPr>
          <w:w w:val="105"/>
        </w:rPr>
        <w:t>Waukesha</w:t>
      </w:r>
      <w:r>
        <w:rPr>
          <w:spacing w:val="-8"/>
          <w:w w:val="105"/>
        </w:rPr>
        <w:t xml:space="preserve"> </w:t>
      </w:r>
      <w:r>
        <w:rPr>
          <w:w w:val="105"/>
        </w:rPr>
        <w:t>County</w:t>
      </w:r>
      <w:r>
        <w:rPr>
          <w:spacing w:val="-5"/>
          <w:w w:val="105"/>
        </w:rPr>
        <w:t xml:space="preserve"> </w:t>
      </w:r>
      <w:r>
        <w:rPr>
          <w:w w:val="105"/>
        </w:rPr>
        <w:t>has</w:t>
      </w:r>
      <w:r>
        <w:rPr>
          <w:spacing w:val="-5"/>
          <w:w w:val="105"/>
        </w:rPr>
        <w:t xml:space="preserve"> </w:t>
      </w:r>
      <w:r>
        <w:rPr>
          <w:w w:val="105"/>
        </w:rPr>
        <w:t>identified</w:t>
      </w:r>
      <w:r>
        <w:rPr>
          <w:spacing w:val="-8"/>
          <w:w w:val="105"/>
        </w:rPr>
        <w:t xml:space="preserve"> </w:t>
      </w:r>
      <w:r>
        <w:rPr>
          <w:w w:val="105"/>
        </w:rPr>
        <w:t>a</w:t>
      </w:r>
      <w:r>
        <w:rPr>
          <w:spacing w:val="-8"/>
          <w:w w:val="105"/>
        </w:rPr>
        <w:t xml:space="preserve"> </w:t>
      </w:r>
      <w:r>
        <w:rPr>
          <w:w w:val="105"/>
        </w:rPr>
        <w:t xml:space="preserve">targeted workload emphasis focused on TMDL </w:t>
      </w:r>
      <w:proofErr w:type="gramStart"/>
      <w:r>
        <w:rPr>
          <w:w w:val="105"/>
        </w:rPr>
        <w:t>watersheds,</w:t>
      </w:r>
      <w:proofErr w:type="gramEnd"/>
      <w:r>
        <w:rPr>
          <w:w w:val="105"/>
        </w:rPr>
        <w:t xml:space="preserve"> water quality management areas,</w:t>
      </w:r>
    </w:p>
    <w:p w14:paraId="18FE0A9E" w14:textId="77777777" w:rsidR="00143E72" w:rsidRDefault="00143E72">
      <w:pPr>
        <w:pStyle w:val="BodyText"/>
        <w:spacing w:line="278" w:lineRule="auto"/>
        <w:sectPr w:rsidR="00143E72">
          <w:pgSz w:w="12240" w:h="15840"/>
          <w:pgMar w:top="1280" w:right="1080" w:bottom="280" w:left="1080" w:header="720" w:footer="720" w:gutter="0"/>
          <w:cols w:space="720"/>
        </w:sectPr>
      </w:pPr>
    </w:p>
    <w:p w14:paraId="64EA05F2" w14:textId="77777777" w:rsidR="00143E72" w:rsidRDefault="009A1E54">
      <w:pPr>
        <w:pStyle w:val="BodyText"/>
        <w:spacing w:before="68" w:line="278" w:lineRule="auto"/>
      </w:pPr>
      <w:r>
        <w:rPr>
          <w:w w:val="105"/>
        </w:rPr>
        <w:lastRenderedPageBreak/>
        <w:t>farmland preservation areas, and municipal phosphorus reduction strategies, reflecting continued integration of outreach with priority resource issues.</w:t>
      </w:r>
    </w:p>
    <w:p w14:paraId="00F2F7C0" w14:textId="77777777" w:rsidR="00143E72" w:rsidRDefault="009A1E54">
      <w:pPr>
        <w:pStyle w:val="BodyText"/>
        <w:spacing w:before="158" w:line="278" w:lineRule="auto"/>
        <w:ind w:right="474"/>
      </w:pPr>
      <w:r>
        <w:t>A</w:t>
      </w:r>
      <w:r>
        <w:rPr>
          <w:spacing w:val="38"/>
        </w:rPr>
        <w:t xml:space="preserve"> </w:t>
      </w:r>
      <w:r>
        <w:t>fourth</w:t>
      </w:r>
      <w:r>
        <w:rPr>
          <w:spacing w:val="36"/>
        </w:rPr>
        <w:t xml:space="preserve"> </w:t>
      </w:r>
      <w:r>
        <w:t>accomplishment</w:t>
      </w:r>
      <w:r>
        <w:rPr>
          <w:spacing w:val="36"/>
        </w:rPr>
        <w:t xml:space="preserve"> </w:t>
      </w:r>
      <w:r>
        <w:t>is</w:t>
      </w:r>
      <w:r>
        <w:rPr>
          <w:spacing w:val="40"/>
        </w:rPr>
        <w:t xml:space="preserve"> </w:t>
      </w:r>
      <w:r>
        <w:t>improved</w:t>
      </w:r>
      <w:r>
        <w:rPr>
          <w:spacing w:val="38"/>
        </w:rPr>
        <w:t xml:space="preserve"> </w:t>
      </w:r>
      <w:r>
        <w:t>GIS-based</w:t>
      </w:r>
      <w:r>
        <w:rPr>
          <w:spacing w:val="36"/>
        </w:rPr>
        <w:t xml:space="preserve"> </w:t>
      </w:r>
      <w:r>
        <w:t>management</w:t>
      </w:r>
      <w:r>
        <w:rPr>
          <w:spacing w:val="36"/>
        </w:rPr>
        <w:t xml:space="preserve"> </w:t>
      </w:r>
      <w:r>
        <w:t>and</w:t>
      </w:r>
      <w:r>
        <w:rPr>
          <w:spacing w:val="36"/>
        </w:rPr>
        <w:t xml:space="preserve"> </w:t>
      </w:r>
      <w:r>
        <w:t>tracking</w:t>
      </w:r>
      <w:r>
        <w:rPr>
          <w:spacing w:val="36"/>
        </w:rPr>
        <w:t xml:space="preserve"> </w:t>
      </w:r>
      <w:r>
        <w:t>systems.</w:t>
      </w:r>
      <w:r>
        <w:rPr>
          <w:spacing w:val="40"/>
        </w:rPr>
        <w:t xml:space="preserve"> </w:t>
      </w:r>
      <w:r>
        <w:t>The County</w:t>
      </w:r>
      <w:r>
        <w:rPr>
          <w:spacing w:val="36"/>
        </w:rPr>
        <w:t xml:space="preserve"> </w:t>
      </w:r>
      <w:r>
        <w:t>maintains</w:t>
      </w:r>
      <w:r>
        <w:rPr>
          <w:spacing w:val="38"/>
        </w:rPr>
        <w:t xml:space="preserve"> </w:t>
      </w:r>
      <w:r>
        <w:t>a</w:t>
      </w:r>
      <w:r>
        <w:rPr>
          <w:spacing w:val="40"/>
        </w:rPr>
        <w:t xml:space="preserve"> </w:t>
      </w:r>
      <w:r>
        <w:t>stormwater</w:t>
      </w:r>
      <w:r>
        <w:rPr>
          <w:spacing w:val="36"/>
        </w:rPr>
        <w:t xml:space="preserve"> </w:t>
      </w:r>
      <w:r>
        <w:t>database</w:t>
      </w:r>
      <w:r>
        <w:rPr>
          <w:spacing w:val="38"/>
        </w:rPr>
        <w:t xml:space="preserve"> </w:t>
      </w:r>
      <w:r>
        <w:t>linked</w:t>
      </w:r>
      <w:r>
        <w:rPr>
          <w:spacing w:val="36"/>
        </w:rPr>
        <w:t xml:space="preserve"> </w:t>
      </w:r>
      <w:r>
        <w:t>to</w:t>
      </w:r>
      <w:r>
        <w:rPr>
          <w:spacing w:val="36"/>
        </w:rPr>
        <w:t xml:space="preserve"> </w:t>
      </w:r>
      <w:r>
        <w:t>its</w:t>
      </w:r>
      <w:r>
        <w:rPr>
          <w:spacing w:val="40"/>
        </w:rPr>
        <w:t xml:space="preserve"> </w:t>
      </w:r>
      <w:r>
        <w:t>internet-based</w:t>
      </w:r>
      <w:r>
        <w:rPr>
          <w:spacing w:val="32"/>
        </w:rPr>
        <w:t xml:space="preserve"> </w:t>
      </w:r>
      <w:r>
        <w:t>GIS</w:t>
      </w:r>
      <w:r>
        <w:rPr>
          <w:spacing w:val="40"/>
        </w:rPr>
        <w:t xml:space="preserve"> </w:t>
      </w:r>
      <w:r>
        <w:t>interactive mapping</w:t>
      </w:r>
      <w:r>
        <w:rPr>
          <w:spacing w:val="37"/>
        </w:rPr>
        <w:t xml:space="preserve"> </w:t>
      </w:r>
      <w:r>
        <w:t>system,</w:t>
      </w:r>
      <w:r>
        <w:rPr>
          <w:spacing w:val="39"/>
        </w:rPr>
        <w:t xml:space="preserve"> </w:t>
      </w:r>
      <w:r>
        <w:t>which</w:t>
      </w:r>
      <w:r>
        <w:rPr>
          <w:spacing w:val="40"/>
        </w:rPr>
        <w:t xml:space="preserve"> </w:t>
      </w:r>
      <w:r>
        <w:t>includes</w:t>
      </w:r>
      <w:r>
        <w:rPr>
          <w:spacing w:val="39"/>
        </w:rPr>
        <w:t xml:space="preserve"> </w:t>
      </w:r>
      <w:r>
        <w:t>photos,</w:t>
      </w:r>
      <w:r>
        <w:rPr>
          <w:spacing w:val="39"/>
        </w:rPr>
        <w:t xml:space="preserve"> </w:t>
      </w:r>
      <w:r>
        <w:t>as-builts,</w:t>
      </w:r>
      <w:r>
        <w:rPr>
          <w:spacing w:val="39"/>
        </w:rPr>
        <w:t xml:space="preserve"> </w:t>
      </w:r>
      <w:r>
        <w:t>maintenance</w:t>
      </w:r>
      <w:r>
        <w:rPr>
          <w:spacing w:val="37"/>
        </w:rPr>
        <w:t xml:space="preserve"> </w:t>
      </w:r>
      <w:r>
        <w:t>agreements,</w:t>
      </w:r>
      <w:r>
        <w:rPr>
          <w:spacing w:val="39"/>
        </w:rPr>
        <w:t xml:space="preserve"> </w:t>
      </w:r>
      <w:r>
        <w:t>and</w:t>
      </w:r>
      <w:r>
        <w:rPr>
          <w:spacing w:val="35"/>
        </w:rPr>
        <w:t xml:space="preserve"> </w:t>
      </w:r>
      <w:r>
        <w:t>related information</w:t>
      </w:r>
      <w:r>
        <w:rPr>
          <w:spacing w:val="36"/>
        </w:rPr>
        <w:t xml:space="preserve"> </w:t>
      </w:r>
      <w:r>
        <w:t>for</w:t>
      </w:r>
      <w:r>
        <w:rPr>
          <w:spacing w:val="40"/>
        </w:rPr>
        <w:t xml:space="preserve"> </w:t>
      </w:r>
      <w:r>
        <w:t>nearly</w:t>
      </w:r>
      <w:r>
        <w:rPr>
          <w:spacing w:val="40"/>
        </w:rPr>
        <w:t xml:space="preserve"> </w:t>
      </w:r>
      <w:r>
        <w:t>1,000</w:t>
      </w:r>
      <w:r>
        <w:rPr>
          <w:spacing w:val="36"/>
        </w:rPr>
        <w:t xml:space="preserve"> </w:t>
      </w:r>
      <w:r>
        <w:t>stormwater</w:t>
      </w:r>
      <w:r>
        <w:rPr>
          <w:spacing w:val="36"/>
        </w:rPr>
        <w:t xml:space="preserve"> </w:t>
      </w:r>
      <w:r>
        <w:t>BMPs.</w:t>
      </w:r>
      <w:r>
        <w:rPr>
          <w:spacing w:val="40"/>
        </w:rPr>
        <w:t xml:space="preserve"> </w:t>
      </w:r>
      <w:r>
        <w:t>Waukesha</w:t>
      </w:r>
      <w:r>
        <w:rPr>
          <w:spacing w:val="36"/>
        </w:rPr>
        <w:t xml:space="preserve"> </w:t>
      </w:r>
      <w:r>
        <w:t>County</w:t>
      </w:r>
      <w:r>
        <w:rPr>
          <w:spacing w:val="40"/>
        </w:rPr>
        <w:t xml:space="preserve"> </w:t>
      </w:r>
      <w:r>
        <w:t>also</w:t>
      </w:r>
      <w:r>
        <w:rPr>
          <w:spacing w:val="40"/>
        </w:rPr>
        <w:t xml:space="preserve"> </w:t>
      </w:r>
      <w:r>
        <w:t>improved</w:t>
      </w:r>
      <w:r>
        <w:rPr>
          <w:spacing w:val="38"/>
        </w:rPr>
        <w:t xml:space="preserve"> </w:t>
      </w:r>
      <w:r>
        <w:t>its</w:t>
      </w:r>
      <w:r>
        <w:rPr>
          <w:spacing w:val="38"/>
        </w:rPr>
        <w:t xml:space="preserve"> </w:t>
      </w:r>
      <w:r>
        <w:t>GIS-</w:t>
      </w:r>
    </w:p>
    <w:p w14:paraId="04172445" w14:textId="77777777" w:rsidR="00143E72" w:rsidRDefault="009A1E54">
      <w:pPr>
        <w:pStyle w:val="BodyText"/>
        <w:spacing w:line="278" w:lineRule="auto"/>
        <w:ind w:right="534"/>
      </w:pPr>
      <w:r>
        <w:t>based</w:t>
      </w:r>
      <w:r>
        <w:rPr>
          <w:spacing w:val="37"/>
        </w:rPr>
        <w:t xml:space="preserve"> </w:t>
      </w:r>
      <w:r>
        <w:t>agricultural</w:t>
      </w:r>
      <w:r>
        <w:rPr>
          <w:spacing w:val="39"/>
        </w:rPr>
        <w:t xml:space="preserve"> </w:t>
      </w:r>
      <w:r>
        <w:t>compliance,</w:t>
      </w:r>
      <w:r>
        <w:rPr>
          <w:spacing w:val="39"/>
        </w:rPr>
        <w:t xml:space="preserve"> </w:t>
      </w:r>
      <w:r>
        <w:t>County</w:t>
      </w:r>
      <w:r>
        <w:rPr>
          <w:spacing w:val="40"/>
        </w:rPr>
        <w:t xml:space="preserve"> </w:t>
      </w:r>
      <w:r>
        <w:t>cropland</w:t>
      </w:r>
      <w:r>
        <w:rPr>
          <w:spacing w:val="35"/>
        </w:rPr>
        <w:t xml:space="preserve"> </w:t>
      </w:r>
      <w:r>
        <w:t>leasing,</w:t>
      </w:r>
      <w:r>
        <w:rPr>
          <w:spacing w:val="39"/>
        </w:rPr>
        <w:t xml:space="preserve"> </w:t>
      </w:r>
      <w:r>
        <w:t>and</w:t>
      </w:r>
      <w:r>
        <w:rPr>
          <w:spacing w:val="35"/>
        </w:rPr>
        <w:t xml:space="preserve"> </w:t>
      </w:r>
      <w:r>
        <w:t>cost-share</w:t>
      </w:r>
      <w:r>
        <w:rPr>
          <w:spacing w:val="37"/>
        </w:rPr>
        <w:t xml:space="preserve"> </w:t>
      </w:r>
      <w:r>
        <w:t>tracking</w:t>
      </w:r>
      <w:r>
        <w:rPr>
          <w:spacing w:val="35"/>
        </w:rPr>
        <w:t xml:space="preserve"> </w:t>
      </w:r>
      <w:r>
        <w:t>systems</w:t>
      </w:r>
      <w:r>
        <w:rPr>
          <w:spacing w:val="40"/>
          <w:w w:val="110"/>
        </w:rPr>
        <w:t xml:space="preserve"> </w:t>
      </w:r>
      <w:r>
        <w:rPr>
          <w:spacing w:val="-2"/>
          <w:w w:val="110"/>
        </w:rPr>
        <w:t>by</w:t>
      </w:r>
      <w:r>
        <w:rPr>
          <w:spacing w:val="-10"/>
          <w:w w:val="110"/>
        </w:rPr>
        <w:t xml:space="preserve"> </w:t>
      </w:r>
      <w:r>
        <w:rPr>
          <w:spacing w:val="-2"/>
          <w:w w:val="110"/>
        </w:rPr>
        <w:t>combining</w:t>
      </w:r>
      <w:r>
        <w:rPr>
          <w:spacing w:val="-7"/>
          <w:w w:val="110"/>
        </w:rPr>
        <w:t xml:space="preserve"> </w:t>
      </w:r>
      <w:r>
        <w:rPr>
          <w:spacing w:val="-2"/>
          <w:w w:val="110"/>
        </w:rPr>
        <w:t>them</w:t>
      </w:r>
      <w:r>
        <w:rPr>
          <w:spacing w:val="-10"/>
          <w:w w:val="110"/>
        </w:rPr>
        <w:t xml:space="preserve"> </w:t>
      </w:r>
      <w:r>
        <w:rPr>
          <w:spacing w:val="-2"/>
          <w:w w:val="110"/>
        </w:rPr>
        <w:t>into</w:t>
      </w:r>
      <w:r>
        <w:rPr>
          <w:spacing w:val="-7"/>
          <w:w w:val="110"/>
        </w:rPr>
        <w:t xml:space="preserve"> </w:t>
      </w:r>
      <w:r>
        <w:rPr>
          <w:spacing w:val="-2"/>
          <w:w w:val="110"/>
        </w:rPr>
        <w:t>a</w:t>
      </w:r>
      <w:r>
        <w:rPr>
          <w:spacing w:val="-10"/>
          <w:w w:val="110"/>
        </w:rPr>
        <w:t xml:space="preserve"> </w:t>
      </w:r>
      <w:r>
        <w:rPr>
          <w:spacing w:val="-2"/>
          <w:w w:val="110"/>
        </w:rPr>
        <w:t>single</w:t>
      </w:r>
      <w:r>
        <w:rPr>
          <w:spacing w:val="-8"/>
          <w:w w:val="110"/>
        </w:rPr>
        <w:t xml:space="preserve"> </w:t>
      </w:r>
      <w:r>
        <w:rPr>
          <w:spacing w:val="-2"/>
          <w:w w:val="110"/>
        </w:rPr>
        <w:t>application.</w:t>
      </w:r>
      <w:r>
        <w:rPr>
          <w:spacing w:val="-7"/>
          <w:w w:val="110"/>
        </w:rPr>
        <w:t xml:space="preserve"> </w:t>
      </w:r>
      <w:r>
        <w:rPr>
          <w:spacing w:val="-2"/>
          <w:w w:val="110"/>
        </w:rPr>
        <w:t>This</w:t>
      </w:r>
      <w:r>
        <w:rPr>
          <w:spacing w:val="-7"/>
          <w:w w:val="110"/>
        </w:rPr>
        <w:t xml:space="preserve"> </w:t>
      </w:r>
      <w:r>
        <w:rPr>
          <w:spacing w:val="-2"/>
          <w:w w:val="110"/>
        </w:rPr>
        <w:t>system</w:t>
      </w:r>
      <w:r>
        <w:rPr>
          <w:spacing w:val="-10"/>
          <w:w w:val="110"/>
        </w:rPr>
        <w:t xml:space="preserve"> </w:t>
      </w:r>
      <w:r>
        <w:rPr>
          <w:spacing w:val="-2"/>
          <w:w w:val="110"/>
        </w:rPr>
        <w:t>is</w:t>
      </w:r>
      <w:r>
        <w:rPr>
          <w:spacing w:val="-8"/>
          <w:w w:val="110"/>
        </w:rPr>
        <w:t xml:space="preserve"> </w:t>
      </w:r>
      <w:r>
        <w:rPr>
          <w:spacing w:val="-2"/>
          <w:w w:val="110"/>
        </w:rPr>
        <w:t>used</w:t>
      </w:r>
      <w:r>
        <w:rPr>
          <w:spacing w:val="-8"/>
          <w:w w:val="110"/>
        </w:rPr>
        <w:t xml:space="preserve"> </w:t>
      </w:r>
      <w:r>
        <w:rPr>
          <w:spacing w:val="-2"/>
          <w:w w:val="110"/>
        </w:rPr>
        <w:t>to</w:t>
      </w:r>
      <w:r>
        <w:rPr>
          <w:spacing w:val="-10"/>
          <w:w w:val="110"/>
        </w:rPr>
        <w:t xml:space="preserve"> </w:t>
      </w:r>
      <w:r>
        <w:rPr>
          <w:spacing w:val="-2"/>
          <w:w w:val="110"/>
        </w:rPr>
        <w:t>record</w:t>
      </w:r>
      <w:r>
        <w:rPr>
          <w:spacing w:val="-10"/>
          <w:w w:val="110"/>
        </w:rPr>
        <w:t xml:space="preserve"> </w:t>
      </w:r>
      <w:proofErr w:type="gramStart"/>
      <w:r>
        <w:rPr>
          <w:spacing w:val="-2"/>
          <w:w w:val="110"/>
        </w:rPr>
        <w:t>farm</w:t>
      </w:r>
      <w:proofErr w:type="gramEnd"/>
    </w:p>
    <w:p w14:paraId="06D7224B" w14:textId="77777777" w:rsidR="00143E72" w:rsidRDefault="009A1E54">
      <w:pPr>
        <w:pStyle w:val="BodyText"/>
        <w:spacing w:line="278" w:lineRule="auto"/>
        <w:ind w:right="200"/>
      </w:pPr>
      <w:r>
        <w:rPr>
          <w:spacing w:val="-2"/>
          <w:w w:val="110"/>
        </w:rPr>
        <w:t>compliance</w:t>
      </w:r>
      <w:r>
        <w:rPr>
          <w:spacing w:val="-6"/>
          <w:w w:val="110"/>
        </w:rPr>
        <w:t xml:space="preserve"> </w:t>
      </w:r>
      <w:r>
        <w:rPr>
          <w:spacing w:val="-2"/>
          <w:w w:val="110"/>
        </w:rPr>
        <w:t>checks,</w:t>
      </w:r>
      <w:r>
        <w:rPr>
          <w:spacing w:val="-7"/>
          <w:w w:val="110"/>
        </w:rPr>
        <w:t xml:space="preserve"> </w:t>
      </w:r>
      <w:r>
        <w:rPr>
          <w:spacing w:val="-2"/>
          <w:w w:val="110"/>
        </w:rPr>
        <w:t>identify</w:t>
      </w:r>
      <w:r>
        <w:rPr>
          <w:spacing w:val="-10"/>
          <w:w w:val="110"/>
        </w:rPr>
        <w:t xml:space="preserve"> </w:t>
      </w:r>
      <w:r>
        <w:rPr>
          <w:spacing w:val="-2"/>
          <w:w w:val="110"/>
        </w:rPr>
        <w:t>priority</w:t>
      </w:r>
      <w:r>
        <w:rPr>
          <w:spacing w:val="-10"/>
          <w:w w:val="110"/>
        </w:rPr>
        <w:t xml:space="preserve"> </w:t>
      </w:r>
      <w:r>
        <w:rPr>
          <w:spacing w:val="-2"/>
          <w:w w:val="110"/>
        </w:rPr>
        <w:t>farms,</w:t>
      </w:r>
      <w:r>
        <w:rPr>
          <w:spacing w:val="-6"/>
          <w:w w:val="110"/>
        </w:rPr>
        <w:t xml:space="preserve"> </w:t>
      </w:r>
      <w:r>
        <w:rPr>
          <w:spacing w:val="-2"/>
          <w:w w:val="110"/>
        </w:rPr>
        <w:t>map</w:t>
      </w:r>
      <w:r>
        <w:rPr>
          <w:spacing w:val="-6"/>
          <w:w w:val="110"/>
        </w:rPr>
        <w:t xml:space="preserve"> </w:t>
      </w:r>
      <w:r>
        <w:rPr>
          <w:spacing w:val="-2"/>
          <w:w w:val="110"/>
        </w:rPr>
        <w:t>livestock</w:t>
      </w:r>
      <w:r>
        <w:rPr>
          <w:spacing w:val="-9"/>
          <w:w w:val="110"/>
        </w:rPr>
        <w:t xml:space="preserve"> </w:t>
      </w:r>
      <w:r>
        <w:rPr>
          <w:spacing w:val="-2"/>
          <w:w w:val="110"/>
        </w:rPr>
        <w:t>facilities,</w:t>
      </w:r>
      <w:r>
        <w:rPr>
          <w:spacing w:val="-7"/>
          <w:w w:val="110"/>
        </w:rPr>
        <w:t xml:space="preserve"> </w:t>
      </w:r>
      <w:r>
        <w:rPr>
          <w:spacing w:val="-2"/>
          <w:w w:val="110"/>
        </w:rPr>
        <w:t>store</w:t>
      </w:r>
      <w:r>
        <w:rPr>
          <w:spacing w:val="-9"/>
          <w:w w:val="110"/>
        </w:rPr>
        <w:t xml:space="preserve"> </w:t>
      </w:r>
      <w:r>
        <w:rPr>
          <w:spacing w:val="-2"/>
          <w:w w:val="110"/>
        </w:rPr>
        <w:t>nutrient</w:t>
      </w:r>
      <w:r>
        <w:rPr>
          <w:spacing w:val="-10"/>
          <w:w w:val="110"/>
        </w:rPr>
        <w:t xml:space="preserve"> </w:t>
      </w:r>
      <w:r>
        <w:rPr>
          <w:spacing w:val="-2"/>
          <w:w w:val="110"/>
        </w:rPr>
        <w:t xml:space="preserve">and </w:t>
      </w:r>
      <w:r>
        <w:t>manure</w:t>
      </w:r>
      <w:r>
        <w:rPr>
          <w:spacing w:val="38"/>
        </w:rPr>
        <w:t xml:space="preserve"> </w:t>
      </w:r>
      <w:r>
        <w:t>management</w:t>
      </w:r>
      <w:r>
        <w:rPr>
          <w:spacing w:val="36"/>
        </w:rPr>
        <w:t xml:space="preserve"> </w:t>
      </w:r>
      <w:r>
        <w:t>plans,</w:t>
      </w:r>
      <w:r>
        <w:rPr>
          <w:spacing w:val="40"/>
        </w:rPr>
        <w:t xml:space="preserve"> </w:t>
      </w:r>
      <w:r>
        <w:t>maintain</w:t>
      </w:r>
      <w:r>
        <w:rPr>
          <w:spacing w:val="40"/>
        </w:rPr>
        <w:t xml:space="preserve"> </w:t>
      </w:r>
      <w:r>
        <w:t>certificates</w:t>
      </w:r>
      <w:r>
        <w:rPr>
          <w:spacing w:val="40"/>
        </w:rPr>
        <w:t xml:space="preserve"> </w:t>
      </w:r>
      <w:r>
        <w:t>of</w:t>
      </w:r>
      <w:r>
        <w:rPr>
          <w:spacing w:val="36"/>
        </w:rPr>
        <w:t xml:space="preserve"> </w:t>
      </w:r>
      <w:r>
        <w:t>compliance,</w:t>
      </w:r>
      <w:r>
        <w:rPr>
          <w:spacing w:val="40"/>
        </w:rPr>
        <w:t xml:space="preserve"> </w:t>
      </w:r>
      <w:r>
        <w:t>monitor</w:t>
      </w:r>
      <w:r>
        <w:rPr>
          <w:spacing w:val="36"/>
        </w:rPr>
        <w:t xml:space="preserve"> </w:t>
      </w:r>
      <w:r>
        <w:t>land</w:t>
      </w:r>
      <w:r>
        <w:rPr>
          <w:spacing w:val="40"/>
        </w:rPr>
        <w:t xml:space="preserve"> </w:t>
      </w:r>
      <w:r>
        <w:t>leases,</w:t>
      </w:r>
      <w:r>
        <w:rPr>
          <w:spacing w:val="40"/>
        </w:rPr>
        <w:t xml:space="preserve"> </w:t>
      </w:r>
      <w:r>
        <w:t>and manage</w:t>
      </w:r>
      <w:r>
        <w:rPr>
          <w:spacing w:val="38"/>
        </w:rPr>
        <w:t xml:space="preserve"> </w:t>
      </w:r>
      <w:r>
        <w:t>cost-share</w:t>
      </w:r>
      <w:r>
        <w:rPr>
          <w:spacing w:val="38"/>
        </w:rPr>
        <w:t xml:space="preserve"> </w:t>
      </w:r>
      <w:r>
        <w:t>contracts.</w:t>
      </w:r>
      <w:r>
        <w:rPr>
          <w:spacing w:val="40"/>
        </w:rPr>
        <w:t xml:space="preserve"> </w:t>
      </w:r>
      <w:r>
        <w:t>This</w:t>
      </w:r>
      <w:r>
        <w:rPr>
          <w:spacing w:val="40"/>
        </w:rPr>
        <w:t xml:space="preserve"> </w:t>
      </w:r>
      <w:r>
        <w:t>accomplishment</w:t>
      </w:r>
      <w:r>
        <w:rPr>
          <w:spacing w:val="36"/>
        </w:rPr>
        <w:t xml:space="preserve"> </w:t>
      </w:r>
      <w:r>
        <w:t>is</w:t>
      </w:r>
      <w:r>
        <w:rPr>
          <w:spacing w:val="40"/>
        </w:rPr>
        <w:t xml:space="preserve"> </w:t>
      </w:r>
      <w:r>
        <w:t>directly</w:t>
      </w:r>
      <w:r>
        <w:rPr>
          <w:spacing w:val="40"/>
        </w:rPr>
        <w:t xml:space="preserve"> </w:t>
      </w:r>
      <w:r>
        <w:t>tied</w:t>
      </w:r>
      <w:r>
        <w:rPr>
          <w:spacing w:val="36"/>
        </w:rPr>
        <w:t xml:space="preserve"> </w:t>
      </w:r>
      <w:r>
        <w:t>to</w:t>
      </w:r>
      <w:r>
        <w:rPr>
          <w:spacing w:val="36"/>
        </w:rPr>
        <w:t xml:space="preserve"> </w:t>
      </w:r>
      <w:r>
        <w:t>repeated</w:t>
      </w:r>
      <w:r>
        <w:rPr>
          <w:spacing w:val="36"/>
        </w:rPr>
        <w:t xml:space="preserve"> </w:t>
      </w:r>
      <w:r>
        <w:t xml:space="preserve">multi-year </w:t>
      </w:r>
      <w:r>
        <w:rPr>
          <w:spacing w:val="-2"/>
          <w:w w:val="110"/>
        </w:rPr>
        <w:t>work</w:t>
      </w:r>
      <w:r>
        <w:rPr>
          <w:spacing w:val="-8"/>
          <w:w w:val="110"/>
        </w:rPr>
        <w:t xml:space="preserve"> </w:t>
      </w:r>
      <w:r>
        <w:rPr>
          <w:spacing w:val="-2"/>
          <w:w w:val="110"/>
        </w:rPr>
        <w:t>plan</w:t>
      </w:r>
      <w:r>
        <w:rPr>
          <w:spacing w:val="-7"/>
          <w:w w:val="110"/>
        </w:rPr>
        <w:t xml:space="preserve"> </w:t>
      </w:r>
      <w:r>
        <w:rPr>
          <w:spacing w:val="-2"/>
          <w:w w:val="110"/>
        </w:rPr>
        <w:t>activities</w:t>
      </w:r>
      <w:r>
        <w:rPr>
          <w:spacing w:val="-7"/>
          <w:w w:val="110"/>
        </w:rPr>
        <w:t xml:space="preserve"> </w:t>
      </w:r>
      <w:r>
        <w:rPr>
          <w:spacing w:val="-2"/>
          <w:w w:val="110"/>
        </w:rPr>
        <w:t>focused</w:t>
      </w:r>
      <w:r>
        <w:rPr>
          <w:spacing w:val="-8"/>
          <w:w w:val="110"/>
        </w:rPr>
        <w:t xml:space="preserve"> </w:t>
      </w:r>
      <w:r>
        <w:rPr>
          <w:spacing w:val="-2"/>
          <w:w w:val="110"/>
        </w:rPr>
        <w:t>on</w:t>
      </w:r>
      <w:r>
        <w:rPr>
          <w:spacing w:val="-9"/>
          <w:w w:val="110"/>
        </w:rPr>
        <w:t xml:space="preserve"> </w:t>
      </w:r>
      <w:r>
        <w:rPr>
          <w:spacing w:val="-2"/>
          <w:w w:val="110"/>
        </w:rPr>
        <w:t>improving</w:t>
      </w:r>
      <w:r>
        <w:rPr>
          <w:spacing w:val="-9"/>
          <w:w w:val="110"/>
        </w:rPr>
        <w:t xml:space="preserve"> </w:t>
      </w:r>
      <w:r>
        <w:rPr>
          <w:spacing w:val="-2"/>
          <w:w w:val="110"/>
        </w:rPr>
        <w:t>the</w:t>
      </w:r>
      <w:r>
        <w:rPr>
          <w:spacing w:val="-8"/>
          <w:w w:val="110"/>
        </w:rPr>
        <w:t xml:space="preserve"> </w:t>
      </w:r>
      <w:r>
        <w:rPr>
          <w:spacing w:val="-2"/>
          <w:w w:val="110"/>
        </w:rPr>
        <w:t>accuracy,</w:t>
      </w:r>
      <w:r>
        <w:rPr>
          <w:spacing w:val="-7"/>
          <w:w w:val="110"/>
        </w:rPr>
        <w:t xml:space="preserve"> </w:t>
      </w:r>
      <w:r>
        <w:rPr>
          <w:spacing w:val="-2"/>
          <w:w w:val="110"/>
        </w:rPr>
        <w:t>usability,</w:t>
      </w:r>
      <w:r>
        <w:rPr>
          <w:spacing w:val="-7"/>
          <w:w w:val="110"/>
        </w:rPr>
        <w:t xml:space="preserve"> </w:t>
      </w:r>
      <w:r>
        <w:rPr>
          <w:spacing w:val="-2"/>
          <w:w w:val="110"/>
        </w:rPr>
        <w:t>and</w:t>
      </w:r>
      <w:r>
        <w:rPr>
          <w:spacing w:val="-7"/>
          <w:w w:val="110"/>
        </w:rPr>
        <w:t xml:space="preserve"> </w:t>
      </w:r>
      <w:r>
        <w:rPr>
          <w:spacing w:val="-2"/>
          <w:w w:val="110"/>
        </w:rPr>
        <w:t>accessibility</w:t>
      </w:r>
      <w:r>
        <w:rPr>
          <w:spacing w:val="-11"/>
          <w:w w:val="110"/>
        </w:rPr>
        <w:t xml:space="preserve"> </w:t>
      </w:r>
      <w:r>
        <w:rPr>
          <w:spacing w:val="-2"/>
          <w:w w:val="110"/>
        </w:rPr>
        <w:t xml:space="preserve">of </w:t>
      </w:r>
      <w:r>
        <w:rPr>
          <w:w w:val="110"/>
        </w:rPr>
        <w:t>resource</w:t>
      </w:r>
      <w:r>
        <w:rPr>
          <w:spacing w:val="-4"/>
          <w:w w:val="110"/>
        </w:rPr>
        <w:t xml:space="preserve"> </w:t>
      </w:r>
      <w:r>
        <w:rPr>
          <w:w w:val="110"/>
        </w:rPr>
        <w:t>data.</w:t>
      </w:r>
    </w:p>
    <w:p w14:paraId="064B5134" w14:textId="77777777" w:rsidR="00143E72" w:rsidRDefault="009A1E54">
      <w:pPr>
        <w:pStyle w:val="BodyText"/>
        <w:spacing w:before="155" w:line="278" w:lineRule="auto"/>
        <w:ind w:right="534"/>
      </w:pPr>
      <w:r>
        <w:rPr>
          <w:w w:val="105"/>
        </w:rPr>
        <w:t>A</w:t>
      </w:r>
      <w:r>
        <w:rPr>
          <w:spacing w:val="-5"/>
          <w:w w:val="105"/>
        </w:rPr>
        <w:t xml:space="preserve"> </w:t>
      </w:r>
      <w:r>
        <w:rPr>
          <w:w w:val="105"/>
        </w:rPr>
        <w:t>fifth</w:t>
      </w:r>
      <w:r>
        <w:rPr>
          <w:spacing w:val="-6"/>
          <w:w w:val="105"/>
        </w:rPr>
        <w:t xml:space="preserve"> </w:t>
      </w:r>
      <w:r>
        <w:rPr>
          <w:w w:val="105"/>
        </w:rPr>
        <w:t>accomplishment</w:t>
      </w:r>
      <w:r>
        <w:rPr>
          <w:spacing w:val="-4"/>
          <w:w w:val="105"/>
        </w:rPr>
        <w:t xml:space="preserve"> </w:t>
      </w:r>
      <w:r>
        <w:rPr>
          <w:w w:val="105"/>
        </w:rPr>
        <w:t>is</w:t>
      </w:r>
      <w:r>
        <w:rPr>
          <w:spacing w:val="-5"/>
          <w:w w:val="105"/>
        </w:rPr>
        <w:t xml:space="preserve"> </w:t>
      </w:r>
      <w:r>
        <w:rPr>
          <w:w w:val="105"/>
        </w:rPr>
        <w:t>continued</w:t>
      </w:r>
      <w:r>
        <w:rPr>
          <w:spacing w:val="-4"/>
          <w:w w:val="105"/>
        </w:rPr>
        <w:t xml:space="preserve"> </w:t>
      </w:r>
      <w:r>
        <w:rPr>
          <w:w w:val="105"/>
        </w:rPr>
        <w:t>groundwater</w:t>
      </w:r>
      <w:r>
        <w:rPr>
          <w:spacing w:val="-6"/>
          <w:w w:val="105"/>
        </w:rPr>
        <w:t xml:space="preserve"> </w:t>
      </w:r>
      <w:r>
        <w:rPr>
          <w:w w:val="105"/>
        </w:rPr>
        <w:t>and</w:t>
      </w:r>
      <w:r>
        <w:rPr>
          <w:spacing w:val="-6"/>
          <w:w w:val="105"/>
        </w:rPr>
        <w:t xml:space="preserve"> </w:t>
      </w:r>
      <w:r>
        <w:rPr>
          <w:w w:val="105"/>
        </w:rPr>
        <w:t>surface</w:t>
      </w:r>
      <w:r>
        <w:rPr>
          <w:spacing w:val="-5"/>
          <w:w w:val="105"/>
        </w:rPr>
        <w:t xml:space="preserve"> </w:t>
      </w:r>
      <w:r>
        <w:rPr>
          <w:w w:val="105"/>
        </w:rPr>
        <w:t>water</w:t>
      </w:r>
      <w:r>
        <w:rPr>
          <w:spacing w:val="-5"/>
          <w:w w:val="105"/>
        </w:rPr>
        <w:t xml:space="preserve"> </w:t>
      </w:r>
      <w:r>
        <w:rPr>
          <w:w w:val="105"/>
        </w:rPr>
        <w:t>quality</w:t>
      </w:r>
      <w:r>
        <w:rPr>
          <w:spacing w:val="-6"/>
          <w:w w:val="105"/>
        </w:rPr>
        <w:t xml:space="preserve"> </w:t>
      </w:r>
      <w:r>
        <w:rPr>
          <w:w w:val="105"/>
        </w:rPr>
        <w:t>protection through well abandonment, wetland restoration, and streambank stabilization. These projects show that groundwater and surface water protection remained active and recurring work plan items across multiple years.</w:t>
      </w:r>
    </w:p>
    <w:p w14:paraId="1276E3B5" w14:textId="77777777" w:rsidR="00143E72" w:rsidRDefault="009A1E54">
      <w:pPr>
        <w:pStyle w:val="Heading1"/>
        <w:numPr>
          <w:ilvl w:val="0"/>
          <w:numId w:val="2"/>
        </w:numPr>
        <w:tabs>
          <w:tab w:val="left" w:pos="606"/>
        </w:tabs>
        <w:spacing w:before="158"/>
        <w:ind w:left="606" w:hanging="246"/>
      </w:pPr>
      <w:r>
        <w:rPr>
          <w:spacing w:val="-2"/>
          <w:w w:val="110"/>
        </w:rPr>
        <w:t>Areas</w:t>
      </w:r>
      <w:r>
        <w:rPr>
          <w:spacing w:val="-7"/>
          <w:w w:val="110"/>
        </w:rPr>
        <w:t xml:space="preserve"> </w:t>
      </w:r>
      <w:r>
        <w:rPr>
          <w:spacing w:val="-2"/>
          <w:w w:val="110"/>
        </w:rPr>
        <w:t>where</w:t>
      </w:r>
      <w:r>
        <w:rPr>
          <w:spacing w:val="-6"/>
          <w:w w:val="110"/>
        </w:rPr>
        <w:t xml:space="preserve"> </w:t>
      </w:r>
      <w:r>
        <w:rPr>
          <w:spacing w:val="-2"/>
          <w:w w:val="110"/>
        </w:rPr>
        <w:t>desired</w:t>
      </w:r>
      <w:r>
        <w:rPr>
          <w:spacing w:val="-5"/>
          <w:w w:val="110"/>
        </w:rPr>
        <w:t xml:space="preserve"> </w:t>
      </w:r>
      <w:r>
        <w:rPr>
          <w:spacing w:val="-2"/>
          <w:w w:val="110"/>
        </w:rPr>
        <w:t>progress</w:t>
      </w:r>
      <w:r>
        <w:rPr>
          <w:spacing w:val="-6"/>
          <w:w w:val="110"/>
        </w:rPr>
        <w:t xml:space="preserve"> </w:t>
      </w:r>
      <w:r>
        <w:rPr>
          <w:spacing w:val="-2"/>
          <w:w w:val="110"/>
        </w:rPr>
        <w:t>was</w:t>
      </w:r>
      <w:r>
        <w:rPr>
          <w:spacing w:val="-7"/>
          <w:w w:val="110"/>
        </w:rPr>
        <w:t xml:space="preserve"> </w:t>
      </w:r>
      <w:r>
        <w:rPr>
          <w:spacing w:val="-2"/>
          <w:w w:val="110"/>
        </w:rPr>
        <w:t>limited</w:t>
      </w:r>
      <w:r>
        <w:rPr>
          <w:spacing w:val="-8"/>
          <w:w w:val="110"/>
        </w:rPr>
        <w:t xml:space="preserve"> </w:t>
      </w:r>
      <w:r>
        <w:rPr>
          <w:spacing w:val="-2"/>
          <w:w w:val="110"/>
        </w:rPr>
        <w:t>and</w:t>
      </w:r>
      <w:r>
        <w:rPr>
          <w:spacing w:val="-5"/>
          <w:w w:val="110"/>
        </w:rPr>
        <w:t xml:space="preserve"> </w:t>
      </w:r>
      <w:r>
        <w:rPr>
          <w:spacing w:val="-2"/>
          <w:w w:val="110"/>
        </w:rPr>
        <w:t>work</w:t>
      </w:r>
      <w:r>
        <w:rPr>
          <w:spacing w:val="-8"/>
          <w:w w:val="110"/>
        </w:rPr>
        <w:t xml:space="preserve"> </w:t>
      </w:r>
      <w:r>
        <w:rPr>
          <w:spacing w:val="-2"/>
          <w:w w:val="110"/>
        </w:rPr>
        <w:t>plan</w:t>
      </w:r>
      <w:r>
        <w:rPr>
          <w:spacing w:val="-8"/>
          <w:w w:val="110"/>
        </w:rPr>
        <w:t xml:space="preserve"> </w:t>
      </w:r>
      <w:r>
        <w:rPr>
          <w:spacing w:val="-2"/>
          <w:w w:val="110"/>
        </w:rPr>
        <w:t>adjustments</w:t>
      </w:r>
      <w:r>
        <w:rPr>
          <w:spacing w:val="-5"/>
          <w:w w:val="110"/>
        </w:rPr>
        <w:t xml:space="preserve"> </w:t>
      </w:r>
      <w:r>
        <w:rPr>
          <w:spacing w:val="-4"/>
          <w:w w:val="110"/>
        </w:rPr>
        <w:t>made</w:t>
      </w:r>
    </w:p>
    <w:p w14:paraId="760A5C0A" w14:textId="77777777" w:rsidR="00143E72" w:rsidRDefault="009A1E54">
      <w:pPr>
        <w:pStyle w:val="BodyText"/>
        <w:spacing w:before="206" w:line="278" w:lineRule="auto"/>
      </w:pPr>
      <w:r>
        <w:rPr>
          <w:w w:val="105"/>
        </w:rPr>
        <w:t>Waukesha</w:t>
      </w:r>
      <w:r>
        <w:rPr>
          <w:spacing w:val="-4"/>
          <w:w w:val="105"/>
        </w:rPr>
        <w:t xml:space="preserve"> </w:t>
      </w:r>
      <w:r>
        <w:rPr>
          <w:w w:val="105"/>
        </w:rPr>
        <w:t>County</w:t>
      </w:r>
      <w:r>
        <w:rPr>
          <w:spacing w:val="-4"/>
          <w:w w:val="105"/>
        </w:rPr>
        <w:t xml:space="preserve"> </w:t>
      </w:r>
      <w:r>
        <w:rPr>
          <w:w w:val="105"/>
        </w:rPr>
        <w:t>can</w:t>
      </w:r>
      <w:r>
        <w:rPr>
          <w:spacing w:val="-4"/>
          <w:w w:val="105"/>
        </w:rPr>
        <w:t xml:space="preserve"> </w:t>
      </w:r>
      <w:r>
        <w:rPr>
          <w:w w:val="105"/>
        </w:rPr>
        <w:t>reasonably</w:t>
      </w:r>
      <w:r>
        <w:rPr>
          <w:spacing w:val="-4"/>
          <w:w w:val="105"/>
        </w:rPr>
        <w:t xml:space="preserve"> </w:t>
      </w:r>
      <w:r>
        <w:rPr>
          <w:w w:val="105"/>
        </w:rPr>
        <w:t>state</w:t>
      </w:r>
      <w:r>
        <w:rPr>
          <w:spacing w:val="-3"/>
          <w:w w:val="105"/>
        </w:rPr>
        <w:t xml:space="preserve"> </w:t>
      </w:r>
      <w:r>
        <w:rPr>
          <w:w w:val="105"/>
        </w:rPr>
        <w:t>that</w:t>
      </w:r>
      <w:r>
        <w:rPr>
          <w:spacing w:val="-6"/>
          <w:w w:val="105"/>
        </w:rPr>
        <w:t xml:space="preserve"> </w:t>
      </w:r>
      <w:r>
        <w:rPr>
          <w:w w:val="105"/>
        </w:rPr>
        <w:t>it made</w:t>
      </w:r>
      <w:r>
        <w:rPr>
          <w:spacing w:val="-3"/>
          <w:w w:val="105"/>
        </w:rPr>
        <w:t xml:space="preserve"> </w:t>
      </w:r>
      <w:r>
        <w:rPr>
          <w:w w:val="105"/>
        </w:rPr>
        <w:t>progress</w:t>
      </w:r>
      <w:r>
        <w:rPr>
          <w:spacing w:val="-2"/>
          <w:w w:val="105"/>
        </w:rPr>
        <w:t xml:space="preserve"> </w:t>
      </w:r>
      <w:r>
        <w:rPr>
          <w:w w:val="105"/>
        </w:rPr>
        <w:t>in</w:t>
      </w:r>
      <w:r>
        <w:rPr>
          <w:spacing w:val="-6"/>
          <w:w w:val="105"/>
        </w:rPr>
        <w:t xml:space="preserve"> </w:t>
      </w:r>
      <w:r>
        <w:rPr>
          <w:w w:val="105"/>
        </w:rPr>
        <w:t>all</w:t>
      </w:r>
      <w:r>
        <w:rPr>
          <w:spacing w:val="-2"/>
          <w:w w:val="105"/>
        </w:rPr>
        <w:t xml:space="preserve"> </w:t>
      </w:r>
      <w:r>
        <w:rPr>
          <w:w w:val="105"/>
        </w:rPr>
        <w:t>major</w:t>
      </w:r>
      <w:r>
        <w:rPr>
          <w:spacing w:val="-4"/>
          <w:w w:val="105"/>
        </w:rPr>
        <w:t xml:space="preserve"> </w:t>
      </w:r>
      <w:r>
        <w:rPr>
          <w:w w:val="105"/>
        </w:rPr>
        <w:t>program</w:t>
      </w:r>
      <w:r>
        <w:rPr>
          <w:spacing w:val="-4"/>
          <w:w w:val="105"/>
        </w:rPr>
        <w:t xml:space="preserve"> </w:t>
      </w:r>
      <w:r>
        <w:rPr>
          <w:w w:val="105"/>
        </w:rPr>
        <w:t>areas identified in the LWRM Plan. At the same time, the Plan and annual reports show that</w:t>
      </w:r>
    </w:p>
    <w:p w14:paraId="0679F45D" w14:textId="77777777" w:rsidR="00143E72" w:rsidRDefault="009A1E54">
      <w:pPr>
        <w:pStyle w:val="BodyText"/>
        <w:spacing w:line="278" w:lineRule="auto"/>
        <w:ind w:right="387"/>
      </w:pPr>
      <w:proofErr w:type="gramStart"/>
      <w:r>
        <w:rPr>
          <w:w w:val="105"/>
        </w:rPr>
        <w:t>progress</w:t>
      </w:r>
      <w:proofErr w:type="gramEnd"/>
      <w:r>
        <w:rPr>
          <w:w w:val="105"/>
        </w:rPr>
        <w:t xml:space="preserve"> in some areas was incremental and shaped by staffing resources and competing priorities</w:t>
      </w:r>
      <w:r>
        <w:rPr>
          <w:spacing w:val="-8"/>
          <w:w w:val="105"/>
        </w:rPr>
        <w:t xml:space="preserve"> </w:t>
      </w:r>
      <w:r>
        <w:rPr>
          <w:w w:val="105"/>
        </w:rPr>
        <w:t>rather</w:t>
      </w:r>
      <w:r>
        <w:rPr>
          <w:spacing w:val="-7"/>
          <w:w w:val="105"/>
        </w:rPr>
        <w:t xml:space="preserve"> </w:t>
      </w:r>
      <w:r>
        <w:rPr>
          <w:w w:val="105"/>
        </w:rPr>
        <w:t>than</w:t>
      </w:r>
      <w:r>
        <w:rPr>
          <w:spacing w:val="-8"/>
          <w:w w:val="105"/>
        </w:rPr>
        <w:t xml:space="preserve"> </w:t>
      </w:r>
      <w:r>
        <w:rPr>
          <w:w w:val="105"/>
        </w:rPr>
        <w:t>by</w:t>
      </w:r>
      <w:r>
        <w:rPr>
          <w:spacing w:val="-8"/>
          <w:w w:val="105"/>
        </w:rPr>
        <w:t xml:space="preserve"> </w:t>
      </w:r>
      <w:r>
        <w:rPr>
          <w:w w:val="105"/>
        </w:rPr>
        <w:t>a</w:t>
      </w:r>
      <w:r>
        <w:rPr>
          <w:spacing w:val="-10"/>
          <w:w w:val="105"/>
        </w:rPr>
        <w:t xml:space="preserve"> </w:t>
      </w:r>
      <w:r>
        <w:rPr>
          <w:w w:val="105"/>
        </w:rPr>
        <w:t>lack</w:t>
      </w:r>
      <w:r>
        <w:rPr>
          <w:spacing w:val="-7"/>
          <w:w w:val="105"/>
        </w:rPr>
        <w:t xml:space="preserve"> </w:t>
      </w:r>
      <w:r>
        <w:rPr>
          <w:w w:val="105"/>
        </w:rPr>
        <w:t>of</w:t>
      </w:r>
      <w:r>
        <w:rPr>
          <w:spacing w:val="-8"/>
          <w:w w:val="105"/>
        </w:rPr>
        <w:t xml:space="preserve"> </w:t>
      </w:r>
      <w:r>
        <w:rPr>
          <w:w w:val="105"/>
        </w:rPr>
        <w:t>commitment.</w:t>
      </w:r>
      <w:r>
        <w:rPr>
          <w:spacing w:val="-7"/>
          <w:w w:val="105"/>
        </w:rPr>
        <w:t xml:space="preserve"> </w:t>
      </w:r>
      <w:r>
        <w:rPr>
          <w:w w:val="105"/>
        </w:rPr>
        <w:t>The</w:t>
      </w:r>
      <w:r>
        <w:rPr>
          <w:spacing w:val="-9"/>
          <w:w w:val="105"/>
        </w:rPr>
        <w:t xml:space="preserve"> </w:t>
      </w:r>
      <w:r>
        <w:rPr>
          <w:w w:val="105"/>
        </w:rPr>
        <w:t>LWRM</w:t>
      </w:r>
      <w:r>
        <w:rPr>
          <w:spacing w:val="-9"/>
          <w:w w:val="105"/>
        </w:rPr>
        <w:t xml:space="preserve"> </w:t>
      </w:r>
      <w:r>
        <w:rPr>
          <w:w w:val="105"/>
        </w:rPr>
        <w:t>Plan</w:t>
      </w:r>
      <w:r>
        <w:rPr>
          <w:spacing w:val="-10"/>
          <w:w w:val="105"/>
        </w:rPr>
        <w:t xml:space="preserve"> </w:t>
      </w:r>
      <w:r>
        <w:rPr>
          <w:w w:val="105"/>
        </w:rPr>
        <w:t>distinguishes</w:t>
      </w:r>
      <w:r>
        <w:rPr>
          <w:spacing w:val="-8"/>
          <w:w w:val="105"/>
        </w:rPr>
        <w:t xml:space="preserve"> </w:t>
      </w:r>
      <w:r>
        <w:rPr>
          <w:w w:val="105"/>
        </w:rPr>
        <w:t>between</w:t>
      </w:r>
      <w:r>
        <w:rPr>
          <w:spacing w:val="-10"/>
          <w:w w:val="105"/>
        </w:rPr>
        <w:t xml:space="preserve"> </w:t>
      </w:r>
      <w:r>
        <w:rPr>
          <w:w w:val="105"/>
        </w:rPr>
        <w:t>high-and</w:t>
      </w:r>
      <w:r>
        <w:rPr>
          <w:spacing w:val="-3"/>
          <w:w w:val="105"/>
        </w:rPr>
        <w:t xml:space="preserve"> </w:t>
      </w:r>
      <w:r>
        <w:rPr>
          <w:w w:val="105"/>
        </w:rPr>
        <w:t>medium-priority</w:t>
      </w:r>
      <w:r>
        <w:rPr>
          <w:spacing w:val="-3"/>
          <w:w w:val="105"/>
        </w:rPr>
        <w:t xml:space="preserve"> </w:t>
      </w:r>
      <w:r>
        <w:rPr>
          <w:w w:val="105"/>
        </w:rPr>
        <w:t>activities. Priority projects are</w:t>
      </w:r>
      <w:r>
        <w:rPr>
          <w:spacing w:val="-2"/>
          <w:w w:val="105"/>
        </w:rPr>
        <w:t xml:space="preserve"> </w:t>
      </w:r>
      <w:r>
        <w:rPr>
          <w:w w:val="105"/>
        </w:rPr>
        <w:t>included</w:t>
      </w:r>
      <w:r>
        <w:rPr>
          <w:spacing w:val="-2"/>
          <w:w w:val="105"/>
        </w:rPr>
        <w:t xml:space="preserve"> </w:t>
      </w:r>
      <w:r>
        <w:rPr>
          <w:w w:val="105"/>
        </w:rPr>
        <w:t>in</w:t>
      </w:r>
      <w:r>
        <w:rPr>
          <w:spacing w:val="-3"/>
          <w:w w:val="105"/>
        </w:rPr>
        <w:t xml:space="preserve"> </w:t>
      </w:r>
      <w:r>
        <w:rPr>
          <w:w w:val="105"/>
        </w:rPr>
        <w:t>annual staff</w:t>
      </w:r>
      <w:r>
        <w:rPr>
          <w:spacing w:val="-3"/>
          <w:w w:val="105"/>
        </w:rPr>
        <w:t xml:space="preserve"> </w:t>
      </w:r>
      <w:r>
        <w:rPr>
          <w:w w:val="105"/>
        </w:rPr>
        <w:t>goals, and</w:t>
      </w:r>
      <w:r>
        <w:rPr>
          <w:spacing w:val="-3"/>
          <w:w w:val="105"/>
        </w:rPr>
        <w:t xml:space="preserve"> </w:t>
      </w:r>
      <w:r>
        <w:rPr>
          <w:w w:val="105"/>
        </w:rPr>
        <w:t>end-of-year evaluations are used to monitor success and guide adjustments.</w:t>
      </w:r>
    </w:p>
    <w:p w14:paraId="0FA03BBA" w14:textId="77777777" w:rsidR="00143E72" w:rsidRDefault="009A1E54">
      <w:pPr>
        <w:pStyle w:val="Heading1"/>
        <w:numPr>
          <w:ilvl w:val="0"/>
          <w:numId w:val="2"/>
        </w:numPr>
        <w:tabs>
          <w:tab w:val="left" w:pos="606"/>
        </w:tabs>
        <w:spacing w:before="157" w:line="278" w:lineRule="auto"/>
        <w:ind w:left="360" w:right="1873" w:firstLine="0"/>
      </w:pPr>
      <w:r>
        <w:rPr>
          <w:spacing w:val="-2"/>
          <w:w w:val="110"/>
        </w:rPr>
        <w:t>How</w:t>
      </w:r>
      <w:r>
        <w:rPr>
          <w:spacing w:val="-10"/>
          <w:w w:val="110"/>
        </w:rPr>
        <w:t xml:space="preserve"> </w:t>
      </w:r>
      <w:r>
        <w:rPr>
          <w:spacing w:val="-2"/>
          <w:w w:val="110"/>
        </w:rPr>
        <w:t>work</w:t>
      </w:r>
      <w:r>
        <w:rPr>
          <w:spacing w:val="-10"/>
          <w:w w:val="110"/>
        </w:rPr>
        <w:t xml:space="preserve"> </w:t>
      </w:r>
      <w:r>
        <w:rPr>
          <w:spacing w:val="-2"/>
          <w:w w:val="110"/>
        </w:rPr>
        <w:t>plans</w:t>
      </w:r>
      <w:r>
        <w:rPr>
          <w:spacing w:val="-11"/>
          <w:w w:val="110"/>
        </w:rPr>
        <w:t xml:space="preserve"> </w:t>
      </w:r>
      <w:r>
        <w:rPr>
          <w:spacing w:val="-2"/>
          <w:w w:val="110"/>
        </w:rPr>
        <w:t>implement</w:t>
      </w:r>
      <w:r>
        <w:rPr>
          <w:spacing w:val="-10"/>
          <w:w w:val="110"/>
        </w:rPr>
        <w:t xml:space="preserve"> </w:t>
      </w:r>
      <w:r>
        <w:rPr>
          <w:spacing w:val="-2"/>
          <w:w w:val="110"/>
        </w:rPr>
        <w:t>the</w:t>
      </w:r>
      <w:r>
        <w:rPr>
          <w:spacing w:val="-10"/>
          <w:w w:val="110"/>
        </w:rPr>
        <w:t xml:space="preserve"> </w:t>
      </w:r>
      <w:r>
        <w:rPr>
          <w:spacing w:val="-2"/>
          <w:w w:val="110"/>
        </w:rPr>
        <w:t>County’s</w:t>
      </w:r>
      <w:r>
        <w:rPr>
          <w:spacing w:val="-10"/>
          <w:w w:val="110"/>
        </w:rPr>
        <w:t xml:space="preserve"> </w:t>
      </w:r>
      <w:r>
        <w:rPr>
          <w:spacing w:val="-2"/>
          <w:w w:val="110"/>
        </w:rPr>
        <w:t>priority</w:t>
      </w:r>
      <w:r>
        <w:rPr>
          <w:spacing w:val="-12"/>
          <w:w w:val="110"/>
        </w:rPr>
        <w:t xml:space="preserve"> </w:t>
      </w:r>
      <w:r>
        <w:rPr>
          <w:spacing w:val="-2"/>
          <w:w w:val="110"/>
        </w:rPr>
        <w:t>farm</w:t>
      </w:r>
      <w:r>
        <w:rPr>
          <w:spacing w:val="-12"/>
          <w:w w:val="110"/>
        </w:rPr>
        <w:t xml:space="preserve"> </w:t>
      </w:r>
      <w:r>
        <w:rPr>
          <w:spacing w:val="-2"/>
          <w:w w:val="110"/>
        </w:rPr>
        <w:t>strategy</w:t>
      </w:r>
      <w:r>
        <w:rPr>
          <w:spacing w:val="-12"/>
          <w:w w:val="110"/>
        </w:rPr>
        <w:t xml:space="preserve"> </w:t>
      </w:r>
      <w:r>
        <w:rPr>
          <w:spacing w:val="-2"/>
          <w:w w:val="110"/>
        </w:rPr>
        <w:t>and</w:t>
      </w:r>
      <w:r>
        <w:rPr>
          <w:spacing w:val="-10"/>
          <w:w w:val="110"/>
        </w:rPr>
        <w:t xml:space="preserve"> </w:t>
      </w:r>
      <w:r>
        <w:rPr>
          <w:spacing w:val="-2"/>
          <w:w w:val="110"/>
        </w:rPr>
        <w:t xml:space="preserve">the </w:t>
      </w:r>
      <w:r>
        <w:rPr>
          <w:w w:val="110"/>
        </w:rPr>
        <w:t>effectiveness of County actions on farms</w:t>
      </w:r>
    </w:p>
    <w:p w14:paraId="111FFAEE" w14:textId="77777777" w:rsidR="00143E72" w:rsidRDefault="009A1E54">
      <w:pPr>
        <w:pStyle w:val="BodyText"/>
        <w:spacing w:before="161" w:line="278" w:lineRule="auto"/>
        <w:ind w:right="284"/>
      </w:pPr>
      <w:r>
        <w:rPr>
          <w:w w:val="105"/>
        </w:rPr>
        <w:t>The</w:t>
      </w:r>
      <w:r>
        <w:rPr>
          <w:spacing w:val="-8"/>
          <w:w w:val="105"/>
        </w:rPr>
        <w:t xml:space="preserve"> </w:t>
      </w:r>
      <w:r>
        <w:rPr>
          <w:w w:val="105"/>
        </w:rPr>
        <w:t>County’s</w:t>
      </w:r>
      <w:r>
        <w:rPr>
          <w:spacing w:val="-7"/>
          <w:w w:val="105"/>
        </w:rPr>
        <w:t xml:space="preserve"> </w:t>
      </w:r>
      <w:r>
        <w:rPr>
          <w:w w:val="105"/>
        </w:rPr>
        <w:t>annual</w:t>
      </w:r>
      <w:r>
        <w:rPr>
          <w:spacing w:val="-9"/>
          <w:w w:val="105"/>
        </w:rPr>
        <w:t xml:space="preserve"> </w:t>
      </w:r>
      <w:r>
        <w:rPr>
          <w:w w:val="105"/>
        </w:rPr>
        <w:t>work</w:t>
      </w:r>
      <w:r>
        <w:rPr>
          <w:spacing w:val="-8"/>
          <w:w w:val="105"/>
        </w:rPr>
        <w:t xml:space="preserve"> </w:t>
      </w:r>
      <w:r>
        <w:rPr>
          <w:w w:val="105"/>
        </w:rPr>
        <w:t>plans</w:t>
      </w:r>
      <w:r>
        <w:rPr>
          <w:spacing w:val="-7"/>
          <w:w w:val="105"/>
        </w:rPr>
        <w:t xml:space="preserve"> </w:t>
      </w:r>
      <w:r>
        <w:rPr>
          <w:w w:val="105"/>
        </w:rPr>
        <w:t>implement</w:t>
      </w:r>
      <w:r>
        <w:rPr>
          <w:spacing w:val="-10"/>
          <w:w w:val="105"/>
        </w:rPr>
        <w:t xml:space="preserve"> </w:t>
      </w:r>
      <w:r>
        <w:rPr>
          <w:w w:val="105"/>
        </w:rPr>
        <w:t>a</w:t>
      </w:r>
      <w:r>
        <w:rPr>
          <w:spacing w:val="-9"/>
          <w:w w:val="105"/>
        </w:rPr>
        <w:t xml:space="preserve"> </w:t>
      </w:r>
      <w:r>
        <w:rPr>
          <w:w w:val="105"/>
        </w:rPr>
        <w:t>targeted</w:t>
      </w:r>
      <w:r>
        <w:rPr>
          <w:spacing w:val="-8"/>
          <w:w w:val="105"/>
        </w:rPr>
        <w:t xml:space="preserve"> </w:t>
      </w:r>
      <w:r>
        <w:rPr>
          <w:w w:val="105"/>
        </w:rPr>
        <w:t>farm</w:t>
      </w:r>
      <w:r>
        <w:rPr>
          <w:spacing w:val="-9"/>
          <w:w w:val="105"/>
        </w:rPr>
        <w:t xml:space="preserve"> </w:t>
      </w:r>
      <w:r>
        <w:rPr>
          <w:w w:val="105"/>
        </w:rPr>
        <w:t>strategy</w:t>
      </w:r>
      <w:r>
        <w:rPr>
          <w:spacing w:val="-6"/>
          <w:w w:val="105"/>
        </w:rPr>
        <w:t xml:space="preserve"> </w:t>
      </w:r>
      <w:r>
        <w:rPr>
          <w:w w:val="105"/>
        </w:rPr>
        <w:t>that</w:t>
      </w:r>
      <w:r>
        <w:rPr>
          <w:spacing w:val="-9"/>
          <w:w w:val="105"/>
        </w:rPr>
        <w:t xml:space="preserve"> </w:t>
      </w:r>
      <w:r>
        <w:rPr>
          <w:w w:val="105"/>
        </w:rPr>
        <w:t>reflects</w:t>
      </w:r>
      <w:r>
        <w:rPr>
          <w:spacing w:val="-8"/>
          <w:w w:val="105"/>
        </w:rPr>
        <w:t xml:space="preserve"> </w:t>
      </w:r>
      <w:r>
        <w:rPr>
          <w:w w:val="105"/>
        </w:rPr>
        <w:t>Waukesha County’s land use pattern, available staffing, and water quality priorities. The County’s approach includes information and education, landowner contacts, land inventories, pollutant modeling, compliance notifications, technical assistance, cost-sharing, and</w:t>
      </w:r>
    </w:p>
    <w:p w14:paraId="12EA4452" w14:textId="77777777" w:rsidR="00143E72" w:rsidRDefault="009A1E54">
      <w:pPr>
        <w:pStyle w:val="BodyText"/>
        <w:spacing w:line="290" w:lineRule="exact"/>
      </w:pPr>
      <w:r>
        <w:rPr>
          <w:w w:val="105"/>
        </w:rPr>
        <w:t>coordination</w:t>
      </w:r>
      <w:r>
        <w:rPr>
          <w:spacing w:val="-3"/>
          <w:w w:val="105"/>
        </w:rPr>
        <w:t xml:space="preserve"> </w:t>
      </w:r>
      <w:r>
        <w:rPr>
          <w:w w:val="105"/>
        </w:rPr>
        <w:t>with</w:t>
      </w:r>
      <w:r>
        <w:rPr>
          <w:spacing w:val="1"/>
          <w:w w:val="105"/>
        </w:rPr>
        <w:t xml:space="preserve"> </w:t>
      </w:r>
      <w:r>
        <w:rPr>
          <w:w w:val="105"/>
        </w:rPr>
        <w:t>partners.</w:t>
      </w:r>
      <w:r>
        <w:rPr>
          <w:spacing w:val="-1"/>
          <w:w w:val="105"/>
        </w:rPr>
        <w:t xml:space="preserve"> </w:t>
      </w:r>
      <w:r>
        <w:rPr>
          <w:w w:val="105"/>
        </w:rPr>
        <w:t>The</w:t>
      </w:r>
      <w:r>
        <w:rPr>
          <w:spacing w:val="-1"/>
          <w:w w:val="105"/>
        </w:rPr>
        <w:t xml:space="preserve"> </w:t>
      </w:r>
      <w:r>
        <w:rPr>
          <w:w w:val="105"/>
        </w:rPr>
        <w:t>County</w:t>
      </w:r>
      <w:r>
        <w:rPr>
          <w:spacing w:val="-3"/>
          <w:w w:val="105"/>
        </w:rPr>
        <w:t xml:space="preserve"> </w:t>
      </w:r>
      <w:r>
        <w:rPr>
          <w:w w:val="105"/>
        </w:rPr>
        <w:t>uses its</w:t>
      </w:r>
      <w:r>
        <w:rPr>
          <w:spacing w:val="-1"/>
          <w:w w:val="105"/>
        </w:rPr>
        <w:t xml:space="preserve"> </w:t>
      </w:r>
      <w:r>
        <w:rPr>
          <w:w w:val="105"/>
        </w:rPr>
        <w:t>GIS</w:t>
      </w:r>
      <w:r>
        <w:rPr>
          <w:spacing w:val="-1"/>
          <w:w w:val="105"/>
        </w:rPr>
        <w:t xml:space="preserve"> </w:t>
      </w:r>
      <w:r>
        <w:rPr>
          <w:w w:val="105"/>
        </w:rPr>
        <w:t>system,</w:t>
      </w:r>
      <w:r>
        <w:rPr>
          <w:spacing w:val="-1"/>
          <w:w w:val="105"/>
        </w:rPr>
        <w:t xml:space="preserve"> </w:t>
      </w:r>
      <w:r>
        <w:rPr>
          <w:w w:val="105"/>
        </w:rPr>
        <w:t>County</w:t>
      </w:r>
      <w:r>
        <w:rPr>
          <w:spacing w:val="-3"/>
          <w:w w:val="105"/>
        </w:rPr>
        <w:t xml:space="preserve"> </w:t>
      </w:r>
      <w:r>
        <w:rPr>
          <w:w w:val="105"/>
        </w:rPr>
        <w:t>cropland</w:t>
      </w:r>
      <w:r>
        <w:rPr>
          <w:spacing w:val="-2"/>
          <w:w w:val="105"/>
        </w:rPr>
        <w:t xml:space="preserve"> rental</w:t>
      </w:r>
    </w:p>
    <w:p w14:paraId="404BB8AF" w14:textId="77777777" w:rsidR="00143E72" w:rsidRDefault="009A1E54">
      <w:pPr>
        <w:pStyle w:val="BodyText"/>
        <w:spacing w:before="48" w:line="278" w:lineRule="auto"/>
      </w:pPr>
      <w:r>
        <w:rPr>
          <w:w w:val="105"/>
        </w:rPr>
        <w:t>records,</w:t>
      </w:r>
      <w:r>
        <w:rPr>
          <w:spacing w:val="-7"/>
          <w:w w:val="105"/>
        </w:rPr>
        <w:t xml:space="preserve"> </w:t>
      </w:r>
      <w:r>
        <w:rPr>
          <w:w w:val="105"/>
        </w:rPr>
        <w:t>and</w:t>
      </w:r>
      <w:r>
        <w:rPr>
          <w:spacing w:val="-7"/>
          <w:w w:val="105"/>
        </w:rPr>
        <w:t xml:space="preserve"> </w:t>
      </w:r>
      <w:r>
        <w:rPr>
          <w:w w:val="105"/>
        </w:rPr>
        <w:t>Farmland</w:t>
      </w:r>
      <w:r>
        <w:rPr>
          <w:spacing w:val="-7"/>
          <w:w w:val="105"/>
        </w:rPr>
        <w:t xml:space="preserve"> </w:t>
      </w:r>
      <w:r>
        <w:rPr>
          <w:w w:val="105"/>
        </w:rPr>
        <w:t>Preservation</w:t>
      </w:r>
      <w:r>
        <w:rPr>
          <w:spacing w:val="-9"/>
          <w:w w:val="105"/>
        </w:rPr>
        <w:t xml:space="preserve"> </w:t>
      </w:r>
      <w:r>
        <w:rPr>
          <w:w w:val="105"/>
        </w:rPr>
        <w:t>Program</w:t>
      </w:r>
      <w:r>
        <w:rPr>
          <w:spacing w:val="-9"/>
          <w:w w:val="105"/>
        </w:rPr>
        <w:t xml:space="preserve"> </w:t>
      </w:r>
      <w:r>
        <w:rPr>
          <w:w w:val="105"/>
        </w:rPr>
        <w:t>participant</w:t>
      </w:r>
      <w:r>
        <w:rPr>
          <w:spacing w:val="-7"/>
          <w:w w:val="105"/>
        </w:rPr>
        <w:t xml:space="preserve"> </w:t>
      </w:r>
      <w:r>
        <w:rPr>
          <w:w w:val="105"/>
        </w:rPr>
        <w:t>lists</w:t>
      </w:r>
      <w:r>
        <w:rPr>
          <w:spacing w:val="-8"/>
          <w:w w:val="105"/>
        </w:rPr>
        <w:t xml:space="preserve"> </w:t>
      </w:r>
      <w:r>
        <w:rPr>
          <w:w w:val="105"/>
        </w:rPr>
        <w:t>to</w:t>
      </w:r>
      <w:r>
        <w:rPr>
          <w:spacing w:val="-9"/>
          <w:w w:val="105"/>
        </w:rPr>
        <w:t xml:space="preserve"> </w:t>
      </w:r>
      <w:r>
        <w:rPr>
          <w:w w:val="105"/>
        </w:rPr>
        <w:t>identify</w:t>
      </w:r>
      <w:r>
        <w:rPr>
          <w:spacing w:val="-9"/>
          <w:w w:val="105"/>
        </w:rPr>
        <w:t xml:space="preserve"> </w:t>
      </w:r>
      <w:r>
        <w:rPr>
          <w:w w:val="105"/>
        </w:rPr>
        <w:t>priority</w:t>
      </w:r>
      <w:r>
        <w:rPr>
          <w:spacing w:val="-6"/>
          <w:w w:val="105"/>
        </w:rPr>
        <w:t xml:space="preserve"> </w:t>
      </w:r>
      <w:r>
        <w:rPr>
          <w:w w:val="105"/>
        </w:rPr>
        <w:t>areas</w:t>
      </w:r>
      <w:r>
        <w:rPr>
          <w:spacing w:val="-7"/>
          <w:w w:val="105"/>
        </w:rPr>
        <w:t xml:space="preserve"> </w:t>
      </w:r>
      <w:r>
        <w:rPr>
          <w:w w:val="105"/>
        </w:rPr>
        <w:t>for compliance determinations, with Farmland Preservation participants treated as the</w:t>
      </w:r>
    </w:p>
    <w:p w14:paraId="33F8E293" w14:textId="77777777" w:rsidR="00143E72" w:rsidRDefault="009A1E54">
      <w:pPr>
        <w:pStyle w:val="BodyText"/>
        <w:spacing w:line="276" w:lineRule="auto"/>
      </w:pPr>
      <w:r>
        <w:rPr>
          <w:w w:val="105"/>
        </w:rPr>
        <w:t>highest priority. The County conducts annual spot checks on 25 percent of Farmland Preservation</w:t>
      </w:r>
      <w:r>
        <w:rPr>
          <w:spacing w:val="-9"/>
          <w:w w:val="105"/>
        </w:rPr>
        <w:t xml:space="preserve"> </w:t>
      </w:r>
      <w:r>
        <w:rPr>
          <w:w w:val="105"/>
        </w:rPr>
        <w:t>claimants,</w:t>
      </w:r>
      <w:r>
        <w:rPr>
          <w:spacing w:val="-7"/>
          <w:w w:val="105"/>
        </w:rPr>
        <w:t xml:space="preserve"> </w:t>
      </w:r>
      <w:r>
        <w:rPr>
          <w:w w:val="105"/>
        </w:rPr>
        <w:t>with</w:t>
      </w:r>
      <w:r>
        <w:rPr>
          <w:spacing w:val="-9"/>
          <w:w w:val="105"/>
        </w:rPr>
        <w:t xml:space="preserve"> </w:t>
      </w:r>
      <w:r>
        <w:rPr>
          <w:w w:val="105"/>
        </w:rPr>
        <w:t>the</w:t>
      </w:r>
      <w:r>
        <w:rPr>
          <w:spacing w:val="-8"/>
          <w:w w:val="105"/>
        </w:rPr>
        <w:t xml:space="preserve"> </w:t>
      </w:r>
      <w:r>
        <w:rPr>
          <w:w w:val="105"/>
        </w:rPr>
        <w:t>goal</w:t>
      </w:r>
      <w:r>
        <w:rPr>
          <w:spacing w:val="-9"/>
          <w:w w:val="105"/>
        </w:rPr>
        <w:t xml:space="preserve"> </w:t>
      </w:r>
      <w:r>
        <w:rPr>
          <w:w w:val="105"/>
        </w:rPr>
        <w:t>of</w:t>
      </w:r>
      <w:r>
        <w:rPr>
          <w:spacing w:val="-7"/>
          <w:w w:val="105"/>
        </w:rPr>
        <w:t xml:space="preserve"> </w:t>
      </w:r>
      <w:r>
        <w:rPr>
          <w:w w:val="105"/>
        </w:rPr>
        <w:t>reviewing</w:t>
      </w:r>
      <w:r>
        <w:rPr>
          <w:spacing w:val="-9"/>
          <w:w w:val="105"/>
        </w:rPr>
        <w:t xml:space="preserve"> </w:t>
      </w:r>
      <w:r>
        <w:rPr>
          <w:w w:val="105"/>
        </w:rPr>
        <w:t>all</w:t>
      </w:r>
      <w:r>
        <w:rPr>
          <w:spacing w:val="-6"/>
          <w:w w:val="105"/>
        </w:rPr>
        <w:t xml:space="preserve"> </w:t>
      </w:r>
      <w:r>
        <w:rPr>
          <w:w w:val="105"/>
        </w:rPr>
        <w:t>participants</w:t>
      </w:r>
      <w:r>
        <w:rPr>
          <w:spacing w:val="-7"/>
          <w:w w:val="105"/>
        </w:rPr>
        <w:t xml:space="preserve"> </w:t>
      </w:r>
      <w:r>
        <w:rPr>
          <w:w w:val="105"/>
        </w:rPr>
        <w:t>within</w:t>
      </w:r>
      <w:r>
        <w:rPr>
          <w:spacing w:val="-9"/>
          <w:w w:val="105"/>
        </w:rPr>
        <w:t xml:space="preserve"> </w:t>
      </w:r>
      <w:r>
        <w:rPr>
          <w:w w:val="105"/>
        </w:rPr>
        <w:t>a</w:t>
      </w:r>
      <w:r>
        <w:rPr>
          <w:spacing w:val="-9"/>
          <w:w w:val="105"/>
        </w:rPr>
        <w:t xml:space="preserve"> </w:t>
      </w:r>
      <w:r>
        <w:rPr>
          <w:w w:val="105"/>
        </w:rPr>
        <w:t>four-year</w:t>
      </w:r>
      <w:r>
        <w:rPr>
          <w:spacing w:val="-7"/>
          <w:w w:val="105"/>
        </w:rPr>
        <w:t xml:space="preserve"> </w:t>
      </w:r>
      <w:r>
        <w:rPr>
          <w:w w:val="105"/>
        </w:rPr>
        <w:t>cycle.</w:t>
      </w:r>
    </w:p>
    <w:p w14:paraId="6E18E270" w14:textId="77777777" w:rsidR="00143E72" w:rsidRDefault="00143E72">
      <w:pPr>
        <w:pStyle w:val="BodyText"/>
        <w:spacing w:line="276" w:lineRule="auto"/>
        <w:sectPr w:rsidR="00143E72">
          <w:pgSz w:w="12240" w:h="15840"/>
          <w:pgMar w:top="1280" w:right="1080" w:bottom="280" w:left="1080" w:header="720" w:footer="720" w:gutter="0"/>
          <w:cols w:space="720"/>
        </w:sectPr>
      </w:pPr>
    </w:p>
    <w:p w14:paraId="4BB3D600" w14:textId="77777777" w:rsidR="00143E72" w:rsidRDefault="009A1E54">
      <w:pPr>
        <w:pStyle w:val="BodyText"/>
        <w:spacing w:before="68" w:line="278" w:lineRule="auto"/>
      </w:pPr>
      <w:r>
        <w:rPr>
          <w:w w:val="105"/>
        </w:rPr>
        <w:lastRenderedPageBreak/>
        <w:t>The GIS database is used to record compliance checks, track progress, identify livestock operations in water quality management areas, and generate reports.</w:t>
      </w:r>
    </w:p>
    <w:p w14:paraId="4D25ACD2" w14:textId="77777777" w:rsidR="00143E72" w:rsidRDefault="009A1E54">
      <w:pPr>
        <w:pStyle w:val="BodyText"/>
        <w:spacing w:before="158" w:line="278" w:lineRule="auto"/>
        <w:ind w:right="474"/>
      </w:pPr>
      <w:r>
        <w:rPr>
          <w:w w:val="105"/>
        </w:rPr>
        <w:t>Each year, Waukesha County hosts nutrient management and horse management workshops</w:t>
      </w:r>
      <w:r>
        <w:rPr>
          <w:spacing w:val="-3"/>
          <w:w w:val="105"/>
        </w:rPr>
        <w:t xml:space="preserve"> </w:t>
      </w:r>
      <w:r>
        <w:rPr>
          <w:w w:val="105"/>
        </w:rPr>
        <w:t>in</w:t>
      </w:r>
      <w:r>
        <w:rPr>
          <w:spacing w:val="-6"/>
          <w:w w:val="105"/>
        </w:rPr>
        <w:t xml:space="preserve"> </w:t>
      </w:r>
      <w:r>
        <w:rPr>
          <w:w w:val="105"/>
        </w:rPr>
        <w:t>collaboration</w:t>
      </w:r>
      <w:r>
        <w:rPr>
          <w:spacing w:val="-5"/>
          <w:w w:val="105"/>
        </w:rPr>
        <w:t xml:space="preserve"> </w:t>
      </w:r>
      <w:r>
        <w:rPr>
          <w:w w:val="105"/>
        </w:rPr>
        <w:t>with</w:t>
      </w:r>
      <w:r>
        <w:rPr>
          <w:spacing w:val="-3"/>
          <w:w w:val="105"/>
        </w:rPr>
        <w:t xml:space="preserve"> </w:t>
      </w:r>
      <w:r>
        <w:rPr>
          <w:w w:val="105"/>
        </w:rPr>
        <w:t>multiple</w:t>
      </w:r>
      <w:r>
        <w:rPr>
          <w:spacing w:val="-4"/>
          <w:w w:val="105"/>
        </w:rPr>
        <w:t xml:space="preserve"> </w:t>
      </w:r>
      <w:r>
        <w:rPr>
          <w:w w:val="105"/>
        </w:rPr>
        <w:t>partners,</w:t>
      </w:r>
      <w:r>
        <w:rPr>
          <w:spacing w:val="-3"/>
          <w:w w:val="105"/>
        </w:rPr>
        <w:t xml:space="preserve"> </w:t>
      </w:r>
      <w:r>
        <w:rPr>
          <w:w w:val="105"/>
        </w:rPr>
        <w:t>including</w:t>
      </w:r>
      <w:r>
        <w:rPr>
          <w:spacing w:val="-5"/>
          <w:w w:val="105"/>
        </w:rPr>
        <w:t xml:space="preserve"> </w:t>
      </w:r>
      <w:r>
        <w:rPr>
          <w:w w:val="105"/>
        </w:rPr>
        <w:t>the</w:t>
      </w:r>
      <w:r>
        <w:rPr>
          <w:spacing w:val="-4"/>
          <w:w w:val="105"/>
        </w:rPr>
        <w:t xml:space="preserve"> </w:t>
      </w:r>
      <w:r>
        <w:rPr>
          <w:w w:val="105"/>
        </w:rPr>
        <w:t>Wisconsin</w:t>
      </w:r>
      <w:r>
        <w:rPr>
          <w:spacing w:val="-4"/>
          <w:w w:val="105"/>
        </w:rPr>
        <w:t xml:space="preserve"> </w:t>
      </w:r>
      <w:r>
        <w:rPr>
          <w:w w:val="105"/>
        </w:rPr>
        <w:t>Department</w:t>
      </w:r>
      <w:r>
        <w:rPr>
          <w:spacing w:val="-5"/>
          <w:w w:val="105"/>
        </w:rPr>
        <w:t xml:space="preserve"> </w:t>
      </w:r>
      <w:r>
        <w:rPr>
          <w:w w:val="105"/>
        </w:rPr>
        <w:t xml:space="preserve">of Agriculture, Trade and Consumer Protection (DATCP), Wisconsin Department of Natural Resources (DNR), University of Wisconsin–Madison Extension, and the Oconomowoc Watershed Protection Program. These workshops are intended to provide educational, informational, and technical resources to support successful operations in </w:t>
      </w:r>
      <w:proofErr w:type="gramStart"/>
      <w:r>
        <w:rPr>
          <w:w w:val="105"/>
        </w:rPr>
        <w:t>our</w:t>
      </w:r>
      <w:proofErr w:type="gramEnd"/>
    </w:p>
    <w:p w14:paraId="3963C091" w14:textId="77777777" w:rsidR="00143E72" w:rsidRDefault="009A1E54">
      <w:pPr>
        <w:pStyle w:val="BodyText"/>
        <w:spacing w:line="289" w:lineRule="exact"/>
      </w:pPr>
      <w:r>
        <w:rPr>
          <w:spacing w:val="-2"/>
          <w:w w:val="110"/>
        </w:rPr>
        <w:t>communities.</w:t>
      </w:r>
    </w:p>
    <w:p w14:paraId="42DF5111" w14:textId="77777777" w:rsidR="00143E72" w:rsidRDefault="009A1E54">
      <w:pPr>
        <w:pStyle w:val="BodyText"/>
        <w:spacing w:before="207" w:line="278" w:lineRule="auto"/>
        <w:ind w:right="200"/>
      </w:pPr>
      <w:r>
        <w:rPr>
          <w:w w:val="105"/>
        </w:rPr>
        <w:t>The County’s outreach efforts support this farm strategy by educating landowners about agricultural performance standards, available conservation practices, cost-share opportunities, compliance procedures, and the consequences of noncompliance. These outreach objectives are part of the County’s compliance implementation process and are supported by continued agricultural and natural resource outreach activities. The County reports</w:t>
      </w:r>
      <w:r>
        <w:rPr>
          <w:spacing w:val="-5"/>
          <w:w w:val="105"/>
        </w:rPr>
        <w:t xml:space="preserve"> </w:t>
      </w:r>
      <w:r>
        <w:rPr>
          <w:w w:val="105"/>
        </w:rPr>
        <w:t>work</w:t>
      </w:r>
      <w:r>
        <w:rPr>
          <w:spacing w:val="-5"/>
          <w:w w:val="105"/>
        </w:rPr>
        <w:t xml:space="preserve"> </w:t>
      </w:r>
      <w:r>
        <w:rPr>
          <w:w w:val="105"/>
        </w:rPr>
        <w:t>on</w:t>
      </w:r>
      <w:r>
        <w:rPr>
          <w:spacing w:val="-4"/>
          <w:w w:val="105"/>
        </w:rPr>
        <w:t xml:space="preserve"> </w:t>
      </w:r>
      <w:r>
        <w:rPr>
          <w:w w:val="105"/>
        </w:rPr>
        <w:t>farmland</w:t>
      </w:r>
      <w:r>
        <w:rPr>
          <w:spacing w:val="-6"/>
          <w:w w:val="105"/>
        </w:rPr>
        <w:t xml:space="preserve"> </w:t>
      </w:r>
      <w:r>
        <w:rPr>
          <w:w w:val="105"/>
        </w:rPr>
        <w:t>preservation,</w:t>
      </w:r>
      <w:r>
        <w:rPr>
          <w:spacing w:val="-4"/>
          <w:w w:val="105"/>
        </w:rPr>
        <w:t xml:space="preserve"> </w:t>
      </w:r>
      <w:r>
        <w:rPr>
          <w:w w:val="105"/>
        </w:rPr>
        <w:t>NR</w:t>
      </w:r>
      <w:r>
        <w:rPr>
          <w:spacing w:val="-4"/>
          <w:w w:val="105"/>
        </w:rPr>
        <w:t xml:space="preserve"> </w:t>
      </w:r>
      <w:r>
        <w:rPr>
          <w:w w:val="105"/>
        </w:rPr>
        <w:t>151</w:t>
      </w:r>
      <w:r>
        <w:rPr>
          <w:spacing w:val="-6"/>
          <w:w w:val="105"/>
        </w:rPr>
        <w:t xml:space="preserve"> </w:t>
      </w:r>
      <w:r>
        <w:rPr>
          <w:w w:val="105"/>
        </w:rPr>
        <w:t>implementation,</w:t>
      </w:r>
      <w:r>
        <w:rPr>
          <w:spacing w:val="-4"/>
          <w:w w:val="105"/>
        </w:rPr>
        <w:t xml:space="preserve"> </w:t>
      </w:r>
      <w:r>
        <w:rPr>
          <w:w w:val="105"/>
        </w:rPr>
        <w:t>and</w:t>
      </w:r>
      <w:r>
        <w:rPr>
          <w:spacing w:val="-4"/>
          <w:w w:val="105"/>
        </w:rPr>
        <w:t xml:space="preserve"> </w:t>
      </w:r>
      <w:r>
        <w:rPr>
          <w:w w:val="105"/>
        </w:rPr>
        <w:t>assistance</w:t>
      </w:r>
      <w:r>
        <w:rPr>
          <w:spacing w:val="-5"/>
          <w:w w:val="105"/>
        </w:rPr>
        <w:t xml:space="preserve"> </w:t>
      </w:r>
      <w:r>
        <w:rPr>
          <w:w w:val="105"/>
        </w:rPr>
        <w:t>related</w:t>
      </w:r>
      <w:r>
        <w:rPr>
          <w:spacing w:val="-2"/>
          <w:w w:val="105"/>
        </w:rPr>
        <w:t xml:space="preserve"> </w:t>
      </w:r>
      <w:r>
        <w:rPr>
          <w:w w:val="105"/>
        </w:rPr>
        <w:t>to cover crops, while also identifying its top targeting strategies as locations within water</w:t>
      </w:r>
    </w:p>
    <w:p w14:paraId="0C35E394" w14:textId="77777777" w:rsidR="00143E72" w:rsidRDefault="009A1E54">
      <w:pPr>
        <w:pStyle w:val="BodyText"/>
        <w:spacing w:line="278" w:lineRule="auto"/>
        <w:ind w:right="474"/>
      </w:pPr>
      <w:r>
        <w:rPr>
          <w:w w:val="105"/>
        </w:rPr>
        <w:t>quality management areas, complaint response, and watersheds with TMDLs and/or adaptive</w:t>
      </w:r>
      <w:r>
        <w:rPr>
          <w:spacing w:val="-8"/>
          <w:w w:val="105"/>
        </w:rPr>
        <w:t xml:space="preserve"> </w:t>
      </w:r>
      <w:r>
        <w:rPr>
          <w:w w:val="105"/>
        </w:rPr>
        <w:t>management</w:t>
      </w:r>
      <w:r>
        <w:rPr>
          <w:spacing w:val="-7"/>
          <w:w w:val="105"/>
        </w:rPr>
        <w:t xml:space="preserve"> </w:t>
      </w:r>
      <w:r>
        <w:rPr>
          <w:w w:val="105"/>
        </w:rPr>
        <w:t>activities.</w:t>
      </w:r>
      <w:r>
        <w:rPr>
          <w:spacing w:val="-7"/>
          <w:w w:val="105"/>
        </w:rPr>
        <w:t xml:space="preserve"> </w:t>
      </w:r>
      <w:r>
        <w:rPr>
          <w:w w:val="105"/>
        </w:rPr>
        <w:t>The</w:t>
      </w:r>
      <w:r>
        <w:rPr>
          <w:spacing w:val="-8"/>
          <w:w w:val="105"/>
        </w:rPr>
        <w:t xml:space="preserve"> </w:t>
      </w:r>
      <w:r>
        <w:rPr>
          <w:w w:val="105"/>
        </w:rPr>
        <w:t>County’s</w:t>
      </w:r>
      <w:r>
        <w:rPr>
          <w:spacing w:val="-6"/>
          <w:w w:val="105"/>
        </w:rPr>
        <w:t xml:space="preserve"> </w:t>
      </w:r>
      <w:r>
        <w:rPr>
          <w:w w:val="105"/>
        </w:rPr>
        <w:t>ongoing</w:t>
      </w:r>
      <w:r>
        <w:rPr>
          <w:spacing w:val="-10"/>
          <w:w w:val="105"/>
        </w:rPr>
        <w:t xml:space="preserve"> </w:t>
      </w:r>
      <w:r>
        <w:rPr>
          <w:w w:val="105"/>
        </w:rPr>
        <w:t>targeting</w:t>
      </w:r>
      <w:r>
        <w:rPr>
          <w:spacing w:val="-9"/>
          <w:w w:val="105"/>
        </w:rPr>
        <w:t xml:space="preserve"> </w:t>
      </w:r>
      <w:r>
        <w:rPr>
          <w:w w:val="105"/>
        </w:rPr>
        <w:t>strategies</w:t>
      </w:r>
      <w:r>
        <w:rPr>
          <w:spacing w:val="-7"/>
          <w:w w:val="105"/>
        </w:rPr>
        <w:t xml:space="preserve"> </w:t>
      </w:r>
      <w:r>
        <w:rPr>
          <w:w w:val="105"/>
        </w:rPr>
        <w:t>include</w:t>
      </w:r>
      <w:r>
        <w:rPr>
          <w:spacing w:val="-8"/>
          <w:w w:val="105"/>
        </w:rPr>
        <w:t xml:space="preserve"> </w:t>
      </w:r>
      <w:r>
        <w:rPr>
          <w:w w:val="105"/>
        </w:rPr>
        <w:t>water quality management areas, municipal phosphorus reduction strategies, and TMDL</w:t>
      </w:r>
    </w:p>
    <w:p w14:paraId="0A68558C" w14:textId="77777777" w:rsidR="00143E72" w:rsidRDefault="009A1E54">
      <w:pPr>
        <w:pStyle w:val="BodyText"/>
        <w:spacing w:line="278" w:lineRule="auto"/>
        <w:ind w:right="200"/>
      </w:pPr>
      <w:r>
        <w:rPr>
          <w:w w:val="105"/>
        </w:rPr>
        <w:t>watersheds. This consistency shows that work planning has remained focused and aligned with water quality priorities over multiple years.</w:t>
      </w:r>
    </w:p>
    <w:p w14:paraId="5FA698D9" w14:textId="77777777" w:rsidR="00143E72" w:rsidRDefault="009A1E54">
      <w:pPr>
        <w:pStyle w:val="BodyText"/>
        <w:spacing w:before="156" w:line="278" w:lineRule="auto"/>
        <w:ind w:right="200"/>
      </w:pPr>
      <w:r>
        <w:rPr>
          <w:w w:val="105"/>
        </w:rPr>
        <w:t>The County also pursues additional funding and partnerships to support implementation. One</w:t>
      </w:r>
      <w:r>
        <w:rPr>
          <w:spacing w:val="-2"/>
          <w:w w:val="105"/>
        </w:rPr>
        <w:t xml:space="preserve"> </w:t>
      </w:r>
      <w:r>
        <w:rPr>
          <w:w w:val="105"/>
        </w:rPr>
        <w:t>recent</w:t>
      </w:r>
      <w:r>
        <w:rPr>
          <w:spacing w:val="-3"/>
          <w:w w:val="105"/>
        </w:rPr>
        <w:t xml:space="preserve"> </w:t>
      </w:r>
      <w:r>
        <w:rPr>
          <w:w w:val="105"/>
        </w:rPr>
        <w:t>example</w:t>
      </w:r>
      <w:r>
        <w:rPr>
          <w:spacing w:val="-2"/>
          <w:w w:val="105"/>
        </w:rPr>
        <w:t xml:space="preserve"> </w:t>
      </w:r>
      <w:r>
        <w:rPr>
          <w:w w:val="105"/>
        </w:rPr>
        <w:t>is</w:t>
      </w:r>
      <w:r>
        <w:rPr>
          <w:spacing w:val="-1"/>
          <w:w w:val="105"/>
        </w:rPr>
        <w:t xml:space="preserve"> </w:t>
      </w:r>
      <w:r>
        <w:rPr>
          <w:w w:val="105"/>
        </w:rPr>
        <w:t>the</w:t>
      </w:r>
      <w:r>
        <w:rPr>
          <w:spacing w:val="-2"/>
          <w:w w:val="105"/>
        </w:rPr>
        <w:t xml:space="preserve"> </w:t>
      </w:r>
      <w:r>
        <w:rPr>
          <w:w w:val="105"/>
        </w:rPr>
        <w:t>Zakrzewski</w:t>
      </w:r>
      <w:r>
        <w:rPr>
          <w:spacing w:val="-1"/>
          <w:w w:val="105"/>
        </w:rPr>
        <w:t xml:space="preserve"> </w:t>
      </w:r>
      <w:r>
        <w:rPr>
          <w:w w:val="105"/>
        </w:rPr>
        <w:t>horse manure</w:t>
      </w:r>
      <w:r>
        <w:rPr>
          <w:spacing w:val="-2"/>
          <w:w w:val="105"/>
        </w:rPr>
        <w:t xml:space="preserve"> </w:t>
      </w:r>
      <w:r>
        <w:rPr>
          <w:w w:val="105"/>
        </w:rPr>
        <w:t>storage</w:t>
      </w:r>
      <w:r>
        <w:rPr>
          <w:spacing w:val="-2"/>
          <w:w w:val="105"/>
        </w:rPr>
        <w:t xml:space="preserve"> </w:t>
      </w:r>
      <w:r>
        <w:rPr>
          <w:w w:val="105"/>
        </w:rPr>
        <w:t>project, which</w:t>
      </w:r>
      <w:r>
        <w:rPr>
          <w:spacing w:val="-3"/>
          <w:w w:val="105"/>
        </w:rPr>
        <w:t xml:space="preserve"> </w:t>
      </w:r>
      <w:r>
        <w:rPr>
          <w:w w:val="105"/>
        </w:rPr>
        <w:t>was</w:t>
      </w:r>
      <w:r>
        <w:rPr>
          <w:spacing w:val="-2"/>
          <w:w w:val="105"/>
        </w:rPr>
        <w:t xml:space="preserve"> </w:t>
      </w:r>
      <w:r>
        <w:rPr>
          <w:w w:val="105"/>
        </w:rPr>
        <w:t>completed using SWRM funds and DATCP engineering funds and is the first completed project of its</w:t>
      </w:r>
    </w:p>
    <w:p w14:paraId="1542B77E" w14:textId="77777777" w:rsidR="00143E72" w:rsidRDefault="009A1E54">
      <w:pPr>
        <w:pStyle w:val="BodyText"/>
        <w:spacing w:line="291" w:lineRule="exact"/>
      </w:pPr>
      <w:r>
        <w:rPr>
          <w:w w:val="105"/>
        </w:rPr>
        <w:t>kind</w:t>
      </w:r>
      <w:r>
        <w:rPr>
          <w:spacing w:val="-11"/>
          <w:w w:val="105"/>
        </w:rPr>
        <w:t xml:space="preserve"> </w:t>
      </w:r>
      <w:r>
        <w:rPr>
          <w:w w:val="105"/>
        </w:rPr>
        <w:t>in</w:t>
      </w:r>
      <w:r>
        <w:rPr>
          <w:spacing w:val="-9"/>
          <w:w w:val="105"/>
        </w:rPr>
        <w:t xml:space="preserve"> </w:t>
      </w:r>
      <w:r>
        <w:rPr>
          <w:spacing w:val="-2"/>
          <w:w w:val="105"/>
        </w:rPr>
        <w:t>Wisconsin.</w:t>
      </w:r>
    </w:p>
    <w:p w14:paraId="3B861D83" w14:textId="77777777" w:rsidR="00143E72" w:rsidRDefault="009A1E54">
      <w:pPr>
        <w:pStyle w:val="BodyText"/>
        <w:spacing w:before="206"/>
      </w:pPr>
      <w:r>
        <w:rPr>
          <w:w w:val="105"/>
        </w:rPr>
        <w:t>The</w:t>
      </w:r>
      <w:r>
        <w:rPr>
          <w:spacing w:val="-2"/>
          <w:w w:val="105"/>
        </w:rPr>
        <w:t xml:space="preserve"> </w:t>
      </w:r>
      <w:r>
        <w:rPr>
          <w:w w:val="105"/>
        </w:rPr>
        <w:t>effectiveness of</w:t>
      </w:r>
      <w:r>
        <w:rPr>
          <w:spacing w:val="-3"/>
          <w:w w:val="105"/>
        </w:rPr>
        <w:t xml:space="preserve"> </w:t>
      </w:r>
      <w:r>
        <w:rPr>
          <w:w w:val="105"/>
        </w:rPr>
        <w:t>County</w:t>
      </w:r>
      <w:r>
        <w:rPr>
          <w:spacing w:val="-3"/>
          <w:w w:val="105"/>
        </w:rPr>
        <w:t xml:space="preserve"> </w:t>
      </w:r>
      <w:r>
        <w:rPr>
          <w:w w:val="105"/>
        </w:rPr>
        <w:t>actions</w:t>
      </w:r>
      <w:r>
        <w:rPr>
          <w:spacing w:val="-1"/>
          <w:w w:val="105"/>
        </w:rPr>
        <w:t xml:space="preserve"> </w:t>
      </w:r>
      <w:r>
        <w:rPr>
          <w:w w:val="105"/>
        </w:rPr>
        <w:t>on</w:t>
      </w:r>
      <w:r>
        <w:rPr>
          <w:spacing w:val="1"/>
          <w:w w:val="105"/>
        </w:rPr>
        <w:t xml:space="preserve"> </w:t>
      </w:r>
      <w:r>
        <w:rPr>
          <w:w w:val="105"/>
        </w:rPr>
        <w:t>farms</w:t>
      </w:r>
      <w:r>
        <w:rPr>
          <w:spacing w:val="-1"/>
          <w:w w:val="105"/>
        </w:rPr>
        <w:t xml:space="preserve"> </w:t>
      </w:r>
      <w:r>
        <w:rPr>
          <w:w w:val="105"/>
        </w:rPr>
        <w:t>is</w:t>
      </w:r>
      <w:r>
        <w:rPr>
          <w:spacing w:val="-1"/>
          <w:w w:val="105"/>
        </w:rPr>
        <w:t xml:space="preserve"> </w:t>
      </w:r>
      <w:r>
        <w:rPr>
          <w:w w:val="105"/>
        </w:rPr>
        <w:t>best characterized</w:t>
      </w:r>
      <w:r>
        <w:rPr>
          <w:spacing w:val="-2"/>
          <w:w w:val="105"/>
        </w:rPr>
        <w:t xml:space="preserve"> </w:t>
      </w:r>
      <w:r>
        <w:rPr>
          <w:w w:val="105"/>
        </w:rPr>
        <w:t>as</w:t>
      </w:r>
      <w:r>
        <w:rPr>
          <w:spacing w:val="-1"/>
          <w:w w:val="105"/>
        </w:rPr>
        <w:t xml:space="preserve"> </w:t>
      </w:r>
      <w:r>
        <w:rPr>
          <w:w w:val="105"/>
        </w:rPr>
        <w:t>targeted</w:t>
      </w:r>
      <w:r>
        <w:rPr>
          <w:spacing w:val="-2"/>
          <w:w w:val="105"/>
        </w:rPr>
        <w:t xml:space="preserve"> </w:t>
      </w:r>
      <w:r>
        <w:rPr>
          <w:spacing w:val="-5"/>
          <w:w w:val="105"/>
        </w:rPr>
        <w:t>and</w:t>
      </w:r>
    </w:p>
    <w:p w14:paraId="23270209" w14:textId="77777777" w:rsidR="00143E72" w:rsidRDefault="009A1E54">
      <w:pPr>
        <w:pStyle w:val="BodyText"/>
        <w:spacing w:before="48" w:line="278" w:lineRule="auto"/>
        <w:ind w:right="474"/>
      </w:pPr>
      <w:r>
        <w:rPr>
          <w:w w:val="105"/>
        </w:rPr>
        <w:t>proportional</w:t>
      </w:r>
      <w:r>
        <w:rPr>
          <w:spacing w:val="-1"/>
          <w:w w:val="105"/>
        </w:rPr>
        <w:t xml:space="preserve"> </w:t>
      </w:r>
      <w:r>
        <w:rPr>
          <w:w w:val="105"/>
        </w:rPr>
        <w:t>to</w:t>
      </w:r>
      <w:r>
        <w:rPr>
          <w:spacing w:val="-1"/>
          <w:w w:val="105"/>
        </w:rPr>
        <w:t xml:space="preserve"> </w:t>
      </w:r>
      <w:r>
        <w:rPr>
          <w:w w:val="105"/>
        </w:rPr>
        <w:t>local conditions. The County</w:t>
      </w:r>
      <w:r>
        <w:rPr>
          <w:spacing w:val="-1"/>
          <w:w w:val="105"/>
        </w:rPr>
        <w:t xml:space="preserve"> </w:t>
      </w:r>
      <w:proofErr w:type="gramStart"/>
      <w:r>
        <w:rPr>
          <w:w w:val="105"/>
        </w:rPr>
        <w:t>inventoried</w:t>
      </w:r>
      <w:proofErr w:type="gramEnd"/>
      <w:r>
        <w:rPr>
          <w:spacing w:val="-1"/>
          <w:w w:val="105"/>
        </w:rPr>
        <w:t xml:space="preserve"> </w:t>
      </w:r>
      <w:r>
        <w:rPr>
          <w:w w:val="105"/>
        </w:rPr>
        <w:t>78 livestock facilities with</w:t>
      </w:r>
      <w:r>
        <w:rPr>
          <w:spacing w:val="-1"/>
          <w:w w:val="105"/>
        </w:rPr>
        <w:t xml:space="preserve"> </w:t>
      </w:r>
      <w:r>
        <w:rPr>
          <w:w w:val="105"/>
        </w:rPr>
        <w:t>more than</w:t>
      </w:r>
      <w:r>
        <w:rPr>
          <w:spacing w:val="-6"/>
          <w:w w:val="105"/>
        </w:rPr>
        <w:t xml:space="preserve"> </w:t>
      </w:r>
      <w:r>
        <w:rPr>
          <w:w w:val="105"/>
        </w:rPr>
        <w:t>40</w:t>
      </w:r>
      <w:r>
        <w:rPr>
          <w:spacing w:val="-6"/>
          <w:w w:val="105"/>
        </w:rPr>
        <w:t xml:space="preserve"> </w:t>
      </w:r>
      <w:r>
        <w:rPr>
          <w:w w:val="105"/>
        </w:rPr>
        <w:t>animal</w:t>
      </w:r>
      <w:r>
        <w:rPr>
          <w:spacing w:val="-6"/>
          <w:w w:val="105"/>
        </w:rPr>
        <w:t xml:space="preserve"> </w:t>
      </w:r>
      <w:r>
        <w:rPr>
          <w:w w:val="105"/>
        </w:rPr>
        <w:t>units</w:t>
      </w:r>
      <w:r>
        <w:rPr>
          <w:spacing w:val="-5"/>
          <w:w w:val="105"/>
        </w:rPr>
        <w:t xml:space="preserve"> </w:t>
      </w:r>
      <w:r>
        <w:rPr>
          <w:w w:val="105"/>
        </w:rPr>
        <w:t>and</w:t>
      </w:r>
      <w:r>
        <w:rPr>
          <w:spacing w:val="-6"/>
          <w:w w:val="105"/>
        </w:rPr>
        <w:t xml:space="preserve"> </w:t>
      </w:r>
      <w:r>
        <w:rPr>
          <w:w w:val="105"/>
        </w:rPr>
        <w:t>found</w:t>
      </w:r>
      <w:r>
        <w:rPr>
          <w:spacing w:val="-6"/>
          <w:w w:val="105"/>
        </w:rPr>
        <w:t xml:space="preserve"> </w:t>
      </w:r>
      <w:r>
        <w:rPr>
          <w:w w:val="105"/>
        </w:rPr>
        <w:t>relatively</w:t>
      </w:r>
      <w:r>
        <w:rPr>
          <w:spacing w:val="-5"/>
          <w:w w:val="105"/>
        </w:rPr>
        <w:t xml:space="preserve"> </w:t>
      </w:r>
      <w:r>
        <w:rPr>
          <w:w w:val="105"/>
        </w:rPr>
        <w:t>few</w:t>
      </w:r>
      <w:r>
        <w:rPr>
          <w:spacing w:val="-5"/>
          <w:w w:val="105"/>
        </w:rPr>
        <w:t xml:space="preserve"> </w:t>
      </w:r>
      <w:r>
        <w:rPr>
          <w:w w:val="105"/>
        </w:rPr>
        <w:t>significant</w:t>
      </w:r>
      <w:r>
        <w:rPr>
          <w:spacing w:val="-5"/>
          <w:w w:val="105"/>
        </w:rPr>
        <w:t xml:space="preserve"> </w:t>
      </w:r>
      <w:r>
        <w:rPr>
          <w:w w:val="105"/>
        </w:rPr>
        <w:t>threats</w:t>
      </w:r>
      <w:r>
        <w:rPr>
          <w:spacing w:val="-5"/>
          <w:w w:val="105"/>
        </w:rPr>
        <w:t xml:space="preserve"> </w:t>
      </w:r>
      <w:r>
        <w:rPr>
          <w:w w:val="105"/>
        </w:rPr>
        <w:t>to</w:t>
      </w:r>
      <w:r>
        <w:rPr>
          <w:spacing w:val="-6"/>
          <w:w w:val="105"/>
        </w:rPr>
        <w:t xml:space="preserve"> </w:t>
      </w:r>
      <w:r>
        <w:rPr>
          <w:w w:val="105"/>
        </w:rPr>
        <w:t>local</w:t>
      </w:r>
      <w:r>
        <w:rPr>
          <w:spacing w:val="-6"/>
          <w:w w:val="105"/>
        </w:rPr>
        <w:t xml:space="preserve"> </w:t>
      </w:r>
      <w:r>
        <w:rPr>
          <w:w w:val="105"/>
        </w:rPr>
        <w:t>water</w:t>
      </w:r>
      <w:r>
        <w:rPr>
          <w:spacing w:val="-6"/>
          <w:w w:val="105"/>
        </w:rPr>
        <w:t xml:space="preserve"> </w:t>
      </w:r>
      <w:r>
        <w:rPr>
          <w:w w:val="105"/>
        </w:rPr>
        <w:t>resources,</w:t>
      </w:r>
    </w:p>
    <w:p w14:paraId="2A85C5C6" w14:textId="77777777" w:rsidR="00143E72" w:rsidRDefault="009A1E54">
      <w:pPr>
        <w:pStyle w:val="BodyText"/>
        <w:spacing w:line="278" w:lineRule="auto"/>
        <w:ind w:right="200"/>
      </w:pPr>
      <w:r>
        <w:rPr>
          <w:w w:val="105"/>
        </w:rPr>
        <w:t>including</w:t>
      </w:r>
      <w:r>
        <w:rPr>
          <w:spacing w:val="-8"/>
          <w:w w:val="105"/>
        </w:rPr>
        <w:t xml:space="preserve"> </w:t>
      </w:r>
      <w:r>
        <w:rPr>
          <w:w w:val="105"/>
        </w:rPr>
        <w:t>only</w:t>
      </w:r>
      <w:r>
        <w:rPr>
          <w:spacing w:val="-5"/>
          <w:w w:val="105"/>
        </w:rPr>
        <w:t xml:space="preserve"> </w:t>
      </w:r>
      <w:r>
        <w:rPr>
          <w:w w:val="105"/>
        </w:rPr>
        <w:t>16</w:t>
      </w:r>
      <w:r>
        <w:rPr>
          <w:spacing w:val="-5"/>
          <w:w w:val="105"/>
        </w:rPr>
        <w:t xml:space="preserve"> </w:t>
      </w:r>
      <w:r>
        <w:rPr>
          <w:w w:val="105"/>
        </w:rPr>
        <w:t>such</w:t>
      </w:r>
      <w:r>
        <w:rPr>
          <w:spacing w:val="-5"/>
          <w:w w:val="105"/>
        </w:rPr>
        <w:t xml:space="preserve"> </w:t>
      </w:r>
      <w:r>
        <w:rPr>
          <w:w w:val="105"/>
        </w:rPr>
        <w:t>facilities</w:t>
      </w:r>
      <w:r>
        <w:rPr>
          <w:spacing w:val="-5"/>
          <w:w w:val="105"/>
        </w:rPr>
        <w:t xml:space="preserve"> </w:t>
      </w:r>
      <w:r>
        <w:rPr>
          <w:w w:val="105"/>
        </w:rPr>
        <w:t>within</w:t>
      </w:r>
      <w:r>
        <w:rPr>
          <w:spacing w:val="-7"/>
          <w:w w:val="105"/>
        </w:rPr>
        <w:t xml:space="preserve"> </w:t>
      </w:r>
      <w:r>
        <w:rPr>
          <w:w w:val="105"/>
        </w:rPr>
        <w:t>a</w:t>
      </w:r>
      <w:r>
        <w:rPr>
          <w:spacing w:val="-8"/>
          <w:w w:val="105"/>
        </w:rPr>
        <w:t xml:space="preserve"> </w:t>
      </w:r>
      <w:r>
        <w:rPr>
          <w:w w:val="105"/>
        </w:rPr>
        <w:t>water</w:t>
      </w:r>
      <w:r>
        <w:rPr>
          <w:spacing w:val="-4"/>
          <w:w w:val="105"/>
        </w:rPr>
        <w:t xml:space="preserve"> </w:t>
      </w:r>
      <w:r>
        <w:rPr>
          <w:w w:val="105"/>
        </w:rPr>
        <w:t>quality</w:t>
      </w:r>
      <w:r>
        <w:rPr>
          <w:spacing w:val="-8"/>
          <w:w w:val="105"/>
        </w:rPr>
        <w:t xml:space="preserve"> </w:t>
      </w:r>
      <w:r>
        <w:rPr>
          <w:w w:val="105"/>
        </w:rPr>
        <w:t>management</w:t>
      </w:r>
      <w:r>
        <w:rPr>
          <w:spacing w:val="-8"/>
          <w:w w:val="105"/>
        </w:rPr>
        <w:t xml:space="preserve"> </w:t>
      </w:r>
      <w:r>
        <w:rPr>
          <w:w w:val="105"/>
        </w:rPr>
        <w:t>area.</w:t>
      </w:r>
      <w:r>
        <w:rPr>
          <w:spacing w:val="-5"/>
          <w:w w:val="105"/>
        </w:rPr>
        <w:t xml:space="preserve"> </w:t>
      </w:r>
      <w:r>
        <w:rPr>
          <w:w w:val="105"/>
        </w:rPr>
        <w:t>Annual</w:t>
      </w:r>
      <w:r>
        <w:rPr>
          <w:spacing w:val="-8"/>
          <w:w w:val="105"/>
        </w:rPr>
        <w:t xml:space="preserve"> </w:t>
      </w:r>
      <w:r>
        <w:rPr>
          <w:w w:val="105"/>
        </w:rPr>
        <w:t>reporting shows continued implementation of agricultural and water quality practices, including nutrient management planning, grassed waterways, manure storage, and well</w:t>
      </w:r>
    </w:p>
    <w:p w14:paraId="690100BD" w14:textId="77777777" w:rsidR="00143E72" w:rsidRDefault="009A1E54">
      <w:pPr>
        <w:pStyle w:val="BodyText"/>
        <w:spacing w:line="278" w:lineRule="auto"/>
        <w:ind w:right="284"/>
      </w:pPr>
      <w:r>
        <w:rPr>
          <w:w w:val="105"/>
        </w:rPr>
        <w:t>decommissioning. Although annual totals are modest compared with more agricultural counties,</w:t>
      </w:r>
      <w:r>
        <w:rPr>
          <w:spacing w:val="-7"/>
          <w:w w:val="105"/>
        </w:rPr>
        <w:t xml:space="preserve"> </w:t>
      </w:r>
      <w:r>
        <w:rPr>
          <w:w w:val="105"/>
        </w:rPr>
        <w:t>they</w:t>
      </w:r>
      <w:r>
        <w:rPr>
          <w:spacing w:val="-9"/>
          <w:w w:val="105"/>
        </w:rPr>
        <w:t xml:space="preserve"> </w:t>
      </w:r>
      <w:r>
        <w:rPr>
          <w:w w:val="105"/>
        </w:rPr>
        <w:t>are</w:t>
      </w:r>
      <w:r>
        <w:rPr>
          <w:spacing w:val="-6"/>
          <w:w w:val="105"/>
        </w:rPr>
        <w:t xml:space="preserve"> </w:t>
      </w:r>
      <w:r>
        <w:rPr>
          <w:w w:val="105"/>
        </w:rPr>
        <w:t>consistent</w:t>
      </w:r>
      <w:r>
        <w:rPr>
          <w:spacing w:val="-9"/>
          <w:w w:val="105"/>
        </w:rPr>
        <w:t xml:space="preserve"> </w:t>
      </w:r>
      <w:r>
        <w:rPr>
          <w:w w:val="105"/>
        </w:rPr>
        <w:t>with</w:t>
      </w:r>
      <w:r>
        <w:rPr>
          <w:spacing w:val="-9"/>
          <w:w w:val="105"/>
        </w:rPr>
        <w:t xml:space="preserve"> </w:t>
      </w:r>
      <w:r>
        <w:rPr>
          <w:w w:val="105"/>
        </w:rPr>
        <w:t>Waukesha</w:t>
      </w:r>
      <w:r>
        <w:rPr>
          <w:spacing w:val="-7"/>
          <w:w w:val="105"/>
        </w:rPr>
        <w:t xml:space="preserve"> </w:t>
      </w:r>
      <w:r>
        <w:rPr>
          <w:w w:val="105"/>
        </w:rPr>
        <w:t>County’s</w:t>
      </w:r>
      <w:r>
        <w:rPr>
          <w:spacing w:val="-7"/>
          <w:w w:val="105"/>
        </w:rPr>
        <w:t xml:space="preserve"> </w:t>
      </w:r>
      <w:r>
        <w:rPr>
          <w:w w:val="105"/>
        </w:rPr>
        <w:t>targeted</w:t>
      </w:r>
      <w:r>
        <w:rPr>
          <w:spacing w:val="-8"/>
          <w:w w:val="105"/>
        </w:rPr>
        <w:t xml:space="preserve"> </w:t>
      </w:r>
      <w:r>
        <w:rPr>
          <w:w w:val="105"/>
        </w:rPr>
        <w:t>strategy</w:t>
      </w:r>
      <w:r>
        <w:rPr>
          <w:spacing w:val="-9"/>
          <w:w w:val="105"/>
        </w:rPr>
        <w:t xml:space="preserve"> </w:t>
      </w:r>
      <w:r>
        <w:rPr>
          <w:w w:val="105"/>
        </w:rPr>
        <w:t>and</w:t>
      </w:r>
      <w:r>
        <w:rPr>
          <w:spacing w:val="-9"/>
          <w:w w:val="105"/>
        </w:rPr>
        <w:t xml:space="preserve"> </w:t>
      </w:r>
      <w:r>
        <w:rPr>
          <w:w w:val="105"/>
        </w:rPr>
        <w:t>demonstrate continued implementation of agricultural performance standards through inventory,</w:t>
      </w:r>
    </w:p>
    <w:p w14:paraId="66863B42" w14:textId="77777777" w:rsidR="00143E72" w:rsidRDefault="009A1E54">
      <w:pPr>
        <w:pStyle w:val="BodyText"/>
        <w:spacing w:line="291" w:lineRule="exact"/>
      </w:pPr>
      <w:r>
        <w:rPr>
          <w:spacing w:val="4"/>
        </w:rPr>
        <w:t>outreach,</w:t>
      </w:r>
      <w:r>
        <w:rPr>
          <w:spacing w:val="29"/>
        </w:rPr>
        <w:t xml:space="preserve"> </w:t>
      </w:r>
      <w:r>
        <w:rPr>
          <w:spacing w:val="4"/>
        </w:rPr>
        <w:t>compliance</w:t>
      </w:r>
      <w:r>
        <w:rPr>
          <w:spacing w:val="32"/>
        </w:rPr>
        <w:t xml:space="preserve"> </w:t>
      </w:r>
      <w:r>
        <w:rPr>
          <w:spacing w:val="4"/>
        </w:rPr>
        <w:t>tracking,</w:t>
      </w:r>
      <w:r>
        <w:rPr>
          <w:spacing w:val="30"/>
        </w:rPr>
        <w:t xml:space="preserve"> </w:t>
      </w:r>
      <w:r>
        <w:rPr>
          <w:spacing w:val="4"/>
        </w:rPr>
        <w:t>technical</w:t>
      </w:r>
      <w:r>
        <w:rPr>
          <w:spacing w:val="32"/>
        </w:rPr>
        <w:t xml:space="preserve"> </w:t>
      </w:r>
      <w:r>
        <w:rPr>
          <w:spacing w:val="4"/>
        </w:rPr>
        <w:t>assistance,</w:t>
      </w:r>
      <w:r>
        <w:rPr>
          <w:spacing w:val="30"/>
        </w:rPr>
        <w:t xml:space="preserve"> </w:t>
      </w:r>
      <w:r>
        <w:rPr>
          <w:spacing w:val="4"/>
        </w:rPr>
        <w:t>and</w:t>
      </w:r>
      <w:r>
        <w:rPr>
          <w:spacing w:val="26"/>
        </w:rPr>
        <w:t xml:space="preserve"> </w:t>
      </w:r>
      <w:r>
        <w:rPr>
          <w:spacing w:val="4"/>
        </w:rPr>
        <w:t>selective</w:t>
      </w:r>
      <w:r>
        <w:rPr>
          <w:spacing w:val="32"/>
        </w:rPr>
        <w:t xml:space="preserve"> </w:t>
      </w:r>
      <w:r>
        <w:rPr>
          <w:spacing w:val="4"/>
        </w:rPr>
        <w:t>cost-shared</w:t>
      </w:r>
      <w:r>
        <w:rPr>
          <w:spacing w:val="28"/>
        </w:rPr>
        <w:t xml:space="preserve"> </w:t>
      </w:r>
      <w:r>
        <w:rPr>
          <w:spacing w:val="-2"/>
        </w:rPr>
        <w:t>practices.</w:t>
      </w:r>
    </w:p>
    <w:p w14:paraId="469C42B2" w14:textId="77777777" w:rsidR="00143E72" w:rsidRDefault="00143E72">
      <w:pPr>
        <w:pStyle w:val="BodyText"/>
        <w:spacing w:line="291" w:lineRule="exact"/>
        <w:sectPr w:rsidR="00143E72">
          <w:pgSz w:w="12240" w:h="15840"/>
          <w:pgMar w:top="1280" w:right="1080" w:bottom="280" w:left="1080" w:header="720" w:footer="720" w:gutter="0"/>
          <w:cols w:space="720"/>
        </w:sectPr>
      </w:pPr>
    </w:p>
    <w:p w14:paraId="73B779D5" w14:textId="77777777" w:rsidR="00143E72" w:rsidRDefault="009A1E54">
      <w:pPr>
        <w:pStyle w:val="Heading1"/>
        <w:numPr>
          <w:ilvl w:val="0"/>
          <w:numId w:val="2"/>
        </w:numPr>
        <w:tabs>
          <w:tab w:val="left" w:pos="606"/>
        </w:tabs>
        <w:spacing w:before="68"/>
        <w:ind w:left="606" w:hanging="246"/>
      </w:pPr>
      <w:r>
        <w:lastRenderedPageBreak/>
        <w:t>Changes</w:t>
      </w:r>
      <w:r>
        <w:rPr>
          <w:spacing w:val="42"/>
        </w:rPr>
        <w:t xml:space="preserve"> </w:t>
      </w:r>
      <w:r>
        <w:t>in</w:t>
      </w:r>
      <w:r>
        <w:rPr>
          <w:spacing w:val="40"/>
        </w:rPr>
        <w:t xml:space="preserve"> </w:t>
      </w:r>
      <w:r>
        <w:t>direction</w:t>
      </w:r>
      <w:r>
        <w:rPr>
          <w:spacing w:val="40"/>
        </w:rPr>
        <w:t xml:space="preserve"> </w:t>
      </w:r>
      <w:r>
        <w:t>for</w:t>
      </w:r>
      <w:r>
        <w:rPr>
          <w:spacing w:val="41"/>
        </w:rPr>
        <w:t xml:space="preserve"> </w:t>
      </w:r>
      <w:r>
        <w:t>work</w:t>
      </w:r>
      <w:r>
        <w:rPr>
          <w:spacing w:val="42"/>
        </w:rPr>
        <w:t xml:space="preserve"> </w:t>
      </w:r>
      <w:r>
        <w:t>planning</w:t>
      </w:r>
      <w:r>
        <w:rPr>
          <w:spacing w:val="40"/>
        </w:rPr>
        <w:t xml:space="preserve"> </w:t>
      </w:r>
      <w:r>
        <w:t>in</w:t>
      </w:r>
      <w:r>
        <w:rPr>
          <w:spacing w:val="40"/>
        </w:rPr>
        <w:t xml:space="preserve"> </w:t>
      </w:r>
      <w:r>
        <w:t>the</w:t>
      </w:r>
      <w:r>
        <w:rPr>
          <w:spacing w:val="42"/>
        </w:rPr>
        <w:t xml:space="preserve"> </w:t>
      </w:r>
      <w:r>
        <w:t>upcoming</w:t>
      </w:r>
      <w:r>
        <w:rPr>
          <w:spacing w:val="41"/>
        </w:rPr>
        <w:t xml:space="preserve"> </w:t>
      </w:r>
      <w:r>
        <w:t>five</w:t>
      </w:r>
      <w:r>
        <w:rPr>
          <w:spacing w:val="42"/>
        </w:rPr>
        <w:t xml:space="preserve"> </w:t>
      </w:r>
      <w:r>
        <w:rPr>
          <w:spacing w:val="-2"/>
        </w:rPr>
        <w:t>years</w:t>
      </w:r>
    </w:p>
    <w:p w14:paraId="60C9D20B" w14:textId="77777777" w:rsidR="00143E72" w:rsidRDefault="009A1E54">
      <w:pPr>
        <w:pStyle w:val="BodyText"/>
        <w:spacing w:before="207" w:line="278" w:lineRule="auto"/>
        <w:ind w:right="474"/>
      </w:pPr>
      <w:r>
        <w:rPr>
          <w:w w:val="105"/>
        </w:rPr>
        <w:t>Several</w:t>
      </w:r>
      <w:r>
        <w:rPr>
          <w:spacing w:val="-10"/>
          <w:w w:val="105"/>
        </w:rPr>
        <w:t xml:space="preserve"> </w:t>
      </w:r>
      <w:r>
        <w:rPr>
          <w:w w:val="105"/>
        </w:rPr>
        <w:t>adjustments</w:t>
      </w:r>
      <w:r>
        <w:rPr>
          <w:spacing w:val="-9"/>
          <w:w w:val="105"/>
        </w:rPr>
        <w:t xml:space="preserve"> </w:t>
      </w:r>
      <w:r>
        <w:rPr>
          <w:w w:val="105"/>
        </w:rPr>
        <w:t>in</w:t>
      </w:r>
      <w:r>
        <w:rPr>
          <w:spacing w:val="-8"/>
          <w:w w:val="105"/>
        </w:rPr>
        <w:t xml:space="preserve"> </w:t>
      </w:r>
      <w:r>
        <w:rPr>
          <w:w w:val="105"/>
        </w:rPr>
        <w:t>direction</w:t>
      </w:r>
      <w:r>
        <w:rPr>
          <w:spacing w:val="-10"/>
          <w:w w:val="105"/>
        </w:rPr>
        <w:t xml:space="preserve"> </w:t>
      </w:r>
      <w:r>
        <w:rPr>
          <w:w w:val="105"/>
        </w:rPr>
        <w:t>are</w:t>
      </w:r>
      <w:r>
        <w:rPr>
          <w:spacing w:val="-9"/>
          <w:w w:val="105"/>
        </w:rPr>
        <w:t xml:space="preserve"> </w:t>
      </w:r>
      <w:r>
        <w:rPr>
          <w:w w:val="105"/>
        </w:rPr>
        <w:t>anticipated</w:t>
      </w:r>
      <w:r>
        <w:rPr>
          <w:spacing w:val="-10"/>
          <w:w w:val="105"/>
        </w:rPr>
        <w:t xml:space="preserve"> </w:t>
      </w:r>
      <w:r>
        <w:rPr>
          <w:w w:val="105"/>
        </w:rPr>
        <w:t>for</w:t>
      </w:r>
      <w:r>
        <w:rPr>
          <w:spacing w:val="-11"/>
          <w:w w:val="105"/>
        </w:rPr>
        <w:t xml:space="preserve"> </w:t>
      </w:r>
      <w:r>
        <w:rPr>
          <w:w w:val="105"/>
        </w:rPr>
        <w:t>Waukesha</w:t>
      </w:r>
      <w:r>
        <w:rPr>
          <w:spacing w:val="-10"/>
          <w:w w:val="105"/>
        </w:rPr>
        <w:t xml:space="preserve"> </w:t>
      </w:r>
      <w:r>
        <w:rPr>
          <w:w w:val="105"/>
        </w:rPr>
        <w:t>County</w:t>
      </w:r>
      <w:r>
        <w:rPr>
          <w:spacing w:val="-6"/>
          <w:w w:val="105"/>
        </w:rPr>
        <w:t xml:space="preserve"> </w:t>
      </w:r>
      <w:r>
        <w:rPr>
          <w:w w:val="105"/>
        </w:rPr>
        <w:t>over</w:t>
      </w:r>
      <w:r>
        <w:rPr>
          <w:spacing w:val="-10"/>
          <w:w w:val="105"/>
        </w:rPr>
        <w:t xml:space="preserve"> </w:t>
      </w:r>
      <w:r>
        <w:rPr>
          <w:w w:val="105"/>
        </w:rPr>
        <w:t>the</w:t>
      </w:r>
      <w:r>
        <w:rPr>
          <w:spacing w:val="-9"/>
          <w:w w:val="105"/>
        </w:rPr>
        <w:t xml:space="preserve"> </w:t>
      </w:r>
      <w:r>
        <w:rPr>
          <w:w w:val="105"/>
        </w:rPr>
        <w:t>next</w:t>
      </w:r>
      <w:r>
        <w:rPr>
          <w:spacing w:val="-8"/>
          <w:w w:val="105"/>
        </w:rPr>
        <w:t xml:space="preserve"> </w:t>
      </w:r>
      <w:r>
        <w:rPr>
          <w:w w:val="105"/>
        </w:rPr>
        <w:t>five years. First is continued adaptation to changing stormwater regulatory conditions,</w:t>
      </w:r>
    </w:p>
    <w:p w14:paraId="398BDEF7" w14:textId="77777777" w:rsidR="00143E72" w:rsidRDefault="009A1E54">
      <w:pPr>
        <w:pStyle w:val="BodyText"/>
        <w:spacing w:line="278" w:lineRule="auto"/>
        <w:ind w:right="474"/>
      </w:pPr>
      <w:r>
        <w:rPr>
          <w:w w:val="105"/>
        </w:rPr>
        <w:t>including</w:t>
      </w:r>
      <w:r>
        <w:rPr>
          <w:spacing w:val="-3"/>
          <w:w w:val="105"/>
        </w:rPr>
        <w:t xml:space="preserve"> </w:t>
      </w:r>
      <w:r>
        <w:rPr>
          <w:w w:val="105"/>
        </w:rPr>
        <w:t>greater</w:t>
      </w:r>
      <w:r>
        <w:rPr>
          <w:spacing w:val="-3"/>
          <w:w w:val="105"/>
        </w:rPr>
        <w:t xml:space="preserve"> </w:t>
      </w:r>
      <w:r>
        <w:rPr>
          <w:w w:val="105"/>
        </w:rPr>
        <w:t>emphasis</w:t>
      </w:r>
      <w:r>
        <w:rPr>
          <w:spacing w:val="-1"/>
          <w:w w:val="105"/>
        </w:rPr>
        <w:t xml:space="preserve"> </w:t>
      </w:r>
      <w:r>
        <w:rPr>
          <w:w w:val="105"/>
        </w:rPr>
        <w:t>on</w:t>
      </w:r>
      <w:r>
        <w:rPr>
          <w:spacing w:val="-3"/>
          <w:w w:val="105"/>
        </w:rPr>
        <w:t xml:space="preserve"> </w:t>
      </w:r>
      <w:r>
        <w:rPr>
          <w:w w:val="105"/>
        </w:rPr>
        <w:t>TMDL-based</w:t>
      </w:r>
      <w:r>
        <w:rPr>
          <w:spacing w:val="-2"/>
          <w:w w:val="105"/>
        </w:rPr>
        <w:t xml:space="preserve"> </w:t>
      </w:r>
      <w:r>
        <w:rPr>
          <w:w w:val="105"/>
        </w:rPr>
        <w:t>implementation</w:t>
      </w:r>
      <w:r>
        <w:rPr>
          <w:spacing w:val="-3"/>
          <w:w w:val="105"/>
        </w:rPr>
        <w:t xml:space="preserve"> </w:t>
      </w:r>
      <w:r>
        <w:rPr>
          <w:w w:val="105"/>
        </w:rPr>
        <w:t>and protection</w:t>
      </w:r>
      <w:r>
        <w:rPr>
          <w:spacing w:val="-1"/>
          <w:w w:val="105"/>
        </w:rPr>
        <w:t xml:space="preserve"> </w:t>
      </w:r>
      <w:r>
        <w:rPr>
          <w:w w:val="105"/>
        </w:rPr>
        <w:t>of</w:t>
      </w:r>
      <w:r>
        <w:rPr>
          <w:spacing w:val="-4"/>
          <w:w w:val="105"/>
        </w:rPr>
        <w:t xml:space="preserve"> </w:t>
      </w:r>
      <w:r>
        <w:rPr>
          <w:w w:val="105"/>
        </w:rPr>
        <w:t>sensitive receiving waters. Planned activities will continue to require review based on receiving-water sensitivity, targeted pollutant reductions, and compliance with applicable TMDL standards in all Waukesha County basins. Waukesha County has three major basins:</w:t>
      </w:r>
    </w:p>
    <w:p w14:paraId="45F583F2" w14:textId="77777777" w:rsidR="00143E72" w:rsidRDefault="009A1E54">
      <w:pPr>
        <w:pStyle w:val="BodyText"/>
        <w:spacing w:line="278" w:lineRule="auto"/>
        <w:ind w:right="534"/>
      </w:pPr>
      <w:r>
        <w:rPr>
          <w:w w:val="105"/>
        </w:rPr>
        <w:t>Milwaukee River, Rock River, and Illinois Fox River. The Milwaukee River Basin and Rock River</w:t>
      </w:r>
      <w:r>
        <w:rPr>
          <w:spacing w:val="-7"/>
          <w:w w:val="105"/>
        </w:rPr>
        <w:t xml:space="preserve"> </w:t>
      </w:r>
      <w:r>
        <w:rPr>
          <w:w w:val="105"/>
        </w:rPr>
        <w:t>Basin</w:t>
      </w:r>
      <w:r>
        <w:rPr>
          <w:spacing w:val="-6"/>
          <w:w w:val="105"/>
        </w:rPr>
        <w:t xml:space="preserve"> </w:t>
      </w:r>
      <w:r>
        <w:rPr>
          <w:w w:val="105"/>
        </w:rPr>
        <w:t>have</w:t>
      </w:r>
      <w:r>
        <w:rPr>
          <w:spacing w:val="-6"/>
          <w:w w:val="105"/>
        </w:rPr>
        <w:t xml:space="preserve"> </w:t>
      </w:r>
      <w:proofErr w:type="gramStart"/>
      <w:r>
        <w:rPr>
          <w:w w:val="105"/>
        </w:rPr>
        <w:t>had</w:t>
      </w:r>
      <w:r>
        <w:rPr>
          <w:spacing w:val="-4"/>
          <w:w w:val="105"/>
        </w:rPr>
        <w:t xml:space="preserve"> </w:t>
      </w:r>
      <w:r>
        <w:rPr>
          <w:w w:val="105"/>
        </w:rPr>
        <w:t>approved</w:t>
      </w:r>
      <w:r>
        <w:rPr>
          <w:spacing w:val="-6"/>
          <w:w w:val="105"/>
        </w:rPr>
        <w:t xml:space="preserve"> </w:t>
      </w:r>
      <w:r>
        <w:rPr>
          <w:w w:val="105"/>
        </w:rPr>
        <w:t>TMDLs</w:t>
      </w:r>
      <w:proofErr w:type="gramEnd"/>
      <w:r>
        <w:rPr>
          <w:spacing w:val="-5"/>
          <w:w w:val="105"/>
        </w:rPr>
        <w:t xml:space="preserve"> </w:t>
      </w:r>
      <w:r>
        <w:rPr>
          <w:w w:val="105"/>
        </w:rPr>
        <w:t>for</w:t>
      </w:r>
      <w:r>
        <w:rPr>
          <w:spacing w:val="-8"/>
          <w:w w:val="105"/>
        </w:rPr>
        <w:t xml:space="preserve"> </w:t>
      </w:r>
      <w:r>
        <w:rPr>
          <w:w w:val="105"/>
        </w:rPr>
        <w:t>many</w:t>
      </w:r>
      <w:r>
        <w:rPr>
          <w:spacing w:val="-5"/>
          <w:w w:val="105"/>
        </w:rPr>
        <w:t xml:space="preserve"> </w:t>
      </w:r>
      <w:r>
        <w:rPr>
          <w:w w:val="105"/>
        </w:rPr>
        <w:t>years.</w:t>
      </w:r>
      <w:r>
        <w:rPr>
          <w:spacing w:val="-5"/>
          <w:w w:val="105"/>
        </w:rPr>
        <w:t xml:space="preserve"> </w:t>
      </w:r>
      <w:r>
        <w:rPr>
          <w:w w:val="105"/>
        </w:rPr>
        <w:t>The</w:t>
      </w:r>
      <w:r>
        <w:rPr>
          <w:spacing w:val="-6"/>
          <w:w w:val="105"/>
        </w:rPr>
        <w:t xml:space="preserve"> </w:t>
      </w:r>
      <w:r>
        <w:rPr>
          <w:w w:val="105"/>
        </w:rPr>
        <w:t>Illinois</w:t>
      </w:r>
      <w:r>
        <w:rPr>
          <w:spacing w:val="-6"/>
          <w:w w:val="105"/>
        </w:rPr>
        <w:t xml:space="preserve"> </w:t>
      </w:r>
      <w:r>
        <w:rPr>
          <w:w w:val="105"/>
        </w:rPr>
        <w:t>Fox</w:t>
      </w:r>
      <w:r>
        <w:rPr>
          <w:spacing w:val="-7"/>
          <w:w w:val="105"/>
        </w:rPr>
        <w:t xml:space="preserve"> </w:t>
      </w:r>
      <w:r>
        <w:rPr>
          <w:w w:val="105"/>
        </w:rPr>
        <w:t>River</w:t>
      </w:r>
      <w:r>
        <w:rPr>
          <w:spacing w:val="-7"/>
          <w:w w:val="105"/>
        </w:rPr>
        <w:t xml:space="preserve"> </w:t>
      </w:r>
      <w:r>
        <w:rPr>
          <w:w w:val="105"/>
        </w:rPr>
        <w:t>Basin</w:t>
      </w:r>
      <w:r>
        <w:rPr>
          <w:spacing w:val="-6"/>
          <w:w w:val="105"/>
        </w:rPr>
        <w:t xml:space="preserve"> </w:t>
      </w:r>
      <w:r>
        <w:rPr>
          <w:w w:val="105"/>
        </w:rPr>
        <w:t>TMDL</w:t>
      </w:r>
      <w:r>
        <w:rPr>
          <w:spacing w:val="-6"/>
          <w:w w:val="105"/>
        </w:rPr>
        <w:t xml:space="preserve"> </w:t>
      </w:r>
      <w:r>
        <w:rPr>
          <w:w w:val="105"/>
        </w:rPr>
        <w:t>is in the final stages of approval and covers approximately two-thirds of the County. The</w:t>
      </w:r>
    </w:p>
    <w:p w14:paraId="76D3A910" w14:textId="77777777" w:rsidR="00143E72" w:rsidRDefault="009A1E54">
      <w:pPr>
        <w:pStyle w:val="BodyText"/>
        <w:spacing w:line="292" w:lineRule="exact"/>
      </w:pPr>
      <w:r>
        <w:rPr>
          <w:w w:val="105"/>
        </w:rPr>
        <w:t>phosphorus</w:t>
      </w:r>
      <w:r>
        <w:rPr>
          <w:spacing w:val="-7"/>
          <w:w w:val="105"/>
        </w:rPr>
        <w:t xml:space="preserve"> </w:t>
      </w:r>
      <w:r>
        <w:rPr>
          <w:w w:val="105"/>
        </w:rPr>
        <w:t>reductions</w:t>
      </w:r>
      <w:r>
        <w:rPr>
          <w:spacing w:val="-7"/>
          <w:w w:val="105"/>
        </w:rPr>
        <w:t xml:space="preserve"> </w:t>
      </w:r>
      <w:r>
        <w:rPr>
          <w:w w:val="105"/>
        </w:rPr>
        <w:t>required</w:t>
      </w:r>
      <w:r>
        <w:rPr>
          <w:spacing w:val="-8"/>
          <w:w w:val="105"/>
        </w:rPr>
        <w:t xml:space="preserve"> </w:t>
      </w:r>
      <w:r>
        <w:rPr>
          <w:w w:val="105"/>
        </w:rPr>
        <w:t>to</w:t>
      </w:r>
      <w:r>
        <w:rPr>
          <w:spacing w:val="-8"/>
          <w:w w:val="105"/>
        </w:rPr>
        <w:t xml:space="preserve"> </w:t>
      </w:r>
      <w:r>
        <w:rPr>
          <w:w w:val="105"/>
        </w:rPr>
        <w:t>meet</w:t>
      </w:r>
      <w:r>
        <w:rPr>
          <w:spacing w:val="-9"/>
          <w:w w:val="105"/>
        </w:rPr>
        <w:t xml:space="preserve"> </w:t>
      </w:r>
      <w:r>
        <w:rPr>
          <w:w w:val="105"/>
        </w:rPr>
        <w:t>TMDL</w:t>
      </w:r>
      <w:r>
        <w:rPr>
          <w:spacing w:val="-9"/>
          <w:w w:val="105"/>
        </w:rPr>
        <w:t xml:space="preserve"> </w:t>
      </w:r>
      <w:r>
        <w:rPr>
          <w:w w:val="105"/>
        </w:rPr>
        <w:t>goals</w:t>
      </w:r>
      <w:r>
        <w:rPr>
          <w:spacing w:val="-6"/>
          <w:w w:val="105"/>
        </w:rPr>
        <w:t xml:space="preserve"> </w:t>
      </w:r>
      <w:r>
        <w:rPr>
          <w:w w:val="105"/>
        </w:rPr>
        <w:t>are</w:t>
      </w:r>
      <w:r>
        <w:rPr>
          <w:spacing w:val="-7"/>
          <w:w w:val="105"/>
        </w:rPr>
        <w:t xml:space="preserve"> </w:t>
      </w:r>
      <w:r>
        <w:rPr>
          <w:w w:val="105"/>
        </w:rPr>
        <w:t>significant</w:t>
      </w:r>
      <w:r>
        <w:rPr>
          <w:spacing w:val="-9"/>
          <w:w w:val="105"/>
        </w:rPr>
        <w:t xml:space="preserve"> </w:t>
      </w:r>
      <w:r>
        <w:rPr>
          <w:w w:val="105"/>
        </w:rPr>
        <w:t>and</w:t>
      </w:r>
      <w:r>
        <w:rPr>
          <w:spacing w:val="-8"/>
          <w:w w:val="105"/>
        </w:rPr>
        <w:t xml:space="preserve"> </w:t>
      </w:r>
      <w:r>
        <w:rPr>
          <w:w w:val="105"/>
        </w:rPr>
        <w:t>will</w:t>
      </w:r>
      <w:r>
        <w:rPr>
          <w:spacing w:val="-9"/>
          <w:w w:val="105"/>
        </w:rPr>
        <w:t xml:space="preserve"> </w:t>
      </w:r>
      <w:r>
        <w:rPr>
          <w:spacing w:val="-2"/>
          <w:w w:val="105"/>
        </w:rPr>
        <w:t>require</w:t>
      </w:r>
    </w:p>
    <w:p w14:paraId="3109B5F6" w14:textId="77777777" w:rsidR="00143E72" w:rsidRDefault="009A1E54">
      <w:pPr>
        <w:pStyle w:val="BodyText"/>
        <w:spacing w:before="44" w:line="278" w:lineRule="auto"/>
        <w:ind w:right="534"/>
      </w:pPr>
      <w:r>
        <w:rPr>
          <w:w w:val="105"/>
        </w:rPr>
        <w:t>coordinated</w:t>
      </w:r>
      <w:r>
        <w:rPr>
          <w:spacing w:val="-7"/>
          <w:w w:val="105"/>
        </w:rPr>
        <w:t xml:space="preserve"> </w:t>
      </w:r>
      <w:r>
        <w:rPr>
          <w:w w:val="105"/>
        </w:rPr>
        <w:t>efforts</w:t>
      </w:r>
      <w:r>
        <w:rPr>
          <w:spacing w:val="-6"/>
          <w:w w:val="105"/>
        </w:rPr>
        <w:t xml:space="preserve"> </w:t>
      </w:r>
      <w:r>
        <w:rPr>
          <w:w w:val="105"/>
        </w:rPr>
        <w:t>from</w:t>
      </w:r>
      <w:r>
        <w:rPr>
          <w:spacing w:val="-7"/>
          <w:w w:val="105"/>
        </w:rPr>
        <w:t xml:space="preserve"> </w:t>
      </w:r>
      <w:r>
        <w:rPr>
          <w:w w:val="105"/>
        </w:rPr>
        <w:t>private</w:t>
      </w:r>
      <w:r>
        <w:rPr>
          <w:spacing w:val="-6"/>
          <w:w w:val="105"/>
        </w:rPr>
        <w:t xml:space="preserve"> </w:t>
      </w:r>
      <w:r>
        <w:rPr>
          <w:w w:val="105"/>
        </w:rPr>
        <w:t>landowners,</w:t>
      </w:r>
      <w:r>
        <w:rPr>
          <w:spacing w:val="-4"/>
          <w:w w:val="105"/>
        </w:rPr>
        <w:t xml:space="preserve"> </w:t>
      </w:r>
      <w:r>
        <w:rPr>
          <w:w w:val="105"/>
        </w:rPr>
        <w:t>point</w:t>
      </w:r>
      <w:r>
        <w:rPr>
          <w:spacing w:val="-7"/>
          <w:w w:val="105"/>
        </w:rPr>
        <w:t xml:space="preserve"> </w:t>
      </w:r>
      <w:r>
        <w:rPr>
          <w:w w:val="105"/>
        </w:rPr>
        <w:t>dischargers,</w:t>
      </w:r>
      <w:r>
        <w:rPr>
          <w:spacing w:val="-3"/>
          <w:w w:val="105"/>
        </w:rPr>
        <w:t xml:space="preserve"> </w:t>
      </w:r>
      <w:r>
        <w:rPr>
          <w:w w:val="105"/>
        </w:rPr>
        <w:t>and</w:t>
      </w:r>
      <w:r>
        <w:rPr>
          <w:spacing w:val="-4"/>
          <w:w w:val="105"/>
        </w:rPr>
        <w:t xml:space="preserve"> </w:t>
      </w:r>
      <w:r>
        <w:rPr>
          <w:w w:val="105"/>
        </w:rPr>
        <w:t>MS4</w:t>
      </w:r>
      <w:r>
        <w:rPr>
          <w:spacing w:val="-7"/>
          <w:w w:val="105"/>
        </w:rPr>
        <w:t xml:space="preserve"> </w:t>
      </w:r>
      <w:r>
        <w:rPr>
          <w:w w:val="105"/>
        </w:rPr>
        <w:t>communities alike to achieve measurable improvements over time.</w:t>
      </w:r>
    </w:p>
    <w:p w14:paraId="5C966E9D" w14:textId="77777777" w:rsidR="00143E72" w:rsidRDefault="009A1E54">
      <w:pPr>
        <w:pStyle w:val="BodyText"/>
        <w:spacing w:before="157" w:line="278" w:lineRule="auto"/>
      </w:pPr>
      <w:r>
        <w:rPr>
          <w:w w:val="105"/>
        </w:rPr>
        <w:t>Second is an increased emphasis on stormwater BMP maintenance, long-term asset management, and public access to maintenance documentation as the County’s</w:t>
      </w:r>
    </w:p>
    <w:p w14:paraId="121E6B7C" w14:textId="77777777" w:rsidR="00143E72" w:rsidRDefault="009A1E54">
      <w:pPr>
        <w:pStyle w:val="BodyText"/>
        <w:spacing w:line="278" w:lineRule="auto"/>
        <w:ind w:right="200"/>
      </w:pPr>
      <w:r>
        <w:rPr>
          <w:w w:val="105"/>
        </w:rPr>
        <w:t>stormwater management requirements approach 30 years of implementation. This represents</w:t>
      </w:r>
      <w:r>
        <w:rPr>
          <w:spacing w:val="-5"/>
          <w:w w:val="105"/>
        </w:rPr>
        <w:t xml:space="preserve"> </w:t>
      </w:r>
      <w:r>
        <w:rPr>
          <w:w w:val="105"/>
        </w:rPr>
        <w:t>a</w:t>
      </w:r>
      <w:r>
        <w:rPr>
          <w:spacing w:val="-6"/>
          <w:w w:val="105"/>
        </w:rPr>
        <w:t xml:space="preserve"> </w:t>
      </w:r>
      <w:r>
        <w:rPr>
          <w:w w:val="105"/>
        </w:rPr>
        <w:t>practical</w:t>
      </w:r>
      <w:r>
        <w:rPr>
          <w:spacing w:val="-6"/>
          <w:w w:val="105"/>
        </w:rPr>
        <w:t xml:space="preserve"> </w:t>
      </w:r>
      <w:r>
        <w:rPr>
          <w:w w:val="105"/>
        </w:rPr>
        <w:t>shift</w:t>
      </w:r>
      <w:r>
        <w:rPr>
          <w:spacing w:val="-7"/>
          <w:w w:val="105"/>
        </w:rPr>
        <w:t xml:space="preserve"> </w:t>
      </w:r>
      <w:r>
        <w:rPr>
          <w:w w:val="105"/>
        </w:rPr>
        <w:t>from</w:t>
      </w:r>
      <w:r>
        <w:rPr>
          <w:spacing w:val="-6"/>
          <w:w w:val="105"/>
        </w:rPr>
        <w:t xml:space="preserve"> </w:t>
      </w:r>
      <w:r>
        <w:rPr>
          <w:w w:val="105"/>
        </w:rPr>
        <w:t>focusing</w:t>
      </w:r>
      <w:r>
        <w:rPr>
          <w:spacing w:val="-4"/>
          <w:w w:val="105"/>
        </w:rPr>
        <w:t xml:space="preserve"> </w:t>
      </w:r>
      <w:r>
        <w:rPr>
          <w:w w:val="105"/>
        </w:rPr>
        <w:t>mainly</w:t>
      </w:r>
      <w:r>
        <w:rPr>
          <w:spacing w:val="-6"/>
          <w:w w:val="105"/>
        </w:rPr>
        <w:t xml:space="preserve"> </w:t>
      </w:r>
      <w:r>
        <w:rPr>
          <w:w w:val="105"/>
        </w:rPr>
        <w:t>on</w:t>
      </w:r>
      <w:r>
        <w:rPr>
          <w:spacing w:val="-7"/>
          <w:w w:val="105"/>
        </w:rPr>
        <w:t xml:space="preserve"> </w:t>
      </w:r>
      <w:r>
        <w:rPr>
          <w:w w:val="105"/>
        </w:rPr>
        <w:t>installation</w:t>
      </w:r>
      <w:r>
        <w:rPr>
          <w:spacing w:val="-6"/>
          <w:w w:val="105"/>
        </w:rPr>
        <w:t xml:space="preserve"> </w:t>
      </w:r>
      <w:r>
        <w:rPr>
          <w:w w:val="105"/>
        </w:rPr>
        <w:t>and</w:t>
      </w:r>
      <w:r>
        <w:rPr>
          <w:spacing w:val="-4"/>
          <w:w w:val="105"/>
        </w:rPr>
        <w:t xml:space="preserve"> </w:t>
      </w:r>
      <w:r>
        <w:rPr>
          <w:w w:val="105"/>
        </w:rPr>
        <w:t>permitting</w:t>
      </w:r>
      <w:r>
        <w:rPr>
          <w:spacing w:val="-4"/>
          <w:w w:val="105"/>
        </w:rPr>
        <w:t xml:space="preserve"> </w:t>
      </w:r>
      <w:r>
        <w:rPr>
          <w:w w:val="105"/>
        </w:rPr>
        <w:t>toward managing existing assets and improving information accessibility over time.</w:t>
      </w:r>
    </w:p>
    <w:p w14:paraId="340E1D7C" w14:textId="77777777" w:rsidR="00143E72" w:rsidRDefault="009A1E54">
      <w:pPr>
        <w:pStyle w:val="BodyText"/>
        <w:spacing w:before="159" w:line="278" w:lineRule="auto"/>
        <w:ind w:right="534"/>
      </w:pPr>
      <w:r>
        <w:rPr>
          <w:w w:val="105"/>
        </w:rPr>
        <w:t>Third</w:t>
      </w:r>
      <w:r>
        <w:rPr>
          <w:spacing w:val="-7"/>
          <w:w w:val="105"/>
        </w:rPr>
        <w:t xml:space="preserve"> </w:t>
      </w:r>
      <w:r>
        <w:rPr>
          <w:w w:val="105"/>
        </w:rPr>
        <w:t>is</w:t>
      </w:r>
      <w:r>
        <w:rPr>
          <w:spacing w:val="-5"/>
          <w:w w:val="105"/>
        </w:rPr>
        <w:t xml:space="preserve"> </w:t>
      </w:r>
      <w:r>
        <w:rPr>
          <w:w w:val="105"/>
        </w:rPr>
        <w:t>the</w:t>
      </w:r>
      <w:r>
        <w:rPr>
          <w:spacing w:val="-6"/>
          <w:w w:val="105"/>
        </w:rPr>
        <w:t xml:space="preserve"> </w:t>
      </w:r>
      <w:r>
        <w:rPr>
          <w:w w:val="105"/>
        </w:rPr>
        <w:t>continued</w:t>
      </w:r>
      <w:r>
        <w:rPr>
          <w:spacing w:val="-7"/>
          <w:w w:val="105"/>
        </w:rPr>
        <w:t xml:space="preserve"> </w:t>
      </w:r>
      <w:r>
        <w:rPr>
          <w:w w:val="105"/>
        </w:rPr>
        <w:t>use</w:t>
      </w:r>
      <w:r>
        <w:rPr>
          <w:spacing w:val="-6"/>
          <w:w w:val="105"/>
        </w:rPr>
        <w:t xml:space="preserve"> </w:t>
      </w:r>
      <w:r>
        <w:rPr>
          <w:w w:val="105"/>
        </w:rPr>
        <w:t>of</w:t>
      </w:r>
      <w:r>
        <w:rPr>
          <w:spacing w:val="-7"/>
          <w:w w:val="105"/>
        </w:rPr>
        <w:t xml:space="preserve"> </w:t>
      </w:r>
      <w:r>
        <w:rPr>
          <w:w w:val="105"/>
        </w:rPr>
        <w:t>targeted,</w:t>
      </w:r>
      <w:r>
        <w:rPr>
          <w:spacing w:val="-5"/>
          <w:w w:val="105"/>
        </w:rPr>
        <w:t xml:space="preserve"> </w:t>
      </w:r>
      <w:r>
        <w:rPr>
          <w:w w:val="105"/>
        </w:rPr>
        <w:t>collaborative</w:t>
      </w:r>
      <w:r>
        <w:rPr>
          <w:spacing w:val="-6"/>
          <w:w w:val="105"/>
        </w:rPr>
        <w:t xml:space="preserve"> </w:t>
      </w:r>
      <w:r>
        <w:rPr>
          <w:w w:val="105"/>
        </w:rPr>
        <w:t>strategies,</w:t>
      </w:r>
      <w:r>
        <w:rPr>
          <w:spacing w:val="-5"/>
          <w:w w:val="105"/>
        </w:rPr>
        <w:t xml:space="preserve"> </w:t>
      </w:r>
      <w:r>
        <w:rPr>
          <w:w w:val="105"/>
        </w:rPr>
        <w:t>such</w:t>
      </w:r>
      <w:r>
        <w:rPr>
          <w:spacing w:val="-7"/>
          <w:w w:val="105"/>
        </w:rPr>
        <w:t xml:space="preserve"> </w:t>
      </w:r>
      <w:r>
        <w:rPr>
          <w:w w:val="105"/>
        </w:rPr>
        <w:t>as</w:t>
      </w:r>
      <w:r>
        <w:rPr>
          <w:spacing w:val="-5"/>
          <w:w w:val="105"/>
        </w:rPr>
        <w:t xml:space="preserve"> </w:t>
      </w:r>
      <w:r>
        <w:rPr>
          <w:w w:val="105"/>
        </w:rPr>
        <w:t>pollutant</w:t>
      </w:r>
      <w:r>
        <w:rPr>
          <w:spacing w:val="-7"/>
          <w:w w:val="105"/>
        </w:rPr>
        <w:t xml:space="preserve"> </w:t>
      </w:r>
      <w:r>
        <w:rPr>
          <w:w w:val="105"/>
        </w:rPr>
        <w:t xml:space="preserve">trading tied to MS4 compliance in TMDL watersheds and municipal phosphorus and sediment reduction needs, to better align limited resources with increasing implementation </w:t>
      </w:r>
      <w:r>
        <w:rPr>
          <w:spacing w:val="-2"/>
          <w:w w:val="105"/>
        </w:rPr>
        <w:t>demands.</w:t>
      </w:r>
    </w:p>
    <w:p w14:paraId="1C8DE2AF" w14:textId="77777777" w:rsidR="00143E72" w:rsidRDefault="009A1E54">
      <w:pPr>
        <w:pStyle w:val="BodyText"/>
        <w:spacing w:before="158" w:line="278" w:lineRule="auto"/>
        <w:ind w:right="474"/>
      </w:pPr>
      <w:r>
        <w:rPr>
          <w:w w:val="105"/>
        </w:rPr>
        <w:t>Fourth, addressing the threats from</w:t>
      </w:r>
      <w:r>
        <w:rPr>
          <w:spacing w:val="-1"/>
          <w:w w:val="105"/>
        </w:rPr>
        <w:t xml:space="preserve"> </w:t>
      </w:r>
      <w:r>
        <w:rPr>
          <w:w w:val="105"/>
        </w:rPr>
        <w:t>aquatic</w:t>
      </w:r>
      <w:r>
        <w:rPr>
          <w:spacing w:val="-1"/>
          <w:w w:val="105"/>
        </w:rPr>
        <w:t xml:space="preserve"> </w:t>
      </w:r>
      <w:r>
        <w:rPr>
          <w:w w:val="105"/>
        </w:rPr>
        <w:t>invasive species (AIS)</w:t>
      </w:r>
      <w:r>
        <w:rPr>
          <w:spacing w:val="-1"/>
          <w:w w:val="105"/>
        </w:rPr>
        <w:t xml:space="preserve"> </w:t>
      </w:r>
      <w:r>
        <w:rPr>
          <w:w w:val="105"/>
        </w:rPr>
        <w:t>continue to</w:t>
      </w:r>
      <w:r>
        <w:rPr>
          <w:spacing w:val="-1"/>
          <w:w w:val="105"/>
        </w:rPr>
        <w:t xml:space="preserve"> </w:t>
      </w:r>
      <w:r>
        <w:rPr>
          <w:w w:val="105"/>
        </w:rPr>
        <w:t>increase in the County’s lakes, rivers, streams, and wetlands, expanded education and outreach efforts</w:t>
      </w:r>
      <w:r>
        <w:rPr>
          <w:spacing w:val="-1"/>
          <w:w w:val="105"/>
        </w:rPr>
        <w:t xml:space="preserve"> </w:t>
      </w:r>
      <w:r>
        <w:rPr>
          <w:w w:val="105"/>
        </w:rPr>
        <w:t>to</w:t>
      </w:r>
      <w:r>
        <w:rPr>
          <w:spacing w:val="-2"/>
          <w:w w:val="105"/>
        </w:rPr>
        <w:t xml:space="preserve"> </w:t>
      </w:r>
      <w:r>
        <w:rPr>
          <w:w w:val="105"/>
        </w:rPr>
        <w:t>prevent the</w:t>
      </w:r>
      <w:r>
        <w:rPr>
          <w:spacing w:val="-1"/>
          <w:w w:val="105"/>
        </w:rPr>
        <w:t xml:space="preserve"> </w:t>
      </w:r>
      <w:r>
        <w:rPr>
          <w:w w:val="105"/>
        </w:rPr>
        <w:t>spread</w:t>
      </w:r>
      <w:r>
        <w:rPr>
          <w:spacing w:val="-1"/>
          <w:w w:val="105"/>
        </w:rPr>
        <w:t xml:space="preserve"> </w:t>
      </w:r>
      <w:r>
        <w:rPr>
          <w:w w:val="105"/>
        </w:rPr>
        <w:t>of</w:t>
      </w:r>
      <w:r>
        <w:rPr>
          <w:spacing w:val="-2"/>
          <w:w w:val="105"/>
        </w:rPr>
        <w:t xml:space="preserve"> </w:t>
      </w:r>
      <w:r>
        <w:rPr>
          <w:w w:val="105"/>
        </w:rPr>
        <w:t>AIS are</w:t>
      </w:r>
      <w:r>
        <w:rPr>
          <w:spacing w:val="-1"/>
          <w:w w:val="105"/>
        </w:rPr>
        <w:t xml:space="preserve"> </w:t>
      </w:r>
      <w:r>
        <w:rPr>
          <w:w w:val="105"/>
        </w:rPr>
        <w:t>expected</w:t>
      </w:r>
      <w:r>
        <w:rPr>
          <w:spacing w:val="-2"/>
          <w:w w:val="105"/>
        </w:rPr>
        <w:t xml:space="preserve"> </w:t>
      </w:r>
      <w:r>
        <w:rPr>
          <w:w w:val="105"/>
        </w:rPr>
        <w:t>to</w:t>
      </w:r>
      <w:r>
        <w:rPr>
          <w:spacing w:val="-2"/>
          <w:w w:val="105"/>
        </w:rPr>
        <w:t xml:space="preserve"> </w:t>
      </w:r>
      <w:r>
        <w:rPr>
          <w:w w:val="105"/>
        </w:rPr>
        <w:t>be</w:t>
      </w:r>
      <w:r>
        <w:rPr>
          <w:spacing w:val="-1"/>
          <w:w w:val="105"/>
        </w:rPr>
        <w:t xml:space="preserve"> </w:t>
      </w:r>
      <w:r>
        <w:rPr>
          <w:w w:val="105"/>
        </w:rPr>
        <w:t>more</w:t>
      </w:r>
      <w:r>
        <w:rPr>
          <w:spacing w:val="-1"/>
          <w:w w:val="105"/>
        </w:rPr>
        <w:t xml:space="preserve"> </w:t>
      </w:r>
      <w:r>
        <w:rPr>
          <w:w w:val="105"/>
        </w:rPr>
        <w:t>effective</w:t>
      </w:r>
      <w:r>
        <w:rPr>
          <w:spacing w:val="-1"/>
          <w:w w:val="105"/>
        </w:rPr>
        <w:t xml:space="preserve"> </w:t>
      </w:r>
      <w:r>
        <w:rPr>
          <w:w w:val="105"/>
        </w:rPr>
        <w:t>and</w:t>
      </w:r>
      <w:r>
        <w:rPr>
          <w:spacing w:val="-2"/>
          <w:w w:val="105"/>
        </w:rPr>
        <w:t xml:space="preserve"> </w:t>
      </w:r>
      <w:r>
        <w:rPr>
          <w:w w:val="105"/>
        </w:rPr>
        <w:t>efficient</w:t>
      </w:r>
      <w:r>
        <w:rPr>
          <w:spacing w:val="-2"/>
          <w:w w:val="105"/>
        </w:rPr>
        <w:t xml:space="preserve"> </w:t>
      </w:r>
      <w:r>
        <w:rPr>
          <w:w w:val="105"/>
        </w:rPr>
        <w:t>than</w:t>
      </w:r>
    </w:p>
    <w:p w14:paraId="0A3E15BD" w14:textId="77777777" w:rsidR="00143E72" w:rsidRDefault="009A1E54">
      <w:pPr>
        <w:pStyle w:val="BodyText"/>
        <w:spacing w:line="291" w:lineRule="exact"/>
      </w:pPr>
      <w:r>
        <w:rPr>
          <w:w w:val="105"/>
        </w:rPr>
        <w:t>addressing</w:t>
      </w:r>
      <w:r>
        <w:rPr>
          <w:spacing w:val="-8"/>
          <w:w w:val="105"/>
        </w:rPr>
        <w:t xml:space="preserve"> </w:t>
      </w:r>
      <w:r>
        <w:rPr>
          <w:w w:val="105"/>
        </w:rPr>
        <w:t>infestations</w:t>
      </w:r>
      <w:r>
        <w:rPr>
          <w:spacing w:val="-5"/>
          <w:w w:val="105"/>
        </w:rPr>
        <w:t xml:space="preserve"> </w:t>
      </w:r>
      <w:r>
        <w:rPr>
          <w:w w:val="105"/>
        </w:rPr>
        <w:t>after</w:t>
      </w:r>
      <w:r>
        <w:rPr>
          <w:spacing w:val="-7"/>
          <w:w w:val="105"/>
        </w:rPr>
        <w:t xml:space="preserve"> </w:t>
      </w:r>
      <w:r>
        <w:rPr>
          <w:w w:val="105"/>
        </w:rPr>
        <w:t>they</w:t>
      </w:r>
      <w:r>
        <w:rPr>
          <w:spacing w:val="-8"/>
          <w:w w:val="105"/>
        </w:rPr>
        <w:t xml:space="preserve"> </w:t>
      </w:r>
      <w:r>
        <w:rPr>
          <w:w w:val="105"/>
        </w:rPr>
        <w:t>become</w:t>
      </w:r>
      <w:r>
        <w:rPr>
          <w:spacing w:val="-6"/>
          <w:w w:val="105"/>
        </w:rPr>
        <w:t xml:space="preserve"> </w:t>
      </w:r>
      <w:r>
        <w:rPr>
          <w:spacing w:val="-2"/>
          <w:w w:val="105"/>
        </w:rPr>
        <w:t>established.</w:t>
      </w:r>
    </w:p>
    <w:p w14:paraId="0AD4B60D" w14:textId="77777777" w:rsidR="00143E72" w:rsidRDefault="009A1E54">
      <w:pPr>
        <w:pStyle w:val="BodyText"/>
        <w:spacing w:before="206" w:line="278" w:lineRule="auto"/>
        <w:ind w:right="443"/>
        <w:jc w:val="both"/>
      </w:pPr>
      <w:r>
        <w:rPr>
          <w:w w:val="105"/>
        </w:rPr>
        <w:t>Overall,</w:t>
      </w:r>
      <w:r>
        <w:rPr>
          <w:spacing w:val="-1"/>
          <w:w w:val="105"/>
        </w:rPr>
        <w:t xml:space="preserve"> </w:t>
      </w:r>
      <w:r>
        <w:rPr>
          <w:w w:val="105"/>
        </w:rPr>
        <w:t>Waukesha County</w:t>
      </w:r>
      <w:r>
        <w:rPr>
          <w:spacing w:val="-3"/>
          <w:w w:val="105"/>
        </w:rPr>
        <w:t xml:space="preserve"> </w:t>
      </w:r>
      <w:r>
        <w:rPr>
          <w:w w:val="105"/>
        </w:rPr>
        <w:t>can</w:t>
      </w:r>
      <w:r>
        <w:rPr>
          <w:spacing w:val="-1"/>
          <w:w w:val="105"/>
        </w:rPr>
        <w:t xml:space="preserve"> </w:t>
      </w:r>
      <w:r>
        <w:rPr>
          <w:w w:val="105"/>
        </w:rPr>
        <w:t>demonstrate</w:t>
      </w:r>
      <w:r>
        <w:rPr>
          <w:spacing w:val="-2"/>
          <w:w w:val="105"/>
        </w:rPr>
        <w:t xml:space="preserve"> </w:t>
      </w:r>
      <w:r>
        <w:rPr>
          <w:w w:val="105"/>
        </w:rPr>
        <w:t>that</w:t>
      </w:r>
      <w:r>
        <w:rPr>
          <w:spacing w:val="-4"/>
          <w:w w:val="105"/>
        </w:rPr>
        <w:t xml:space="preserve"> </w:t>
      </w:r>
      <w:r>
        <w:rPr>
          <w:w w:val="105"/>
        </w:rPr>
        <w:t>its</w:t>
      </w:r>
      <w:r>
        <w:rPr>
          <w:spacing w:val="-2"/>
          <w:w w:val="105"/>
        </w:rPr>
        <w:t xml:space="preserve"> </w:t>
      </w:r>
      <w:r>
        <w:rPr>
          <w:w w:val="105"/>
        </w:rPr>
        <w:t>LWRM</w:t>
      </w:r>
      <w:r>
        <w:rPr>
          <w:spacing w:val="-2"/>
          <w:w w:val="105"/>
        </w:rPr>
        <w:t xml:space="preserve"> </w:t>
      </w:r>
      <w:r>
        <w:rPr>
          <w:w w:val="105"/>
        </w:rPr>
        <w:t>planning</w:t>
      </w:r>
      <w:r>
        <w:rPr>
          <w:spacing w:val="-1"/>
          <w:w w:val="105"/>
        </w:rPr>
        <w:t xml:space="preserve"> </w:t>
      </w:r>
      <w:r>
        <w:rPr>
          <w:w w:val="105"/>
        </w:rPr>
        <w:t>process</w:t>
      </w:r>
      <w:r>
        <w:rPr>
          <w:spacing w:val="-1"/>
          <w:w w:val="105"/>
        </w:rPr>
        <w:t xml:space="preserve"> </w:t>
      </w:r>
      <w:r>
        <w:rPr>
          <w:w w:val="105"/>
        </w:rPr>
        <w:t>has</w:t>
      </w:r>
      <w:r>
        <w:rPr>
          <w:spacing w:val="-2"/>
          <w:w w:val="105"/>
        </w:rPr>
        <w:t xml:space="preserve"> </w:t>
      </w:r>
      <w:r>
        <w:rPr>
          <w:w w:val="105"/>
        </w:rPr>
        <w:t>remained effective in linking long-range priorities to annual implementation, documenting</w:t>
      </w:r>
    </w:p>
    <w:p w14:paraId="1D58C1A7" w14:textId="77777777" w:rsidR="00143E72" w:rsidRDefault="009A1E54">
      <w:pPr>
        <w:pStyle w:val="BodyText"/>
        <w:spacing w:line="278" w:lineRule="auto"/>
        <w:ind w:right="539"/>
        <w:jc w:val="both"/>
      </w:pPr>
      <w:r>
        <w:t>measurable</w:t>
      </w:r>
      <w:r>
        <w:rPr>
          <w:spacing w:val="37"/>
        </w:rPr>
        <w:t xml:space="preserve"> </w:t>
      </w:r>
      <w:r>
        <w:t>accomplishments,</w:t>
      </w:r>
      <w:r>
        <w:rPr>
          <w:spacing w:val="39"/>
        </w:rPr>
        <w:t xml:space="preserve"> </w:t>
      </w:r>
      <w:r>
        <w:t>and</w:t>
      </w:r>
      <w:r>
        <w:rPr>
          <w:spacing w:val="35"/>
        </w:rPr>
        <w:t xml:space="preserve"> </w:t>
      </w:r>
      <w:r>
        <w:t>adjusting</w:t>
      </w:r>
      <w:r>
        <w:rPr>
          <w:spacing w:val="37"/>
        </w:rPr>
        <w:t xml:space="preserve"> </w:t>
      </w:r>
      <w:r>
        <w:t>activities</w:t>
      </w:r>
      <w:r>
        <w:rPr>
          <w:spacing w:val="39"/>
        </w:rPr>
        <w:t xml:space="preserve"> </w:t>
      </w:r>
      <w:r>
        <w:t>in</w:t>
      </w:r>
      <w:r>
        <w:rPr>
          <w:spacing w:val="34"/>
        </w:rPr>
        <w:t xml:space="preserve"> </w:t>
      </w:r>
      <w:r>
        <w:t>response</w:t>
      </w:r>
      <w:r>
        <w:rPr>
          <w:spacing w:val="37"/>
        </w:rPr>
        <w:t xml:space="preserve"> </w:t>
      </w:r>
      <w:r>
        <w:t>to</w:t>
      </w:r>
      <w:r>
        <w:rPr>
          <w:spacing w:val="40"/>
        </w:rPr>
        <w:t xml:space="preserve"> </w:t>
      </w:r>
      <w:r>
        <w:t>staffing,</w:t>
      </w:r>
      <w:r>
        <w:rPr>
          <w:spacing w:val="39"/>
        </w:rPr>
        <w:t xml:space="preserve"> </w:t>
      </w:r>
      <w:r>
        <w:t>regulatory, and resource</w:t>
      </w:r>
      <w:r>
        <w:rPr>
          <w:spacing w:val="32"/>
        </w:rPr>
        <w:t xml:space="preserve"> </w:t>
      </w:r>
      <w:r>
        <w:t>conditions.</w:t>
      </w:r>
      <w:r>
        <w:rPr>
          <w:spacing w:val="34"/>
        </w:rPr>
        <w:t xml:space="preserve"> </w:t>
      </w:r>
      <w:r>
        <w:t>The</w:t>
      </w:r>
      <w:r>
        <w:rPr>
          <w:spacing w:val="32"/>
        </w:rPr>
        <w:t xml:space="preserve"> </w:t>
      </w:r>
      <w:r>
        <w:t xml:space="preserve">County </w:t>
      </w:r>
      <w:proofErr w:type="gramStart"/>
      <w:r>
        <w:t>made</w:t>
      </w:r>
      <w:proofErr w:type="gramEnd"/>
      <w:r>
        <w:rPr>
          <w:spacing w:val="32"/>
        </w:rPr>
        <w:t xml:space="preserve"> </w:t>
      </w:r>
      <w:r>
        <w:t>progress</w:t>
      </w:r>
      <w:r>
        <w:rPr>
          <w:spacing w:val="34"/>
        </w:rPr>
        <w:t xml:space="preserve"> </w:t>
      </w:r>
      <w:r>
        <w:t>in all</w:t>
      </w:r>
      <w:r>
        <w:rPr>
          <w:spacing w:val="36"/>
        </w:rPr>
        <w:t xml:space="preserve"> </w:t>
      </w:r>
      <w:r>
        <w:t>major</w:t>
      </w:r>
      <w:r>
        <w:rPr>
          <w:spacing w:val="34"/>
        </w:rPr>
        <w:t xml:space="preserve"> </w:t>
      </w:r>
      <w:r>
        <w:t>planned</w:t>
      </w:r>
      <w:r>
        <w:rPr>
          <w:spacing w:val="32"/>
        </w:rPr>
        <w:t xml:space="preserve"> </w:t>
      </w:r>
      <w:r>
        <w:t>areas</w:t>
      </w:r>
      <w:r>
        <w:rPr>
          <w:spacing w:val="34"/>
        </w:rPr>
        <w:t xml:space="preserve"> </w:t>
      </w:r>
      <w:r>
        <w:t>during the last</w:t>
      </w:r>
      <w:r>
        <w:rPr>
          <w:spacing w:val="31"/>
        </w:rPr>
        <w:t xml:space="preserve"> </w:t>
      </w:r>
      <w:r>
        <w:t>five</w:t>
      </w:r>
      <w:r>
        <w:rPr>
          <w:spacing w:val="38"/>
        </w:rPr>
        <w:t xml:space="preserve"> </w:t>
      </w:r>
      <w:r>
        <w:t>years</w:t>
      </w:r>
      <w:r>
        <w:rPr>
          <w:spacing w:val="36"/>
        </w:rPr>
        <w:t xml:space="preserve"> </w:t>
      </w:r>
      <w:r>
        <w:t>and</w:t>
      </w:r>
      <w:r>
        <w:rPr>
          <w:spacing w:val="32"/>
        </w:rPr>
        <w:t xml:space="preserve"> </w:t>
      </w:r>
      <w:r>
        <w:t>enters</w:t>
      </w:r>
      <w:r>
        <w:rPr>
          <w:spacing w:val="34"/>
        </w:rPr>
        <w:t xml:space="preserve"> </w:t>
      </w:r>
      <w:r>
        <w:t>the</w:t>
      </w:r>
      <w:r>
        <w:rPr>
          <w:spacing w:val="34"/>
        </w:rPr>
        <w:t xml:space="preserve"> </w:t>
      </w:r>
      <w:r>
        <w:t>next</w:t>
      </w:r>
      <w:r>
        <w:rPr>
          <w:spacing w:val="36"/>
        </w:rPr>
        <w:t xml:space="preserve"> </w:t>
      </w:r>
      <w:r>
        <w:t>planning</w:t>
      </w:r>
      <w:r>
        <w:rPr>
          <w:spacing w:val="34"/>
        </w:rPr>
        <w:t xml:space="preserve"> </w:t>
      </w:r>
      <w:r>
        <w:t>period</w:t>
      </w:r>
      <w:r>
        <w:rPr>
          <w:spacing w:val="32"/>
        </w:rPr>
        <w:t xml:space="preserve"> </w:t>
      </w:r>
      <w:r>
        <w:t>with</w:t>
      </w:r>
      <w:r>
        <w:rPr>
          <w:spacing w:val="32"/>
        </w:rPr>
        <w:t xml:space="preserve"> </w:t>
      </w:r>
      <w:proofErr w:type="gramStart"/>
      <w:r>
        <w:t>a</w:t>
      </w:r>
      <w:r>
        <w:rPr>
          <w:spacing w:val="32"/>
        </w:rPr>
        <w:t xml:space="preserve"> </w:t>
      </w:r>
      <w:r>
        <w:t>clearer</w:t>
      </w:r>
      <w:proofErr w:type="gramEnd"/>
      <w:r>
        <w:rPr>
          <w:spacing w:val="38"/>
        </w:rPr>
        <w:t xml:space="preserve"> </w:t>
      </w:r>
      <w:r>
        <w:t>emphasis</w:t>
      </w:r>
      <w:r>
        <w:rPr>
          <w:spacing w:val="36"/>
        </w:rPr>
        <w:t xml:space="preserve"> </w:t>
      </w:r>
      <w:r>
        <w:t>on</w:t>
      </w:r>
      <w:r>
        <w:rPr>
          <w:spacing w:val="32"/>
        </w:rPr>
        <w:t xml:space="preserve"> </w:t>
      </w:r>
      <w:r>
        <w:t>targeted</w:t>
      </w:r>
    </w:p>
    <w:p w14:paraId="7109EE98" w14:textId="77777777" w:rsidR="00143E72" w:rsidRDefault="009A1E54">
      <w:pPr>
        <w:pStyle w:val="BodyText"/>
        <w:spacing w:line="278" w:lineRule="auto"/>
        <w:ind w:right="605"/>
        <w:jc w:val="both"/>
      </w:pPr>
      <w:r>
        <w:rPr>
          <w:noProof/>
        </w:rPr>
        <w:drawing>
          <wp:anchor distT="0" distB="0" distL="0" distR="0" simplePos="0" relativeHeight="487170048" behindDoc="1" locked="0" layoutInCell="1" allowOverlap="1" wp14:anchorId="646D93FD" wp14:editId="635E8D13">
            <wp:simplePos x="0" y="0"/>
            <wp:positionH relativeFrom="page">
              <wp:posOffset>3533775</wp:posOffset>
            </wp:positionH>
            <wp:positionV relativeFrom="paragraph">
              <wp:posOffset>279382</wp:posOffset>
            </wp:positionV>
            <wp:extent cx="1471929" cy="476122"/>
            <wp:effectExtent l="0" t="0" r="0" b="0"/>
            <wp:wrapNone/>
            <wp:docPr id="1" name="Image 1" descr="Signature of Authorized Representative: County Conservationist Alan Barrow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Signature of Authorized Representative: County Conservationist Alan Barrows"/>
                    <pic:cNvPicPr/>
                  </pic:nvPicPr>
                  <pic:blipFill>
                    <a:blip r:embed="rId7" cstate="print"/>
                    <a:stretch>
                      <a:fillRect/>
                    </a:stretch>
                  </pic:blipFill>
                  <pic:spPr>
                    <a:xfrm>
                      <a:off x="0" y="0"/>
                      <a:ext cx="1471929" cy="476122"/>
                    </a:xfrm>
                    <a:prstGeom prst="rect">
                      <a:avLst/>
                    </a:prstGeom>
                  </pic:spPr>
                </pic:pic>
              </a:graphicData>
            </a:graphic>
          </wp:anchor>
        </w:drawing>
      </w:r>
      <w:r>
        <w:rPr>
          <w:w w:val="105"/>
        </w:rPr>
        <w:t>conservation, long-term BMP management, improved data access, and continued cross-program coordination.</w:t>
      </w:r>
    </w:p>
    <w:p w14:paraId="25132FA3" w14:textId="77777777" w:rsidR="00143E72" w:rsidRDefault="009A1E54">
      <w:pPr>
        <w:tabs>
          <w:tab w:val="left" w:pos="6841"/>
        </w:tabs>
        <w:spacing w:before="158"/>
        <w:ind w:left="360"/>
        <w:jc w:val="both"/>
        <w:rPr>
          <w:sz w:val="23"/>
        </w:rPr>
      </w:pPr>
      <w:r>
        <w:rPr>
          <w:b/>
          <w:w w:val="105"/>
          <w:sz w:val="23"/>
        </w:rPr>
        <w:t>Signature</w:t>
      </w:r>
      <w:r>
        <w:rPr>
          <w:b/>
          <w:spacing w:val="7"/>
          <w:w w:val="105"/>
          <w:sz w:val="23"/>
        </w:rPr>
        <w:t xml:space="preserve"> </w:t>
      </w:r>
      <w:r>
        <w:rPr>
          <w:b/>
          <w:w w:val="105"/>
          <w:sz w:val="23"/>
        </w:rPr>
        <w:t>of</w:t>
      </w:r>
      <w:r>
        <w:rPr>
          <w:b/>
          <w:spacing w:val="10"/>
          <w:w w:val="105"/>
          <w:sz w:val="23"/>
        </w:rPr>
        <w:t xml:space="preserve"> </w:t>
      </w:r>
      <w:r>
        <w:rPr>
          <w:b/>
          <w:w w:val="105"/>
          <w:sz w:val="23"/>
        </w:rPr>
        <w:t>Authorized</w:t>
      </w:r>
      <w:r>
        <w:rPr>
          <w:b/>
          <w:spacing w:val="7"/>
          <w:w w:val="105"/>
          <w:sz w:val="23"/>
        </w:rPr>
        <w:t xml:space="preserve"> </w:t>
      </w:r>
      <w:r>
        <w:rPr>
          <w:b/>
          <w:spacing w:val="-2"/>
          <w:w w:val="105"/>
          <w:sz w:val="23"/>
        </w:rPr>
        <w:t>Representative:</w:t>
      </w:r>
      <w:r>
        <w:rPr>
          <w:b/>
          <w:sz w:val="23"/>
        </w:rPr>
        <w:tab/>
      </w:r>
      <w:r>
        <w:rPr>
          <w:b/>
          <w:spacing w:val="-2"/>
          <w:w w:val="110"/>
          <w:sz w:val="23"/>
        </w:rPr>
        <w:t>Date:</w:t>
      </w:r>
      <w:r>
        <w:rPr>
          <w:b/>
          <w:spacing w:val="-8"/>
          <w:w w:val="110"/>
          <w:sz w:val="23"/>
        </w:rPr>
        <w:t xml:space="preserve"> </w:t>
      </w:r>
      <w:r>
        <w:rPr>
          <w:spacing w:val="-2"/>
          <w:w w:val="110"/>
          <w:sz w:val="23"/>
        </w:rPr>
        <w:t>7/22/2026</w:t>
      </w:r>
    </w:p>
    <w:p w14:paraId="6C1741C6" w14:textId="77777777" w:rsidR="00143E72" w:rsidRDefault="009A1E54">
      <w:pPr>
        <w:pStyle w:val="BodyText"/>
        <w:spacing w:before="204" w:line="278" w:lineRule="auto"/>
        <w:ind w:right="429"/>
        <w:jc w:val="both"/>
      </w:pPr>
      <w:r>
        <w:rPr>
          <w:w w:val="105"/>
        </w:rPr>
        <w:t>The</w:t>
      </w:r>
      <w:r>
        <w:rPr>
          <w:spacing w:val="-2"/>
          <w:w w:val="105"/>
        </w:rPr>
        <w:t xml:space="preserve"> </w:t>
      </w:r>
      <w:r>
        <w:rPr>
          <w:w w:val="105"/>
        </w:rPr>
        <w:t>Land</w:t>
      </w:r>
      <w:r>
        <w:rPr>
          <w:spacing w:val="-3"/>
          <w:w w:val="105"/>
        </w:rPr>
        <w:t xml:space="preserve"> </w:t>
      </w:r>
      <w:r>
        <w:rPr>
          <w:w w:val="105"/>
        </w:rPr>
        <w:t>Use, Parks and</w:t>
      </w:r>
      <w:r>
        <w:rPr>
          <w:spacing w:val="-3"/>
          <w:w w:val="105"/>
        </w:rPr>
        <w:t xml:space="preserve"> </w:t>
      </w:r>
      <w:r>
        <w:rPr>
          <w:w w:val="105"/>
        </w:rPr>
        <w:t>Environment</w:t>
      </w:r>
      <w:r>
        <w:rPr>
          <w:spacing w:val="-3"/>
          <w:w w:val="105"/>
        </w:rPr>
        <w:t xml:space="preserve"> </w:t>
      </w:r>
      <w:r>
        <w:rPr>
          <w:w w:val="105"/>
        </w:rPr>
        <w:t>Committee was</w:t>
      </w:r>
      <w:r>
        <w:rPr>
          <w:spacing w:val="-2"/>
          <w:w w:val="105"/>
        </w:rPr>
        <w:t xml:space="preserve"> </w:t>
      </w:r>
      <w:proofErr w:type="gramStart"/>
      <w:r>
        <w:rPr>
          <w:w w:val="105"/>
        </w:rPr>
        <w:t>provided</w:t>
      </w:r>
      <w:proofErr w:type="gramEnd"/>
      <w:r>
        <w:rPr>
          <w:spacing w:val="-3"/>
          <w:w w:val="105"/>
        </w:rPr>
        <w:t xml:space="preserve"> </w:t>
      </w:r>
      <w:r>
        <w:rPr>
          <w:w w:val="105"/>
        </w:rPr>
        <w:t>a</w:t>
      </w:r>
      <w:r>
        <w:rPr>
          <w:spacing w:val="-3"/>
          <w:w w:val="105"/>
        </w:rPr>
        <w:t xml:space="preserve"> </w:t>
      </w:r>
      <w:r>
        <w:rPr>
          <w:w w:val="105"/>
        </w:rPr>
        <w:t>completed</w:t>
      </w:r>
      <w:r>
        <w:rPr>
          <w:spacing w:val="-2"/>
          <w:w w:val="105"/>
        </w:rPr>
        <w:t xml:space="preserve"> </w:t>
      </w:r>
      <w:r>
        <w:rPr>
          <w:w w:val="105"/>
        </w:rPr>
        <w:t>copy</w:t>
      </w:r>
      <w:r>
        <w:rPr>
          <w:spacing w:val="-3"/>
          <w:w w:val="105"/>
        </w:rPr>
        <w:t xml:space="preserve"> </w:t>
      </w:r>
      <w:r>
        <w:rPr>
          <w:w w:val="105"/>
        </w:rPr>
        <w:t>of these questions and attachment on: 7/23/2026</w:t>
      </w:r>
    </w:p>
    <w:p w14:paraId="534346A9" w14:textId="77777777" w:rsidR="00143E72" w:rsidRDefault="00143E72">
      <w:pPr>
        <w:pStyle w:val="BodyText"/>
        <w:spacing w:line="278" w:lineRule="auto"/>
        <w:jc w:val="both"/>
        <w:sectPr w:rsidR="00143E72">
          <w:pgSz w:w="12240" w:h="15840"/>
          <w:pgMar w:top="1280" w:right="1080" w:bottom="280" w:left="1080" w:header="720" w:footer="720" w:gutter="0"/>
          <w:cols w:space="720"/>
        </w:sectPr>
      </w:pPr>
    </w:p>
    <w:p w14:paraId="56FA9371" w14:textId="77777777" w:rsidR="00143E72" w:rsidRDefault="009A1E54">
      <w:pPr>
        <w:pStyle w:val="BodyText"/>
        <w:spacing w:before="276"/>
        <w:rPr>
          <w:rFonts w:ascii="Times New Roman"/>
        </w:rPr>
      </w:pPr>
      <w:r>
        <w:rPr>
          <w:rFonts w:ascii="Times New Roman"/>
        </w:rPr>
        <w:lastRenderedPageBreak/>
        <w:t>Table</w:t>
      </w:r>
      <w:r>
        <w:rPr>
          <w:rFonts w:ascii="Times New Roman"/>
          <w:spacing w:val="-2"/>
        </w:rPr>
        <w:t xml:space="preserve"> </w:t>
      </w:r>
      <w:r>
        <w:rPr>
          <w:rFonts w:ascii="Times New Roman"/>
        </w:rPr>
        <w:t>1:</w:t>
      </w:r>
      <w:r>
        <w:rPr>
          <w:rFonts w:ascii="Times New Roman"/>
          <w:spacing w:val="-3"/>
        </w:rPr>
        <w:t xml:space="preserve"> </w:t>
      </w:r>
      <w:r>
        <w:rPr>
          <w:rFonts w:ascii="Times New Roman"/>
        </w:rPr>
        <w:t>Planned</w:t>
      </w:r>
      <w:r>
        <w:rPr>
          <w:rFonts w:ascii="Times New Roman"/>
          <w:spacing w:val="-2"/>
        </w:rPr>
        <w:t xml:space="preserve"> </w:t>
      </w:r>
      <w:r>
        <w:rPr>
          <w:rFonts w:ascii="Times New Roman"/>
        </w:rPr>
        <w:t>activities</w:t>
      </w:r>
      <w:r>
        <w:rPr>
          <w:rFonts w:ascii="Times New Roman"/>
          <w:spacing w:val="-2"/>
        </w:rPr>
        <w:t xml:space="preserve"> </w:t>
      </w:r>
      <w:r>
        <w:rPr>
          <w:rFonts w:ascii="Times New Roman"/>
        </w:rPr>
        <w:t>and</w:t>
      </w:r>
      <w:r>
        <w:rPr>
          <w:rFonts w:ascii="Times New Roman"/>
          <w:spacing w:val="-1"/>
        </w:rPr>
        <w:t xml:space="preserve"> </w:t>
      </w:r>
      <w:r>
        <w:rPr>
          <w:rFonts w:ascii="Times New Roman"/>
        </w:rPr>
        <w:t>performance</w:t>
      </w:r>
      <w:r>
        <w:rPr>
          <w:rFonts w:ascii="Times New Roman"/>
          <w:spacing w:val="-3"/>
        </w:rPr>
        <w:t xml:space="preserve"> </w:t>
      </w:r>
      <w:r>
        <w:rPr>
          <w:rFonts w:ascii="Times New Roman"/>
        </w:rPr>
        <w:t>measures by</w:t>
      </w:r>
      <w:r>
        <w:rPr>
          <w:rFonts w:ascii="Times New Roman"/>
          <w:spacing w:val="-2"/>
        </w:rPr>
        <w:t xml:space="preserve"> </w:t>
      </w:r>
      <w:r>
        <w:rPr>
          <w:rFonts w:ascii="Times New Roman"/>
        </w:rPr>
        <w:t>work</w:t>
      </w:r>
      <w:r>
        <w:rPr>
          <w:rFonts w:ascii="Times New Roman"/>
          <w:spacing w:val="1"/>
        </w:rPr>
        <w:t xml:space="preserve"> </w:t>
      </w:r>
      <w:r>
        <w:rPr>
          <w:rFonts w:ascii="Times New Roman"/>
          <w:spacing w:val="-2"/>
        </w:rPr>
        <w:t>category</w:t>
      </w:r>
    </w:p>
    <w:p w14:paraId="65F72BEB" w14:textId="77777777" w:rsidR="00143E72" w:rsidRDefault="00143E72">
      <w:pPr>
        <w:pStyle w:val="BodyText"/>
        <w:spacing w:before="1"/>
        <w:ind w:left="0"/>
        <w:rPr>
          <w:rFonts w:ascii="Times New Roman"/>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0"/>
        <w:gridCol w:w="5149"/>
        <w:gridCol w:w="4933"/>
      </w:tblGrid>
      <w:tr w:rsidR="00143E72" w14:paraId="5C894FEF" w14:textId="77777777">
        <w:trPr>
          <w:trHeight w:val="942"/>
        </w:trPr>
        <w:tc>
          <w:tcPr>
            <w:tcW w:w="3780" w:type="dxa"/>
            <w:shd w:val="clear" w:color="auto" w:fill="F1F1F1"/>
          </w:tcPr>
          <w:p w14:paraId="565CB65A" w14:textId="77777777" w:rsidR="00143E72" w:rsidRDefault="00143E72">
            <w:pPr>
              <w:pStyle w:val="TableParagraph"/>
              <w:spacing w:before="22"/>
              <w:ind w:left="0"/>
              <w:rPr>
                <w:rFonts w:ascii="Times New Roman"/>
                <w:sz w:val="20"/>
              </w:rPr>
            </w:pPr>
          </w:p>
          <w:p w14:paraId="3DCC8EAF" w14:textId="77777777" w:rsidR="00143E72" w:rsidRDefault="009A1E54">
            <w:pPr>
              <w:pStyle w:val="TableParagraph"/>
              <w:ind w:left="126" w:right="122"/>
              <w:jc w:val="center"/>
              <w:rPr>
                <w:rFonts w:ascii="Times New Roman"/>
                <w:b/>
                <w:sz w:val="20"/>
              </w:rPr>
            </w:pPr>
            <w:r>
              <w:rPr>
                <w:rFonts w:ascii="Times New Roman"/>
                <w:b/>
                <w:sz w:val="20"/>
              </w:rPr>
              <w:t>WORK</w:t>
            </w:r>
            <w:r>
              <w:rPr>
                <w:rFonts w:ascii="Times New Roman"/>
                <w:b/>
                <w:spacing w:val="-6"/>
                <w:sz w:val="20"/>
              </w:rPr>
              <w:t xml:space="preserve"> </w:t>
            </w:r>
            <w:r>
              <w:rPr>
                <w:rFonts w:ascii="Times New Roman"/>
                <w:b/>
                <w:spacing w:val="-2"/>
                <w:sz w:val="20"/>
              </w:rPr>
              <w:t>CATEGORY</w:t>
            </w:r>
          </w:p>
          <w:p w14:paraId="6B8AB04E" w14:textId="77777777" w:rsidR="00143E72" w:rsidRDefault="009A1E54">
            <w:pPr>
              <w:pStyle w:val="TableParagraph"/>
              <w:ind w:left="126" w:right="118"/>
              <w:jc w:val="center"/>
              <w:rPr>
                <w:rFonts w:ascii="Times New Roman"/>
                <w:sz w:val="18"/>
              </w:rPr>
            </w:pPr>
            <w:r>
              <w:rPr>
                <w:rFonts w:ascii="Times New Roman"/>
                <w:sz w:val="18"/>
              </w:rPr>
              <w:t>(Goal/Objective</w:t>
            </w:r>
            <w:r>
              <w:rPr>
                <w:rFonts w:ascii="Times New Roman"/>
                <w:spacing w:val="-2"/>
                <w:sz w:val="18"/>
              </w:rPr>
              <w:t xml:space="preserve"> </w:t>
            </w:r>
            <w:r>
              <w:rPr>
                <w:rFonts w:ascii="Times New Roman"/>
                <w:sz w:val="18"/>
              </w:rPr>
              <w:t>from</w:t>
            </w:r>
            <w:r>
              <w:rPr>
                <w:rFonts w:ascii="Times New Roman"/>
                <w:spacing w:val="-2"/>
                <w:sz w:val="18"/>
              </w:rPr>
              <w:t xml:space="preserve"> </w:t>
            </w:r>
            <w:r>
              <w:rPr>
                <w:rFonts w:ascii="Times New Roman"/>
                <w:sz w:val="18"/>
              </w:rPr>
              <w:t>LWRM</w:t>
            </w:r>
            <w:r>
              <w:rPr>
                <w:rFonts w:ascii="Times New Roman"/>
                <w:spacing w:val="-2"/>
                <w:sz w:val="18"/>
              </w:rPr>
              <w:t xml:space="preserve"> </w:t>
            </w:r>
            <w:proofErr w:type="gramStart"/>
            <w:r>
              <w:rPr>
                <w:rFonts w:ascii="Times New Roman"/>
                <w:spacing w:val="-2"/>
                <w:sz w:val="18"/>
              </w:rPr>
              <w:t>Plan)*</w:t>
            </w:r>
            <w:proofErr w:type="gramEnd"/>
          </w:p>
        </w:tc>
        <w:tc>
          <w:tcPr>
            <w:tcW w:w="5149" w:type="dxa"/>
            <w:shd w:val="clear" w:color="auto" w:fill="F1F1F1"/>
          </w:tcPr>
          <w:p w14:paraId="429A8D48" w14:textId="77777777" w:rsidR="00143E72" w:rsidRDefault="00143E72">
            <w:pPr>
              <w:pStyle w:val="TableParagraph"/>
              <w:spacing w:before="12"/>
              <w:ind w:left="0"/>
              <w:rPr>
                <w:rFonts w:ascii="Times New Roman"/>
                <w:sz w:val="20"/>
              </w:rPr>
            </w:pPr>
          </w:p>
          <w:p w14:paraId="3E2AE131" w14:textId="77777777" w:rsidR="00143E72" w:rsidRDefault="009A1E54">
            <w:pPr>
              <w:pStyle w:val="TableParagraph"/>
              <w:ind w:left="1788" w:right="193" w:hanging="1482"/>
              <w:rPr>
                <w:rFonts w:ascii="Times New Roman"/>
                <w:b/>
                <w:sz w:val="20"/>
              </w:rPr>
            </w:pPr>
            <w:r>
              <w:rPr>
                <w:rFonts w:ascii="Times New Roman"/>
                <w:b/>
                <w:sz w:val="20"/>
              </w:rPr>
              <w:t>PLANNED</w:t>
            </w:r>
            <w:r>
              <w:rPr>
                <w:rFonts w:ascii="Times New Roman"/>
                <w:b/>
                <w:spacing w:val="-10"/>
                <w:sz w:val="20"/>
              </w:rPr>
              <w:t xml:space="preserve"> </w:t>
            </w:r>
            <w:r>
              <w:rPr>
                <w:rFonts w:ascii="Times New Roman"/>
                <w:b/>
                <w:sz w:val="20"/>
              </w:rPr>
              <w:t>ACTIVITIES</w:t>
            </w:r>
            <w:r>
              <w:rPr>
                <w:rFonts w:ascii="Times New Roman"/>
                <w:b/>
                <w:spacing w:val="-11"/>
                <w:sz w:val="20"/>
              </w:rPr>
              <w:t xml:space="preserve"> </w:t>
            </w:r>
            <w:r>
              <w:rPr>
                <w:rFonts w:ascii="Times New Roman"/>
                <w:b/>
                <w:sz w:val="20"/>
              </w:rPr>
              <w:t>WITH</w:t>
            </w:r>
            <w:r>
              <w:rPr>
                <w:rFonts w:ascii="Times New Roman"/>
                <w:b/>
                <w:spacing w:val="-9"/>
                <w:sz w:val="20"/>
              </w:rPr>
              <w:t xml:space="preserve"> </w:t>
            </w:r>
            <w:r>
              <w:rPr>
                <w:rFonts w:ascii="Times New Roman"/>
                <w:b/>
                <w:sz w:val="20"/>
              </w:rPr>
              <w:t>BENCHMARKS</w:t>
            </w:r>
            <w:r>
              <w:rPr>
                <w:rFonts w:ascii="Times New Roman"/>
                <w:b/>
                <w:spacing w:val="-7"/>
                <w:sz w:val="20"/>
              </w:rPr>
              <w:t xml:space="preserve"> </w:t>
            </w:r>
            <w:r>
              <w:rPr>
                <w:rFonts w:ascii="Times New Roman"/>
                <w:b/>
                <w:sz w:val="20"/>
              </w:rPr>
              <w:t>&amp; TARGET AREAS</w:t>
            </w:r>
          </w:p>
        </w:tc>
        <w:tc>
          <w:tcPr>
            <w:tcW w:w="4933" w:type="dxa"/>
            <w:shd w:val="clear" w:color="auto" w:fill="F1F1F1"/>
          </w:tcPr>
          <w:p w14:paraId="0E0DED12" w14:textId="77777777" w:rsidR="00143E72" w:rsidRDefault="00143E72">
            <w:pPr>
              <w:pStyle w:val="TableParagraph"/>
              <w:spacing w:before="127"/>
              <w:ind w:left="0"/>
              <w:rPr>
                <w:rFonts w:ascii="Times New Roman"/>
                <w:sz w:val="20"/>
              </w:rPr>
            </w:pPr>
          </w:p>
          <w:p w14:paraId="474C7DF7" w14:textId="77777777" w:rsidR="00143E72" w:rsidRDefault="009A1E54">
            <w:pPr>
              <w:pStyle w:val="TableParagraph"/>
              <w:spacing w:before="1"/>
              <w:ind w:left="796"/>
              <w:rPr>
                <w:rFonts w:ascii="Times New Roman"/>
                <w:b/>
                <w:sz w:val="20"/>
              </w:rPr>
            </w:pPr>
            <w:r>
              <w:rPr>
                <w:rFonts w:ascii="Times New Roman"/>
                <w:b/>
                <w:spacing w:val="-2"/>
                <w:sz w:val="20"/>
              </w:rPr>
              <w:t>PERFORMANCE</w:t>
            </w:r>
            <w:r>
              <w:rPr>
                <w:rFonts w:ascii="Times New Roman"/>
                <w:b/>
                <w:spacing w:val="8"/>
                <w:sz w:val="20"/>
              </w:rPr>
              <w:t xml:space="preserve"> </w:t>
            </w:r>
            <w:r>
              <w:rPr>
                <w:rFonts w:ascii="Times New Roman"/>
                <w:b/>
                <w:spacing w:val="-2"/>
                <w:sz w:val="20"/>
              </w:rPr>
              <w:t>MEASUREMENTS</w:t>
            </w:r>
          </w:p>
        </w:tc>
      </w:tr>
    </w:tbl>
    <w:p w14:paraId="1ACC708C" w14:textId="77777777" w:rsidR="00143E72" w:rsidRDefault="00143E72">
      <w:pPr>
        <w:pStyle w:val="BodyText"/>
        <w:spacing w:before="46"/>
        <w:ind w:left="0"/>
        <w:rPr>
          <w:rFonts w:ascii="Times New Roman"/>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0"/>
        <w:gridCol w:w="5149"/>
        <w:gridCol w:w="4933"/>
      </w:tblGrid>
      <w:tr w:rsidR="00143E72" w14:paraId="140A7C33" w14:textId="77777777">
        <w:trPr>
          <w:trHeight w:val="2592"/>
        </w:trPr>
        <w:tc>
          <w:tcPr>
            <w:tcW w:w="3780" w:type="dxa"/>
          </w:tcPr>
          <w:p w14:paraId="300673D7" w14:textId="77777777" w:rsidR="00143E72" w:rsidRDefault="00143E72">
            <w:pPr>
              <w:pStyle w:val="TableParagraph"/>
              <w:spacing w:before="275"/>
              <w:ind w:left="0"/>
              <w:rPr>
                <w:rFonts w:ascii="Times New Roman"/>
                <w:sz w:val="24"/>
              </w:rPr>
            </w:pPr>
          </w:p>
          <w:p w14:paraId="0296D5CD" w14:textId="77777777" w:rsidR="00143E72" w:rsidRDefault="009A1E54">
            <w:pPr>
              <w:pStyle w:val="TableParagraph"/>
              <w:ind w:left="126" w:right="133"/>
              <w:jc w:val="center"/>
              <w:rPr>
                <w:rFonts w:ascii="Times New Roman"/>
                <w:b/>
                <w:sz w:val="24"/>
              </w:rPr>
            </w:pPr>
            <w:r>
              <w:rPr>
                <w:rFonts w:ascii="Times New Roman"/>
                <w:b/>
                <w:sz w:val="24"/>
              </w:rPr>
              <w:t>Cropland,</w:t>
            </w:r>
            <w:r>
              <w:rPr>
                <w:rFonts w:ascii="Times New Roman"/>
                <w:b/>
                <w:spacing w:val="-13"/>
                <w:sz w:val="24"/>
              </w:rPr>
              <w:t xml:space="preserve"> </w:t>
            </w:r>
            <w:r>
              <w:rPr>
                <w:rFonts w:ascii="Times New Roman"/>
                <w:b/>
                <w:sz w:val="24"/>
              </w:rPr>
              <w:t>Soil</w:t>
            </w:r>
            <w:r>
              <w:rPr>
                <w:rFonts w:ascii="Times New Roman"/>
                <w:b/>
                <w:spacing w:val="-13"/>
                <w:sz w:val="24"/>
              </w:rPr>
              <w:t xml:space="preserve"> </w:t>
            </w:r>
            <w:r>
              <w:rPr>
                <w:rFonts w:ascii="Times New Roman"/>
                <w:b/>
                <w:sz w:val="24"/>
              </w:rPr>
              <w:t>Health</w:t>
            </w:r>
            <w:r>
              <w:rPr>
                <w:rFonts w:ascii="Times New Roman"/>
                <w:b/>
                <w:spacing w:val="-13"/>
                <w:sz w:val="24"/>
              </w:rPr>
              <w:t xml:space="preserve"> </w:t>
            </w:r>
            <w:r>
              <w:rPr>
                <w:rFonts w:ascii="Times New Roman"/>
                <w:b/>
                <w:sz w:val="24"/>
              </w:rPr>
              <w:t>and/or Nutrient Management</w:t>
            </w:r>
          </w:p>
          <w:p w14:paraId="6F94D304" w14:textId="77777777" w:rsidR="00143E72" w:rsidRDefault="009A1E54">
            <w:pPr>
              <w:pStyle w:val="TableParagraph"/>
              <w:spacing w:before="1"/>
              <w:ind w:left="126" w:right="129"/>
              <w:jc w:val="center"/>
              <w:rPr>
                <w:rFonts w:ascii="Times New Roman"/>
                <w:sz w:val="18"/>
              </w:rPr>
            </w:pPr>
            <w:r>
              <w:rPr>
                <w:rFonts w:ascii="Times New Roman"/>
                <w:sz w:val="18"/>
              </w:rPr>
              <w:t>(Goal</w:t>
            </w:r>
            <w:r>
              <w:rPr>
                <w:rFonts w:ascii="Times New Roman"/>
                <w:spacing w:val="-2"/>
                <w:sz w:val="18"/>
              </w:rPr>
              <w:t xml:space="preserve"> </w:t>
            </w:r>
            <w:r>
              <w:rPr>
                <w:rFonts w:ascii="Times New Roman"/>
                <w:sz w:val="18"/>
              </w:rPr>
              <w:t>3,</w:t>
            </w:r>
            <w:r>
              <w:rPr>
                <w:rFonts w:ascii="Times New Roman"/>
                <w:spacing w:val="-1"/>
                <w:sz w:val="18"/>
              </w:rPr>
              <w:t xml:space="preserve"> </w:t>
            </w:r>
            <w:r>
              <w:rPr>
                <w:rFonts w:ascii="Times New Roman"/>
                <w:sz w:val="18"/>
              </w:rPr>
              <w:t>Objective</w:t>
            </w:r>
            <w:r>
              <w:rPr>
                <w:rFonts w:ascii="Times New Roman"/>
                <w:spacing w:val="-2"/>
                <w:sz w:val="18"/>
              </w:rPr>
              <w:t xml:space="preserve"> </w:t>
            </w:r>
            <w:r>
              <w:rPr>
                <w:rFonts w:ascii="Times New Roman"/>
                <w:spacing w:val="-5"/>
                <w:sz w:val="18"/>
              </w:rPr>
              <w:t>A)</w:t>
            </w:r>
          </w:p>
          <w:p w14:paraId="3B702D7A" w14:textId="77777777" w:rsidR="00143E72" w:rsidRDefault="00143E72">
            <w:pPr>
              <w:pStyle w:val="TableParagraph"/>
              <w:spacing w:before="36"/>
              <w:ind w:left="0"/>
              <w:rPr>
                <w:rFonts w:ascii="Times New Roman"/>
                <w:sz w:val="18"/>
              </w:rPr>
            </w:pPr>
          </w:p>
          <w:p w14:paraId="598D76D0" w14:textId="77777777" w:rsidR="00143E72" w:rsidRDefault="009A1E54">
            <w:pPr>
              <w:pStyle w:val="TableParagraph"/>
              <w:spacing w:before="1"/>
              <w:ind w:left="107" w:right="163" w:hanging="17"/>
              <w:rPr>
                <w:sz w:val="20"/>
              </w:rPr>
            </w:pPr>
            <w:r>
              <w:rPr>
                <w:sz w:val="20"/>
              </w:rPr>
              <w:t>Implement state agricultural nonpoint performance</w:t>
            </w:r>
            <w:r>
              <w:rPr>
                <w:spacing w:val="-12"/>
                <w:sz w:val="20"/>
              </w:rPr>
              <w:t xml:space="preserve"> </w:t>
            </w:r>
            <w:r>
              <w:rPr>
                <w:sz w:val="20"/>
              </w:rPr>
              <w:t>standards</w:t>
            </w:r>
            <w:r>
              <w:rPr>
                <w:spacing w:val="-11"/>
                <w:sz w:val="20"/>
              </w:rPr>
              <w:t xml:space="preserve"> </w:t>
            </w:r>
            <w:r>
              <w:rPr>
                <w:sz w:val="20"/>
              </w:rPr>
              <w:t>and</w:t>
            </w:r>
            <w:r>
              <w:rPr>
                <w:spacing w:val="-11"/>
                <w:sz w:val="20"/>
              </w:rPr>
              <w:t xml:space="preserve"> </w:t>
            </w:r>
            <w:r>
              <w:rPr>
                <w:sz w:val="20"/>
              </w:rPr>
              <w:t>prohibitions</w:t>
            </w:r>
          </w:p>
        </w:tc>
        <w:tc>
          <w:tcPr>
            <w:tcW w:w="5149" w:type="dxa"/>
          </w:tcPr>
          <w:p w14:paraId="2313ED12" w14:textId="77777777" w:rsidR="00143E72" w:rsidRDefault="009A1E54">
            <w:pPr>
              <w:pStyle w:val="TableParagraph"/>
              <w:spacing w:before="198"/>
              <w:ind w:right="193"/>
              <w:rPr>
                <w:sz w:val="20"/>
              </w:rPr>
            </w:pPr>
            <w:r>
              <w:rPr>
                <w:sz w:val="20"/>
              </w:rPr>
              <w:t>Target</w:t>
            </w:r>
            <w:r>
              <w:rPr>
                <w:spacing w:val="-4"/>
                <w:sz w:val="20"/>
              </w:rPr>
              <w:t xml:space="preserve"> </w:t>
            </w:r>
            <w:r>
              <w:rPr>
                <w:sz w:val="20"/>
              </w:rPr>
              <w:t>Farmland</w:t>
            </w:r>
            <w:r>
              <w:rPr>
                <w:spacing w:val="-4"/>
                <w:sz w:val="20"/>
              </w:rPr>
              <w:t xml:space="preserve"> </w:t>
            </w:r>
            <w:r>
              <w:rPr>
                <w:sz w:val="20"/>
              </w:rPr>
              <w:t>Preservation</w:t>
            </w:r>
            <w:r>
              <w:rPr>
                <w:spacing w:val="-1"/>
                <w:sz w:val="20"/>
              </w:rPr>
              <w:t xml:space="preserve"> </w:t>
            </w:r>
            <w:r>
              <w:rPr>
                <w:sz w:val="20"/>
              </w:rPr>
              <w:t>Program</w:t>
            </w:r>
            <w:r>
              <w:rPr>
                <w:spacing w:val="-4"/>
                <w:sz w:val="20"/>
              </w:rPr>
              <w:t xml:space="preserve"> </w:t>
            </w:r>
            <w:r>
              <w:rPr>
                <w:sz w:val="20"/>
              </w:rPr>
              <w:t>(FPP)</w:t>
            </w:r>
            <w:r>
              <w:rPr>
                <w:spacing w:val="-4"/>
                <w:sz w:val="20"/>
              </w:rPr>
              <w:t xml:space="preserve"> </w:t>
            </w:r>
            <w:r>
              <w:rPr>
                <w:sz w:val="20"/>
              </w:rPr>
              <w:t>participants</w:t>
            </w:r>
            <w:r>
              <w:rPr>
                <w:spacing w:val="-2"/>
                <w:sz w:val="20"/>
              </w:rPr>
              <w:t xml:space="preserve"> </w:t>
            </w:r>
            <w:r>
              <w:rPr>
                <w:sz w:val="20"/>
              </w:rPr>
              <w:t>&amp; county-owned cropland; Contact landowners; Complete compliance evaluations; Collect nutrient management checklists annually (</w:t>
            </w:r>
            <w:proofErr w:type="spellStart"/>
            <w:r>
              <w:rPr>
                <w:sz w:val="20"/>
              </w:rPr>
              <w:t>estim</w:t>
            </w:r>
            <w:proofErr w:type="spellEnd"/>
            <w:r>
              <w:rPr>
                <w:sz w:val="20"/>
              </w:rPr>
              <w:t>. 20); Enforce/monitor county conservation</w:t>
            </w:r>
            <w:r>
              <w:rPr>
                <w:spacing w:val="-9"/>
                <w:sz w:val="20"/>
              </w:rPr>
              <w:t xml:space="preserve"> </w:t>
            </w:r>
            <w:r>
              <w:rPr>
                <w:sz w:val="20"/>
              </w:rPr>
              <w:t>standards</w:t>
            </w:r>
            <w:r>
              <w:rPr>
                <w:spacing w:val="-7"/>
                <w:sz w:val="20"/>
              </w:rPr>
              <w:t xml:space="preserve"> </w:t>
            </w:r>
            <w:r>
              <w:rPr>
                <w:sz w:val="20"/>
              </w:rPr>
              <w:t>on</w:t>
            </w:r>
            <w:r>
              <w:rPr>
                <w:spacing w:val="-9"/>
                <w:sz w:val="20"/>
              </w:rPr>
              <w:t xml:space="preserve"> </w:t>
            </w:r>
            <w:r>
              <w:rPr>
                <w:sz w:val="20"/>
              </w:rPr>
              <w:t>county-owned</w:t>
            </w:r>
            <w:r>
              <w:rPr>
                <w:spacing w:val="-9"/>
                <w:sz w:val="20"/>
              </w:rPr>
              <w:t xml:space="preserve"> </w:t>
            </w:r>
            <w:r>
              <w:rPr>
                <w:sz w:val="20"/>
              </w:rPr>
              <w:t>cropland</w:t>
            </w:r>
            <w:r>
              <w:rPr>
                <w:spacing w:val="-6"/>
                <w:sz w:val="20"/>
              </w:rPr>
              <w:t xml:space="preserve"> </w:t>
            </w:r>
            <w:r>
              <w:rPr>
                <w:sz w:val="20"/>
              </w:rPr>
              <w:t>through leases (goal: 4 inspections); Administer online bidding &amp; tracking system for 12 county leases; Maintain landowner, facility, farm and field data in our agricultural nonpoint compliance GIS tracking application.</w:t>
            </w:r>
          </w:p>
        </w:tc>
        <w:tc>
          <w:tcPr>
            <w:tcW w:w="4933" w:type="dxa"/>
          </w:tcPr>
          <w:p w14:paraId="4E7A8768" w14:textId="77777777" w:rsidR="00143E72" w:rsidRDefault="00143E72">
            <w:pPr>
              <w:pStyle w:val="TableParagraph"/>
              <w:spacing w:before="90"/>
              <w:ind w:left="0"/>
              <w:rPr>
                <w:rFonts w:ascii="Times New Roman"/>
                <w:sz w:val="20"/>
              </w:rPr>
            </w:pPr>
          </w:p>
          <w:p w14:paraId="4DA97FA4" w14:textId="77777777" w:rsidR="00143E72" w:rsidRDefault="009A1E54">
            <w:pPr>
              <w:pStyle w:val="TableParagraph"/>
              <w:rPr>
                <w:i/>
                <w:sz w:val="20"/>
              </w:rPr>
            </w:pPr>
            <w:r>
              <w:rPr>
                <w:i/>
                <w:sz w:val="20"/>
              </w:rPr>
              <w:t>38</w:t>
            </w:r>
            <w:r>
              <w:rPr>
                <w:i/>
                <w:spacing w:val="-9"/>
                <w:sz w:val="20"/>
              </w:rPr>
              <w:t xml:space="preserve"> </w:t>
            </w:r>
            <w:r>
              <w:rPr>
                <w:i/>
                <w:sz w:val="20"/>
              </w:rPr>
              <w:t>Landowners</w:t>
            </w:r>
            <w:r>
              <w:rPr>
                <w:i/>
                <w:spacing w:val="-9"/>
                <w:sz w:val="20"/>
              </w:rPr>
              <w:t xml:space="preserve"> </w:t>
            </w:r>
            <w:r>
              <w:rPr>
                <w:i/>
                <w:spacing w:val="-2"/>
                <w:sz w:val="20"/>
              </w:rPr>
              <w:t>contacted</w:t>
            </w:r>
          </w:p>
          <w:p w14:paraId="7A928EC4" w14:textId="77777777" w:rsidR="00143E72" w:rsidRDefault="009A1E54">
            <w:pPr>
              <w:pStyle w:val="TableParagraph"/>
              <w:spacing w:before="2"/>
              <w:rPr>
                <w:i/>
                <w:sz w:val="20"/>
              </w:rPr>
            </w:pPr>
            <w:r>
              <w:rPr>
                <w:i/>
                <w:sz w:val="20"/>
              </w:rPr>
              <w:t>12</w:t>
            </w:r>
            <w:r>
              <w:rPr>
                <w:i/>
                <w:spacing w:val="-5"/>
                <w:sz w:val="20"/>
              </w:rPr>
              <w:t xml:space="preserve"> </w:t>
            </w:r>
            <w:r>
              <w:rPr>
                <w:i/>
                <w:sz w:val="20"/>
              </w:rPr>
              <w:t>County</w:t>
            </w:r>
            <w:r>
              <w:rPr>
                <w:i/>
                <w:spacing w:val="-4"/>
                <w:sz w:val="20"/>
              </w:rPr>
              <w:t xml:space="preserve"> </w:t>
            </w:r>
            <w:r>
              <w:rPr>
                <w:i/>
                <w:sz w:val="20"/>
              </w:rPr>
              <w:t>land</w:t>
            </w:r>
            <w:r>
              <w:rPr>
                <w:i/>
                <w:spacing w:val="-5"/>
                <w:sz w:val="20"/>
              </w:rPr>
              <w:t xml:space="preserve"> </w:t>
            </w:r>
            <w:r>
              <w:rPr>
                <w:i/>
                <w:sz w:val="20"/>
              </w:rPr>
              <w:t>leases</w:t>
            </w:r>
            <w:r>
              <w:rPr>
                <w:i/>
                <w:spacing w:val="-3"/>
                <w:sz w:val="20"/>
              </w:rPr>
              <w:t xml:space="preserve"> </w:t>
            </w:r>
            <w:r>
              <w:rPr>
                <w:i/>
                <w:sz w:val="20"/>
              </w:rPr>
              <w:t>bid</w:t>
            </w:r>
            <w:r>
              <w:rPr>
                <w:i/>
                <w:spacing w:val="-5"/>
                <w:sz w:val="20"/>
              </w:rPr>
              <w:t xml:space="preserve"> </w:t>
            </w:r>
            <w:r>
              <w:rPr>
                <w:i/>
                <w:sz w:val="20"/>
              </w:rPr>
              <w:t>and</w:t>
            </w:r>
            <w:r>
              <w:rPr>
                <w:i/>
                <w:spacing w:val="-4"/>
                <w:sz w:val="20"/>
              </w:rPr>
              <w:t xml:space="preserve"> </w:t>
            </w:r>
            <w:r>
              <w:rPr>
                <w:i/>
                <w:spacing w:val="-2"/>
                <w:sz w:val="20"/>
              </w:rPr>
              <w:t>monitored</w:t>
            </w:r>
          </w:p>
          <w:p w14:paraId="637BED63" w14:textId="77777777" w:rsidR="00143E72" w:rsidRDefault="009A1E54">
            <w:pPr>
              <w:pStyle w:val="TableParagraph"/>
              <w:ind w:right="623"/>
              <w:rPr>
                <w:i/>
                <w:sz w:val="20"/>
              </w:rPr>
            </w:pPr>
            <w:r>
              <w:rPr>
                <w:i/>
                <w:sz w:val="20"/>
              </w:rPr>
              <w:t>13</w:t>
            </w:r>
            <w:r>
              <w:rPr>
                <w:i/>
                <w:spacing w:val="-12"/>
                <w:sz w:val="20"/>
              </w:rPr>
              <w:t xml:space="preserve"> </w:t>
            </w:r>
            <w:r>
              <w:rPr>
                <w:i/>
                <w:sz w:val="20"/>
              </w:rPr>
              <w:t>Compliance</w:t>
            </w:r>
            <w:r>
              <w:rPr>
                <w:i/>
                <w:spacing w:val="-11"/>
                <w:sz w:val="20"/>
              </w:rPr>
              <w:t xml:space="preserve"> </w:t>
            </w:r>
            <w:r>
              <w:rPr>
                <w:i/>
                <w:sz w:val="20"/>
              </w:rPr>
              <w:t>evaluations/inspections</w:t>
            </w:r>
            <w:r>
              <w:rPr>
                <w:i/>
                <w:spacing w:val="-11"/>
                <w:sz w:val="20"/>
              </w:rPr>
              <w:t xml:space="preserve"> </w:t>
            </w:r>
            <w:r>
              <w:rPr>
                <w:i/>
                <w:sz w:val="20"/>
              </w:rPr>
              <w:t>completed 45 Nutrient mgt. checklists collected</w:t>
            </w:r>
          </w:p>
          <w:p w14:paraId="244ED64B" w14:textId="77777777" w:rsidR="00143E72" w:rsidRDefault="009A1E54">
            <w:pPr>
              <w:pStyle w:val="TableParagraph"/>
              <w:ind w:right="1461"/>
              <w:rPr>
                <w:i/>
                <w:sz w:val="20"/>
              </w:rPr>
            </w:pPr>
            <w:r>
              <w:rPr>
                <w:i/>
                <w:sz w:val="20"/>
              </w:rPr>
              <w:t>0</w:t>
            </w:r>
            <w:r>
              <w:rPr>
                <w:i/>
                <w:spacing w:val="-8"/>
                <w:sz w:val="20"/>
              </w:rPr>
              <w:t xml:space="preserve"> </w:t>
            </w:r>
            <w:r>
              <w:rPr>
                <w:i/>
                <w:sz w:val="20"/>
              </w:rPr>
              <w:t>(new)</w:t>
            </w:r>
            <w:r>
              <w:rPr>
                <w:i/>
                <w:spacing w:val="-9"/>
                <w:sz w:val="20"/>
              </w:rPr>
              <w:t xml:space="preserve"> </w:t>
            </w:r>
            <w:r>
              <w:rPr>
                <w:i/>
                <w:sz w:val="20"/>
              </w:rPr>
              <w:t>Certificates</w:t>
            </w:r>
            <w:r>
              <w:rPr>
                <w:i/>
                <w:spacing w:val="-9"/>
                <w:sz w:val="20"/>
              </w:rPr>
              <w:t xml:space="preserve"> </w:t>
            </w:r>
            <w:r>
              <w:rPr>
                <w:i/>
                <w:sz w:val="20"/>
              </w:rPr>
              <w:t>of</w:t>
            </w:r>
            <w:r>
              <w:rPr>
                <w:i/>
                <w:spacing w:val="-9"/>
                <w:sz w:val="20"/>
              </w:rPr>
              <w:t xml:space="preserve"> </w:t>
            </w:r>
            <w:r>
              <w:rPr>
                <w:i/>
                <w:sz w:val="20"/>
              </w:rPr>
              <w:t>Compliance</w:t>
            </w:r>
            <w:r>
              <w:rPr>
                <w:i/>
                <w:spacing w:val="-8"/>
                <w:sz w:val="20"/>
              </w:rPr>
              <w:t xml:space="preserve"> </w:t>
            </w:r>
            <w:r>
              <w:rPr>
                <w:i/>
                <w:sz w:val="20"/>
              </w:rPr>
              <w:t>issued 0 Compliance schedules issued</w:t>
            </w:r>
          </w:p>
          <w:p w14:paraId="7F7FC13A" w14:textId="77777777" w:rsidR="00143E72" w:rsidRDefault="009A1E54">
            <w:pPr>
              <w:pStyle w:val="TableParagraph"/>
              <w:spacing w:line="243" w:lineRule="exact"/>
              <w:rPr>
                <w:i/>
                <w:sz w:val="20"/>
              </w:rPr>
            </w:pPr>
            <w:r>
              <w:rPr>
                <w:i/>
                <w:sz w:val="20"/>
              </w:rPr>
              <w:t>0</w:t>
            </w:r>
            <w:r>
              <w:rPr>
                <w:i/>
                <w:spacing w:val="-6"/>
                <w:sz w:val="20"/>
              </w:rPr>
              <w:t xml:space="preserve"> </w:t>
            </w:r>
            <w:r>
              <w:rPr>
                <w:i/>
                <w:sz w:val="20"/>
              </w:rPr>
              <w:t>Notice</w:t>
            </w:r>
            <w:r>
              <w:rPr>
                <w:i/>
                <w:spacing w:val="-5"/>
                <w:sz w:val="20"/>
              </w:rPr>
              <w:t xml:space="preserve"> </w:t>
            </w:r>
            <w:r>
              <w:rPr>
                <w:i/>
                <w:sz w:val="20"/>
              </w:rPr>
              <w:t>of</w:t>
            </w:r>
            <w:r>
              <w:rPr>
                <w:i/>
                <w:spacing w:val="-7"/>
                <w:sz w:val="20"/>
              </w:rPr>
              <w:t xml:space="preserve"> </w:t>
            </w:r>
            <w:r>
              <w:rPr>
                <w:i/>
                <w:sz w:val="20"/>
              </w:rPr>
              <w:t>noncompliance</w:t>
            </w:r>
            <w:r>
              <w:rPr>
                <w:i/>
                <w:spacing w:val="-6"/>
                <w:sz w:val="20"/>
              </w:rPr>
              <w:t xml:space="preserve"> </w:t>
            </w:r>
            <w:r>
              <w:rPr>
                <w:i/>
                <w:spacing w:val="-2"/>
                <w:sz w:val="20"/>
              </w:rPr>
              <w:t>issued</w:t>
            </w:r>
          </w:p>
          <w:p w14:paraId="6324C0EF" w14:textId="77777777" w:rsidR="00143E72" w:rsidRDefault="009A1E54">
            <w:pPr>
              <w:pStyle w:val="TableParagraph"/>
              <w:spacing w:line="243" w:lineRule="exact"/>
              <w:rPr>
                <w:i/>
                <w:sz w:val="20"/>
              </w:rPr>
            </w:pPr>
            <w:r>
              <w:rPr>
                <w:i/>
                <w:sz w:val="20"/>
              </w:rPr>
              <w:t>Implementation</w:t>
            </w:r>
            <w:r>
              <w:rPr>
                <w:i/>
                <w:spacing w:val="-8"/>
                <w:sz w:val="20"/>
              </w:rPr>
              <w:t xml:space="preserve"> </w:t>
            </w:r>
            <w:r>
              <w:rPr>
                <w:i/>
                <w:sz w:val="20"/>
              </w:rPr>
              <w:t>of</w:t>
            </w:r>
            <w:r>
              <w:rPr>
                <w:i/>
                <w:spacing w:val="-10"/>
                <w:sz w:val="20"/>
              </w:rPr>
              <w:t xml:space="preserve"> </w:t>
            </w:r>
            <w:r>
              <w:rPr>
                <w:i/>
                <w:sz w:val="20"/>
              </w:rPr>
              <w:t>Ag</w:t>
            </w:r>
            <w:r>
              <w:rPr>
                <w:i/>
                <w:spacing w:val="-7"/>
                <w:sz w:val="20"/>
              </w:rPr>
              <w:t xml:space="preserve"> </w:t>
            </w:r>
            <w:r>
              <w:rPr>
                <w:i/>
                <w:sz w:val="20"/>
              </w:rPr>
              <w:t>nonpoint</w:t>
            </w:r>
            <w:r>
              <w:rPr>
                <w:i/>
                <w:spacing w:val="-8"/>
                <w:sz w:val="20"/>
              </w:rPr>
              <w:t xml:space="preserve"> </w:t>
            </w:r>
            <w:r>
              <w:rPr>
                <w:i/>
                <w:sz w:val="20"/>
              </w:rPr>
              <w:t>compliance</w:t>
            </w:r>
            <w:r>
              <w:rPr>
                <w:i/>
                <w:spacing w:val="-8"/>
                <w:sz w:val="20"/>
              </w:rPr>
              <w:t xml:space="preserve"> </w:t>
            </w:r>
            <w:r>
              <w:rPr>
                <w:i/>
                <w:sz w:val="20"/>
              </w:rPr>
              <w:t>GIS</w:t>
            </w:r>
            <w:r>
              <w:rPr>
                <w:i/>
                <w:spacing w:val="-7"/>
                <w:sz w:val="20"/>
              </w:rPr>
              <w:t xml:space="preserve"> </w:t>
            </w:r>
            <w:r>
              <w:rPr>
                <w:i/>
                <w:spacing w:val="-5"/>
                <w:sz w:val="20"/>
              </w:rPr>
              <w:t>App</w:t>
            </w:r>
          </w:p>
        </w:tc>
      </w:tr>
    </w:tbl>
    <w:p w14:paraId="714B6F2A" w14:textId="77777777" w:rsidR="00143E72" w:rsidRDefault="00143E72">
      <w:pPr>
        <w:pStyle w:val="BodyText"/>
        <w:spacing w:before="45" w:after="1"/>
        <w:ind w:left="0"/>
        <w:rPr>
          <w:rFonts w:ascii="Times New Roman"/>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0"/>
        <w:gridCol w:w="5149"/>
        <w:gridCol w:w="4933"/>
      </w:tblGrid>
      <w:tr w:rsidR="00143E72" w14:paraId="5BA8D503" w14:textId="77777777">
        <w:trPr>
          <w:trHeight w:val="2035"/>
        </w:trPr>
        <w:tc>
          <w:tcPr>
            <w:tcW w:w="3780" w:type="dxa"/>
          </w:tcPr>
          <w:p w14:paraId="75F498C3" w14:textId="77777777" w:rsidR="00143E72" w:rsidRDefault="009A1E54">
            <w:pPr>
              <w:pStyle w:val="TableParagraph"/>
              <w:spacing w:before="61"/>
              <w:ind w:left="126" w:right="117"/>
              <w:jc w:val="center"/>
              <w:rPr>
                <w:rFonts w:ascii="Times New Roman"/>
                <w:b/>
                <w:sz w:val="24"/>
              </w:rPr>
            </w:pPr>
            <w:proofErr w:type="gramStart"/>
            <w:r>
              <w:rPr>
                <w:rFonts w:ascii="Times New Roman"/>
                <w:b/>
                <w:sz w:val="24"/>
              </w:rPr>
              <w:t>Protect</w:t>
            </w:r>
            <w:proofErr w:type="gramEnd"/>
            <w:r>
              <w:rPr>
                <w:rFonts w:ascii="Times New Roman"/>
                <w:b/>
                <w:spacing w:val="-3"/>
                <w:sz w:val="24"/>
              </w:rPr>
              <w:t xml:space="preserve"> </w:t>
            </w:r>
            <w:r>
              <w:rPr>
                <w:rFonts w:ascii="Times New Roman"/>
                <w:b/>
                <w:sz w:val="24"/>
              </w:rPr>
              <w:t>Water</w:t>
            </w:r>
            <w:r>
              <w:rPr>
                <w:rFonts w:ascii="Times New Roman"/>
                <w:b/>
                <w:spacing w:val="-2"/>
                <w:sz w:val="24"/>
              </w:rPr>
              <w:t xml:space="preserve"> Quality</w:t>
            </w:r>
          </w:p>
          <w:p w14:paraId="43957071" w14:textId="77777777" w:rsidR="00143E72" w:rsidRDefault="009A1E54">
            <w:pPr>
              <w:pStyle w:val="TableParagraph"/>
              <w:spacing w:before="1"/>
              <w:ind w:left="126" w:right="117"/>
              <w:jc w:val="center"/>
              <w:rPr>
                <w:rFonts w:ascii="Times New Roman"/>
                <w:sz w:val="18"/>
              </w:rPr>
            </w:pPr>
            <w:r>
              <w:rPr>
                <w:rFonts w:ascii="Times New Roman"/>
                <w:sz w:val="18"/>
              </w:rPr>
              <w:t>(Goal</w:t>
            </w:r>
            <w:r>
              <w:rPr>
                <w:rFonts w:ascii="Times New Roman"/>
                <w:spacing w:val="-5"/>
                <w:sz w:val="18"/>
              </w:rPr>
              <w:t xml:space="preserve"> </w:t>
            </w:r>
            <w:r>
              <w:rPr>
                <w:rFonts w:ascii="Times New Roman"/>
                <w:sz w:val="18"/>
              </w:rPr>
              <w:t>2,</w:t>
            </w:r>
            <w:r>
              <w:rPr>
                <w:rFonts w:ascii="Times New Roman"/>
                <w:spacing w:val="-4"/>
                <w:sz w:val="18"/>
              </w:rPr>
              <w:t xml:space="preserve"> </w:t>
            </w:r>
            <w:r>
              <w:rPr>
                <w:rFonts w:ascii="Times New Roman"/>
                <w:sz w:val="18"/>
              </w:rPr>
              <w:t>Objective</w:t>
            </w:r>
            <w:r>
              <w:rPr>
                <w:rFonts w:ascii="Times New Roman"/>
                <w:spacing w:val="-6"/>
                <w:sz w:val="18"/>
              </w:rPr>
              <w:t xml:space="preserve"> </w:t>
            </w:r>
            <w:r>
              <w:rPr>
                <w:rFonts w:ascii="Times New Roman"/>
                <w:sz w:val="18"/>
              </w:rPr>
              <w:t>C;</w:t>
            </w:r>
            <w:r>
              <w:rPr>
                <w:rFonts w:ascii="Times New Roman"/>
                <w:spacing w:val="-6"/>
                <w:sz w:val="18"/>
              </w:rPr>
              <w:t xml:space="preserve"> </w:t>
            </w:r>
            <w:r>
              <w:rPr>
                <w:rFonts w:ascii="Times New Roman"/>
                <w:sz w:val="18"/>
              </w:rPr>
              <w:t>Goal</w:t>
            </w:r>
            <w:r>
              <w:rPr>
                <w:rFonts w:ascii="Times New Roman"/>
                <w:spacing w:val="-4"/>
                <w:sz w:val="18"/>
              </w:rPr>
              <w:t xml:space="preserve"> </w:t>
            </w:r>
            <w:r>
              <w:rPr>
                <w:rFonts w:ascii="Times New Roman"/>
                <w:sz w:val="18"/>
              </w:rPr>
              <w:t>1,</w:t>
            </w:r>
            <w:r>
              <w:rPr>
                <w:rFonts w:ascii="Times New Roman"/>
                <w:spacing w:val="-4"/>
                <w:sz w:val="18"/>
              </w:rPr>
              <w:t xml:space="preserve"> </w:t>
            </w:r>
            <w:r>
              <w:rPr>
                <w:rFonts w:ascii="Times New Roman"/>
                <w:sz w:val="18"/>
              </w:rPr>
              <w:t>Objective</w:t>
            </w:r>
            <w:r>
              <w:rPr>
                <w:rFonts w:ascii="Times New Roman"/>
                <w:spacing w:val="-6"/>
                <w:sz w:val="18"/>
              </w:rPr>
              <w:t xml:space="preserve"> </w:t>
            </w:r>
            <w:r>
              <w:rPr>
                <w:rFonts w:ascii="Times New Roman"/>
                <w:sz w:val="18"/>
              </w:rPr>
              <w:t>E;</w:t>
            </w:r>
            <w:r>
              <w:rPr>
                <w:rFonts w:ascii="Times New Roman"/>
                <w:spacing w:val="-4"/>
                <w:sz w:val="18"/>
              </w:rPr>
              <w:t xml:space="preserve"> </w:t>
            </w:r>
            <w:r>
              <w:rPr>
                <w:rFonts w:ascii="Times New Roman"/>
                <w:sz w:val="18"/>
              </w:rPr>
              <w:t>Goal 5, Objective D)</w:t>
            </w:r>
          </w:p>
          <w:p w14:paraId="570785C7" w14:textId="77777777" w:rsidR="00143E72" w:rsidRDefault="00143E72">
            <w:pPr>
              <w:pStyle w:val="TableParagraph"/>
              <w:spacing w:before="38"/>
              <w:ind w:left="0"/>
              <w:rPr>
                <w:rFonts w:ascii="Times New Roman"/>
                <w:sz w:val="18"/>
              </w:rPr>
            </w:pPr>
          </w:p>
          <w:p w14:paraId="56A3FE41" w14:textId="77777777" w:rsidR="00143E72" w:rsidRDefault="009A1E54">
            <w:pPr>
              <w:pStyle w:val="TableParagraph"/>
              <w:spacing w:before="1"/>
              <w:ind w:left="107" w:right="163"/>
              <w:rPr>
                <w:sz w:val="20"/>
              </w:rPr>
            </w:pPr>
            <w:r>
              <w:rPr>
                <w:sz w:val="20"/>
              </w:rPr>
              <w:t>Minimize</w:t>
            </w:r>
            <w:r>
              <w:rPr>
                <w:spacing w:val="-9"/>
                <w:sz w:val="20"/>
              </w:rPr>
              <w:t xml:space="preserve"> </w:t>
            </w:r>
            <w:r>
              <w:rPr>
                <w:sz w:val="20"/>
              </w:rPr>
              <w:t>negative</w:t>
            </w:r>
            <w:r>
              <w:rPr>
                <w:spacing w:val="-9"/>
                <w:sz w:val="20"/>
              </w:rPr>
              <w:t xml:space="preserve"> </w:t>
            </w:r>
            <w:r>
              <w:rPr>
                <w:sz w:val="20"/>
              </w:rPr>
              <w:t>impacts</w:t>
            </w:r>
            <w:r>
              <w:rPr>
                <w:spacing w:val="-8"/>
                <w:sz w:val="20"/>
              </w:rPr>
              <w:t xml:space="preserve"> </w:t>
            </w:r>
            <w:r>
              <w:rPr>
                <w:sz w:val="20"/>
              </w:rPr>
              <w:t>on</w:t>
            </w:r>
            <w:r>
              <w:rPr>
                <w:spacing w:val="-5"/>
                <w:sz w:val="20"/>
              </w:rPr>
              <w:t xml:space="preserve"> </w:t>
            </w:r>
            <w:r>
              <w:rPr>
                <w:sz w:val="20"/>
              </w:rPr>
              <w:t>surface</w:t>
            </w:r>
            <w:r>
              <w:rPr>
                <w:spacing w:val="-9"/>
                <w:sz w:val="20"/>
              </w:rPr>
              <w:t xml:space="preserve"> </w:t>
            </w:r>
            <w:r>
              <w:rPr>
                <w:sz w:val="20"/>
              </w:rPr>
              <w:t>and groundwater from nutrients, pesticides, road salt and other contaminates contained in runoff</w:t>
            </w:r>
          </w:p>
        </w:tc>
        <w:tc>
          <w:tcPr>
            <w:tcW w:w="5149" w:type="dxa"/>
          </w:tcPr>
          <w:p w14:paraId="6C5DF115" w14:textId="77777777" w:rsidR="00143E72" w:rsidRDefault="009A1E54">
            <w:pPr>
              <w:pStyle w:val="TableParagraph"/>
              <w:spacing w:before="164"/>
              <w:ind w:right="193"/>
              <w:rPr>
                <w:sz w:val="20"/>
              </w:rPr>
            </w:pPr>
            <w:r>
              <w:rPr>
                <w:sz w:val="20"/>
              </w:rPr>
              <w:t>Promote</w:t>
            </w:r>
            <w:r>
              <w:rPr>
                <w:spacing w:val="-7"/>
                <w:sz w:val="20"/>
              </w:rPr>
              <w:t xml:space="preserve"> </w:t>
            </w:r>
            <w:r>
              <w:rPr>
                <w:sz w:val="20"/>
              </w:rPr>
              <w:t>the</w:t>
            </w:r>
            <w:r>
              <w:rPr>
                <w:spacing w:val="-7"/>
                <w:sz w:val="20"/>
              </w:rPr>
              <w:t xml:space="preserve"> </w:t>
            </w:r>
            <w:r>
              <w:rPr>
                <w:sz w:val="20"/>
              </w:rPr>
              <w:t>proper</w:t>
            </w:r>
            <w:r>
              <w:rPr>
                <w:spacing w:val="-6"/>
                <w:sz w:val="20"/>
              </w:rPr>
              <w:t xml:space="preserve"> </w:t>
            </w:r>
            <w:r>
              <w:rPr>
                <w:sz w:val="20"/>
              </w:rPr>
              <w:t>abandonment</w:t>
            </w:r>
            <w:r>
              <w:rPr>
                <w:spacing w:val="-6"/>
                <w:sz w:val="20"/>
              </w:rPr>
              <w:t xml:space="preserve"> </w:t>
            </w:r>
            <w:r>
              <w:rPr>
                <w:sz w:val="20"/>
              </w:rPr>
              <w:t>of</w:t>
            </w:r>
            <w:r>
              <w:rPr>
                <w:spacing w:val="-7"/>
                <w:sz w:val="20"/>
              </w:rPr>
              <w:t xml:space="preserve"> </w:t>
            </w:r>
            <w:r>
              <w:rPr>
                <w:sz w:val="20"/>
              </w:rPr>
              <w:t>unused</w:t>
            </w:r>
            <w:r>
              <w:rPr>
                <w:spacing w:val="-6"/>
                <w:sz w:val="20"/>
              </w:rPr>
              <w:t xml:space="preserve"> </w:t>
            </w:r>
            <w:r>
              <w:rPr>
                <w:sz w:val="20"/>
              </w:rPr>
              <w:t>wells</w:t>
            </w:r>
            <w:r>
              <w:rPr>
                <w:spacing w:val="-6"/>
                <w:sz w:val="20"/>
              </w:rPr>
              <w:t xml:space="preserve"> </w:t>
            </w:r>
            <w:r>
              <w:rPr>
                <w:sz w:val="20"/>
              </w:rPr>
              <w:t>&amp;</w:t>
            </w:r>
            <w:r>
              <w:rPr>
                <w:spacing w:val="-5"/>
                <w:sz w:val="20"/>
              </w:rPr>
              <w:t xml:space="preserve"> </w:t>
            </w:r>
            <w:r>
              <w:rPr>
                <w:sz w:val="20"/>
              </w:rPr>
              <w:t>offer SWRM cost-sharing assistance to residents (goal: 5 well abandonments); Complete landowner contracts, site assessments, soil investigations, topo surveys and preliminary designs for grassed waterways, streambank restorations and other conservation projects to contract remaining SWRM cost-sharing funds.</w:t>
            </w:r>
          </w:p>
        </w:tc>
        <w:tc>
          <w:tcPr>
            <w:tcW w:w="4933" w:type="dxa"/>
          </w:tcPr>
          <w:p w14:paraId="6AF69AED" w14:textId="77777777" w:rsidR="00143E72" w:rsidRDefault="009A1E54">
            <w:pPr>
              <w:pStyle w:val="TableParagraph"/>
              <w:spacing w:before="42"/>
              <w:rPr>
                <w:i/>
                <w:sz w:val="20"/>
              </w:rPr>
            </w:pPr>
            <w:r>
              <w:rPr>
                <w:i/>
                <w:sz w:val="20"/>
              </w:rPr>
              <w:t>8</w:t>
            </w:r>
            <w:r>
              <w:rPr>
                <w:i/>
                <w:spacing w:val="-8"/>
                <w:sz w:val="20"/>
              </w:rPr>
              <w:t xml:space="preserve"> </w:t>
            </w:r>
            <w:r>
              <w:rPr>
                <w:i/>
                <w:sz w:val="20"/>
              </w:rPr>
              <w:t>Landowners</w:t>
            </w:r>
            <w:r>
              <w:rPr>
                <w:i/>
                <w:spacing w:val="-8"/>
                <w:sz w:val="20"/>
              </w:rPr>
              <w:t xml:space="preserve"> </w:t>
            </w:r>
            <w:r>
              <w:rPr>
                <w:i/>
                <w:spacing w:val="-2"/>
                <w:sz w:val="20"/>
              </w:rPr>
              <w:t>contacted</w:t>
            </w:r>
          </w:p>
          <w:p w14:paraId="11A2704F" w14:textId="77777777" w:rsidR="00143E72" w:rsidRDefault="009A1E54">
            <w:pPr>
              <w:pStyle w:val="TableParagraph"/>
              <w:spacing w:before="1" w:line="243" w:lineRule="exact"/>
              <w:rPr>
                <w:i/>
                <w:sz w:val="20"/>
              </w:rPr>
            </w:pPr>
            <w:r>
              <w:rPr>
                <w:i/>
                <w:sz w:val="20"/>
              </w:rPr>
              <w:t>3</w:t>
            </w:r>
            <w:r>
              <w:rPr>
                <w:i/>
                <w:spacing w:val="-7"/>
                <w:sz w:val="20"/>
              </w:rPr>
              <w:t xml:space="preserve"> </w:t>
            </w:r>
            <w:r>
              <w:rPr>
                <w:i/>
                <w:sz w:val="20"/>
              </w:rPr>
              <w:t>Site</w:t>
            </w:r>
            <w:r>
              <w:rPr>
                <w:i/>
                <w:spacing w:val="-6"/>
                <w:sz w:val="20"/>
              </w:rPr>
              <w:t xml:space="preserve"> </w:t>
            </w:r>
            <w:r>
              <w:rPr>
                <w:i/>
                <w:sz w:val="20"/>
              </w:rPr>
              <w:t>assessments</w:t>
            </w:r>
            <w:r>
              <w:rPr>
                <w:i/>
                <w:spacing w:val="-7"/>
                <w:sz w:val="20"/>
              </w:rPr>
              <w:t xml:space="preserve"> </w:t>
            </w:r>
            <w:r>
              <w:rPr>
                <w:i/>
                <w:spacing w:val="-2"/>
                <w:sz w:val="20"/>
              </w:rPr>
              <w:t>completed</w:t>
            </w:r>
          </w:p>
          <w:p w14:paraId="1FBB4411" w14:textId="77777777" w:rsidR="00143E72" w:rsidRDefault="009A1E54">
            <w:pPr>
              <w:pStyle w:val="TableParagraph"/>
              <w:ind w:right="1275"/>
              <w:rPr>
                <w:i/>
                <w:sz w:val="20"/>
              </w:rPr>
            </w:pPr>
            <w:r>
              <w:rPr>
                <w:i/>
                <w:sz w:val="20"/>
              </w:rPr>
              <w:t>3</w:t>
            </w:r>
            <w:r>
              <w:rPr>
                <w:i/>
                <w:spacing w:val="-8"/>
                <w:sz w:val="20"/>
              </w:rPr>
              <w:t xml:space="preserve"> </w:t>
            </w:r>
            <w:r>
              <w:rPr>
                <w:i/>
                <w:sz w:val="20"/>
              </w:rPr>
              <w:t>Soil</w:t>
            </w:r>
            <w:r>
              <w:rPr>
                <w:i/>
                <w:spacing w:val="-9"/>
                <w:sz w:val="20"/>
              </w:rPr>
              <w:t xml:space="preserve"> </w:t>
            </w:r>
            <w:r>
              <w:rPr>
                <w:i/>
                <w:sz w:val="20"/>
              </w:rPr>
              <w:t>investigations</w:t>
            </w:r>
            <w:r>
              <w:rPr>
                <w:i/>
                <w:spacing w:val="-9"/>
                <w:sz w:val="20"/>
              </w:rPr>
              <w:t xml:space="preserve"> </w:t>
            </w:r>
            <w:r>
              <w:rPr>
                <w:i/>
                <w:sz w:val="20"/>
              </w:rPr>
              <w:t>and</w:t>
            </w:r>
            <w:r>
              <w:rPr>
                <w:i/>
                <w:spacing w:val="-8"/>
                <w:sz w:val="20"/>
              </w:rPr>
              <w:t xml:space="preserve"> </w:t>
            </w:r>
            <w:r>
              <w:rPr>
                <w:i/>
                <w:sz w:val="20"/>
              </w:rPr>
              <w:t>surveys</w:t>
            </w:r>
            <w:r>
              <w:rPr>
                <w:i/>
                <w:spacing w:val="-9"/>
                <w:sz w:val="20"/>
              </w:rPr>
              <w:t xml:space="preserve"> </w:t>
            </w:r>
            <w:r>
              <w:rPr>
                <w:i/>
                <w:sz w:val="20"/>
              </w:rPr>
              <w:t>completed 1 Well abandonments completed</w:t>
            </w:r>
          </w:p>
          <w:p w14:paraId="6E2F10F2" w14:textId="77777777" w:rsidR="00143E72" w:rsidRDefault="009A1E54">
            <w:pPr>
              <w:pStyle w:val="TableParagraph"/>
              <w:rPr>
                <w:i/>
                <w:sz w:val="20"/>
              </w:rPr>
            </w:pPr>
            <w:r>
              <w:rPr>
                <w:i/>
                <w:sz w:val="20"/>
              </w:rPr>
              <w:t>$50k</w:t>
            </w:r>
            <w:r>
              <w:rPr>
                <w:i/>
                <w:spacing w:val="-8"/>
                <w:sz w:val="20"/>
              </w:rPr>
              <w:t xml:space="preserve"> </w:t>
            </w:r>
            <w:r>
              <w:rPr>
                <w:i/>
                <w:sz w:val="20"/>
              </w:rPr>
              <w:t>SWRM</w:t>
            </w:r>
            <w:r>
              <w:rPr>
                <w:i/>
                <w:spacing w:val="-6"/>
                <w:sz w:val="20"/>
              </w:rPr>
              <w:t xml:space="preserve"> </w:t>
            </w:r>
            <w:r>
              <w:rPr>
                <w:i/>
                <w:sz w:val="20"/>
              </w:rPr>
              <w:t>Cost-share</w:t>
            </w:r>
            <w:r>
              <w:rPr>
                <w:i/>
                <w:spacing w:val="-7"/>
                <w:sz w:val="20"/>
              </w:rPr>
              <w:t xml:space="preserve"> </w:t>
            </w:r>
            <w:r>
              <w:rPr>
                <w:i/>
                <w:sz w:val="20"/>
              </w:rPr>
              <w:t>funds</w:t>
            </w:r>
            <w:r>
              <w:rPr>
                <w:i/>
                <w:spacing w:val="-5"/>
                <w:sz w:val="20"/>
              </w:rPr>
              <w:t xml:space="preserve"> </w:t>
            </w:r>
            <w:r>
              <w:rPr>
                <w:i/>
                <w:sz w:val="20"/>
              </w:rPr>
              <w:t>distributed,</w:t>
            </w:r>
            <w:r>
              <w:rPr>
                <w:i/>
                <w:spacing w:val="-7"/>
                <w:sz w:val="20"/>
              </w:rPr>
              <w:t xml:space="preserve"> </w:t>
            </w:r>
            <w:r>
              <w:rPr>
                <w:i/>
                <w:sz w:val="20"/>
              </w:rPr>
              <w:t>$9k</w:t>
            </w:r>
            <w:r>
              <w:rPr>
                <w:i/>
                <w:spacing w:val="-6"/>
                <w:sz w:val="20"/>
              </w:rPr>
              <w:t xml:space="preserve"> </w:t>
            </w:r>
            <w:r>
              <w:rPr>
                <w:i/>
                <w:spacing w:val="-5"/>
                <w:sz w:val="20"/>
              </w:rPr>
              <w:t>SEG</w:t>
            </w:r>
          </w:p>
          <w:p w14:paraId="1EAA0CC7" w14:textId="77777777" w:rsidR="00143E72" w:rsidRDefault="009A1E54">
            <w:pPr>
              <w:pStyle w:val="TableParagraph"/>
              <w:spacing w:before="1"/>
              <w:ind w:right="118"/>
              <w:rPr>
                <w:i/>
                <w:sz w:val="20"/>
              </w:rPr>
            </w:pPr>
            <w:r>
              <w:rPr>
                <w:i/>
                <w:sz w:val="20"/>
              </w:rPr>
              <w:t>515</w:t>
            </w:r>
            <w:r>
              <w:rPr>
                <w:i/>
                <w:spacing w:val="-5"/>
                <w:sz w:val="20"/>
              </w:rPr>
              <w:t xml:space="preserve"> </w:t>
            </w:r>
            <w:r>
              <w:rPr>
                <w:i/>
                <w:sz w:val="20"/>
              </w:rPr>
              <w:t>feet</w:t>
            </w:r>
            <w:r>
              <w:rPr>
                <w:i/>
                <w:spacing w:val="-5"/>
                <w:sz w:val="20"/>
              </w:rPr>
              <w:t xml:space="preserve"> </w:t>
            </w:r>
            <w:r>
              <w:rPr>
                <w:i/>
                <w:sz w:val="20"/>
              </w:rPr>
              <w:t>of</w:t>
            </w:r>
            <w:r>
              <w:rPr>
                <w:i/>
                <w:spacing w:val="-7"/>
                <w:sz w:val="20"/>
              </w:rPr>
              <w:t xml:space="preserve"> </w:t>
            </w:r>
            <w:r>
              <w:rPr>
                <w:i/>
                <w:sz w:val="20"/>
              </w:rPr>
              <w:t>gully</w:t>
            </w:r>
            <w:r>
              <w:rPr>
                <w:i/>
                <w:spacing w:val="-6"/>
                <w:sz w:val="20"/>
              </w:rPr>
              <w:t xml:space="preserve"> </w:t>
            </w:r>
            <w:r>
              <w:rPr>
                <w:i/>
                <w:sz w:val="20"/>
              </w:rPr>
              <w:t>erosion</w:t>
            </w:r>
            <w:r>
              <w:rPr>
                <w:i/>
                <w:spacing w:val="-2"/>
                <w:sz w:val="20"/>
              </w:rPr>
              <w:t xml:space="preserve"> </w:t>
            </w:r>
            <w:r>
              <w:rPr>
                <w:i/>
                <w:sz w:val="20"/>
              </w:rPr>
              <w:t>/</w:t>
            </w:r>
            <w:r>
              <w:rPr>
                <w:i/>
                <w:spacing w:val="-6"/>
                <w:sz w:val="20"/>
              </w:rPr>
              <w:t xml:space="preserve"> </w:t>
            </w:r>
            <w:r>
              <w:rPr>
                <w:i/>
                <w:sz w:val="20"/>
              </w:rPr>
              <w:t>1,000</w:t>
            </w:r>
            <w:r>
              <w:rPr>
                <w:i/>
                <w:spacing w:val="-6"/>
                <w:sz w:val="20"/>
              </w:rPr>
              <w:t xml:space="preserve"> </w:t>
            </w:r>
            <w:r>
              <w:rPr>
                <w:i/>
                <w:sz w:val="20"/>
              </w:rPr>
              <w:t>ft.</w:t>
            </w:r>
            <w:r>
              <w:rPr>
                <w:i/>
                <w:spacing w:val="-4"/>
                <w:sz w:val="20"/>
              </w:rPr>
              <w:t xml:space="preserve"> </w:t>
            </w:r>
            <w:r>
              <w:rPr>
                <w:i/>
                <w:sz w:val="20"/>
              </w:rPr>
              <w:t>streambanks</w:t>
            </w:r>
            <w:r>
              <w:rPr>
                <w:i/>
                <w:spacing w:val="-6"/>
                <w:sz w:val="20"/>
              </w:rPr>
              <w:t xml:space="preserve"> </w:t>
            </w:r>
            <w:r>
              <w:rPr>
                <w:i/>
                <w:sz w:val="20"/>
              </w:rPr>
              <w:t>stabilized 2 BMPs installed</w:t>
            </w:r>
          </w:p>
          <w:p w14:paraId="7CB8E151" w14:textId="77777777" w:rsidR="00143E72" w:rsidRDefault="009A1E54">
            <w:pPr>
              <w:pStyle w:val="TableParagraph"/>
              <w:spacing w:line="243" w:lineRule="exact"/>
              <w:rPr>
                <w:i/>
                <w:sz w:val="20"/>
              </w:rPr>
            </w:pPr>
            <w:r>
              <w:rPr>
                <w:i/>
                <w:sz w:val="20"/>
              </w:rPr>
              <w:t>0</w:t>
            </w:r>
            <w:r>
              <w:rPr>
                <w:i/>
                <w:spacing w:val="-4"/>
                <w:sz w:val="20"/>
              </w:rPr>
              <w:t xml:space="preserve"> </w:t>
            </w:r>
            <w:r>
              <w:rPr>
                <w:i/>
                <w:sz w:val="20"/>
              </w:rPr>
              <w:t>acres</w:t>
            </w:r>
            <w:r>
              <w:rPr>
                <w:i/>
                <w:spacing w:val="-4"/>
                <w:sz w:val="20"/>
              </w:rPr>
              <w:t xml:space="preserve"> </w:t>
            </w:r>
            <w:r>
              <w:rPr>
                <w:i/>
                <w:sz w:val="20"/>
              </w:rPr>
              <w:t>of</w:t>
            </w:r>
            <w:r>
              <w:rPr>
                <w:i/>
                <w:spacing w:val="-5"/>
                <w:sz w:val="20"/>
              </w:rPr>
              <w:t xml:space="preserve"> </w:t>
            </w:r>
            <w:r>
              <w:rPr>
                <w:i/>
                <w:sz w:val="20"/>
              </w:rPr>
              <w:t>buffers</w:t>
            </w:r>
            <w:r>
              <w:rPr>
                <w:i/>
                <w:spacing w:val="-4"/>
                <w:sz w:val="20"/>
              </w:rPr>
              <w:t xml:space="preserve"> </w:t>
            </w:r>
            <w:r>
              <w:rPr>
                <w:i/>
                <w:spacing w:val="-2"/>
                <w:sz w:val="20"/>
              </w:rPr>
              <w:t>installed</w:t>
            </w:r>
          </w:p>
        </w:tc>
      </w:tr>
    </w:tbl>
    <w:p w14:paraId="7700C634" w14:textId="77777777" w:rsidR="00143E72" w:rsidRDefault="00143E72">
      <w:pPr>
        <w:pStyle w:val="BodyText"/>
        <w:spacing w:before="45" w:after="1"/>
        <w:ind w:left="0"/>
        <w:rPr>
          <w:rFonts w:ascii="Times New Roman"/>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0"/>
        <w:gridCol w:w="5149"/>
        <w:gridCol w:w="4933"/>
      </w:tblGrid>
      <w:tr w:rsidR="00143E72" w14:paraId="57BF9C91" w14:textId="77777777">
        <w:trPr>
          <w:trHeight w:val="2582"/>
        </w:trPr>
        <w:tc>
          <w:tcPr>
            <w:tcW w:w="3780" w:type="dxa"/>
          </w:tcPr>
          <w:p w14:paraId="73C0AB3A" w14:textId="77777777" w:rsidR="00143E72" w:rsidRDefault="00143E72">
            <w:pPr>
              <w:pStyle w:val="TableParagraph"/>
              <w:spacing w:before="275"/>
              <w:ind w:left="0"/>
              <w:rPr>
                <w:rFonts w:ascii="Times New Roman"/>
                <w:sz w:val="24"/>
              </w:rPr>
            </w:pPr>
          </w:p>
          <w:p w14:paraId="4175D777" w14:textId="77777777" w:rsidR="00143E72" w:rsidRDefault="009A1E54">
            <w:pPr>
              <w:pStyle w:val="TableParagraph"/>
              <w:ind w:left="128" w:right="117"/>
              <w:jc w:val="center"/>
              <w:rPr>
                <w:rFonts w:ascii="Times New Roman"/>
                <w:b/>
                <w:sz w:val="24"/>
              </w:rPr>
            </w:pPr>
            <w:r>
              <w:rPr>
                <w:rFonts w:ascii="Times New Roman"/>
                <w:b/>
                <w:sz w:val="24"/>
              </w:rPr>
              <w:t>Control</w:t>
            </w:r>
            <w:r>
              <w:rPr>
                <w:rFonts w:ascii="Times New Roman"/>
                <w:b/>
                <w:spacing w:val="-9"/>
                <w:sz w:val="24"/>
              </w:rPr>
              <w:t xml:space="preserve"> </w:t>
            </w:r>
            <w:r>
              <w:rPr>
                <w:rFonts w:ascii="Times New Roman"/>
                <w:b/>
                <w:sz w:val="24"/>
              </w:rPr>
              <w:t>the</w:t>
            </w:r>
            <w:r>
              <w:rPr>
                <w:rFonts w:ascii="Times New Roman"/>
                <w:b/>
                <w:spacing w:val="-10"/>
                <w:sz w:val="24"/>
              </w:rPr>
              <w:t xml:space="preserve"> </w:t>
            </w:r>
            <w:r>
              <w:rPr>
                <w:rFonts w:ascii="Times New Roman"/>
                <w:b/>
                <w:sz w:val="24"/>
              </w:rPr>
              <w:t>Spread</w:t>
            </w:r>
            <w:r>
              <w:rPr>
                <w:rFonts w:ascii="Times New Roman"/>
                <w:b/>
                <w:spacing w:val="-9"/>
                <w:sz w:val="24"/>
              </w:rPr>
              <w:t xml:space="preserve"> </w:t>
            </w:r>
            <w:r>
              <w:rPr>
                <w:rFonts w:ascii="Times New Roman"/>
                <w:b/>
                <w:sz w:val="24"/>
              </w:rPr>
              <w:t>of</w:t>
            </w:r>
            <w:r>
              <w:rPr>
                <w:rFonts w:ascii="Times New Roman"/>
                <w:b/>
                <w:spacing w:val="-9"/>
                <w:sz w:val="24"/>
              </w:rPr>
              <w:t xml:space="preserve"> </w:t>
            </w:r>
            <w:r>
              <w:rPr>
                <w:rFonts w:ascii="Times New Roman"/>
                <w:b/>
                <w:sz w:val="24"/>
              </w:rPr>
              <w:t>Aquatic Invasive Species (AIS)</w:t>
            </w:r>
          </w:p>
          <w:p w14:paraId="60D7D2C2" w14:textId="77777777" w:rsidR="00143E72" w:rsidRDefault="009A1E54">
            <w:pPr>
              <w:pStyle w:val="TableParagraph"/>
              <w:spacing w:before="1"/>
              <w:ind w:left="126" w:right="117"/>
              <w:jc w:val="center"/>
              <w:rPr>
                <w:rFonts w:ascii="Times New Roman"/>
                <w:sz w:val="18"/>
              </w:rPr>
            </w:pPr>
            <w:r>
              <w:rPr>
                <w:rFonts w:ascii="Times New Roman"/>
                <w:sz w:val="18"/>
              </w:rPr>
              <w:t>(Goal</w:t>
            </w:r>
            <w:r>
              <w:rPr>
                <w:rFonts w:ascii="Times New Roman"/>
                <w:spacing w:val="-4"/>
                <w:sz w:val="18"/>
              </w:rPr>
              <w:t xml:space="preserve"> </w:t>
            </w:r>
            <w:r>
              <w:rPr>
                <w:rFonts w:ascii="Times New Roman"/>
                <w:sz w:val="18"/>
              </w:rPr>
              <w:t>4, Objective</w:t>
            </w:r>
            <w:r>
              <w:rPr>
                <w:rFonts w:ascii="Times New Roman"/>
                <w:spacing w:val="-2"/>
                <w:sz w:val="18"/>
              </w:rPr>
              <w:t xml:space="preserve"> </w:t>
            </w:r>
            <w:r>
              <w:rPr>
                <w:rFonts w:ascii="Times New Roman"/>
                <w:spacing w:val="-5"/>
                <w:sz w:val="18"/>
              </w:rPr>
              <w:t>B)</w:t>
            </w:r>
          </w:p>
          <w:p w14:paraId="52BD5735" w14:textId="77777777" w:rsidR="00143E72" w:rsidRDefault="00143E72">
            <w:pPr>
              <w:pStyle w:val="TableParagraph"/>
              <w:spacing w:before="24"/>
              <w:ind w:left="0"/>
              <w:rPr>
                <w:rFonts w:ascii="Times New Roman"/>
                <w:sz w:val="18"/>
              </w:rPr>
            </w:pPr>
          </w:p>
          <w:p w14:paraId="44C77A53" w14:textId="77777777" w:rsidR="00143E72" w:rsidRDefault="009A1E54">
            <w:pPr>
              <w:pStyle w:val="TableParagraph"/>
              <w:ind w:left="107" w:right="163"/>
              <w:rPr>
                <w:sz w:val="20"/>
              </w:rPr>
            </w:pPr>
            <w:r>
              <w:rPr>
                <w:sz w:val="20"/>
              </w:rPr>
              <w:t>Implement</w:t>
            </w:r>
            <w:r>
              <w:rPr>
                <w:spacing w:val="-9"/>
                <w:sz w:val="20"/>
              </w:rPr>
              <w:t xml:space="preserve"> </w:t>
            </w:r>
            <w:r>
              <w:rPr>
                <w:sz w:val="20"/>
              </w:rPr>
              <w:t>an</w:t>
            </w:r>
            <w:r>
              <w:rPr>
                <w:spacing w:val="-8"/>
                <w:sz w:val="20"/>
              </w:rPr>
              <w:t xml:space="preserve"> </w:t>
            </w:r>
            <w:r>
              <w:rPr>
                <w:sz w:val="20"/>
              </w:rPr>
              <w:t>AIS</w:t>
            </w:r>
            <w:r>
              <w:rPr>
                <w:spacing w:val="-9"/>
                <w:sz w:val="20"/>
              </w:rPr>
              <w:t xml:space="preserve"> </w:t>
            </w:r>
            <w:r>
              <w:rPr>
                <w:sz w:val="20"/>
              </w:rPr>
              <w:t>education,</w:t>
            </w:r>
            <w:r>
              <w:rPr>
                <w:spacing w:val="-9"/>
                <w:sz w:val="20"/>
              </w:rPr>
              <w:t xml:space="preserve"> </w:t>
            </w:r>
            <w:r>
              <w:rPr>
                <w:sz w:val="20"/>
              </w:rPr>
              <w:t>prevention</w:t>
            </w:r>
            <w:r>
              <w:rPr>
                <w:spacing w:val="-9"/>
                <w:sz w:val="20"/>
              </w:rPr>
              <w:t xml:space="preserve"> </w:t>
            </w:r>
            <w:r>
              <w:rPr>
                <w:sz w:val="20"/>
              </w:rPr>
              <w:t>&amp; planning program</w:t>
            </w:r>
          </w:p>
        </w:tc>
        <w:tc>
          <w:tcPr>
            <w:tcW w:w="5149" w:type="dxa"/>
          </w:tcPr>
          <w:p w14:paraId="33AC9579" w14:textId="77777777" w:rsidR="00143E72" w:rsidRDefault="00143E72">
            <w:pPr>
              <w:pStyle w:val="TableParagraph"/>
              <w:spacing w:before="208"/>
              <w:ind w:left="0"/>
              <w:rPr>
                <w:rFonts w:ascii="Times New Roman"/>
                <w:sz w:val="20"/>
              </w:rPr>
            </w:pPr>
          </w:p>
          <w:p w14:paraId="7EEF1C31" w14:textId="77777777" w:rsidR="00143E72" w:rsidRDefault="009A1E54">
            <w:pPr>
              <w:pStyle w:val="TableParagraph"/>
              <w:ind w:left="199" w:right="105"/>
              <w:rPr>
                <w:sz w:val="20"/>
              </w:rPr>
            </w:pPr>
            <w:r>
              <w:rPr>
                <w:sz w:val="20"/>
              </w:rPr>
              <w:t>Execute annual grant agreement with DNR; Request Lake Organization financial support for program delivery; Hire 9 AIS summer interns through IGAs; Implement AIS program per the approved strategic plan; Host Clean Boats Clean Water trainings; Conduct Clean Boats Clean Waters surveys;</w:t>
            </w:r>
            <w:r>
              <w:rPr>
                <w:spacing w:val="-4"/>
                <w:sz w:val="20"/>
              </w:rPr>
              <w:t xml:space="preserve"> </w:t>
            </w:r>
            <w:r>
              <w:rPr>
                <w:sz w:val="20"/>
              </w:rPr>
              <w:t>Set</w:t>
            </w:r>
            <w:r>
              <w:rPr>
                <w:spacing w:val="-5"/>
                <w:sz w:val="20"/>
              </w:rPr>
              <w:t xml:space="preserve"> </w:t>
            </w:r>
            <w:r>
              <w:rPr>
                <w:sz w:val="20"/>
              </w:rPr>
              <w:t>up</w:t>
            </w:r>
            <w:r>
              <w:rPr>
                <w:spacing w:val="-5"/>
                <w:sz w:val="20"/>
              </w:rPr>
              <w:t xml:space="preserve"> </w:t>
            </w:r>
            <w:r>
              <w:rPr>
                <w:sz w:val="20"/>
              </w:rPr>
              <w:t>AIS</w:t>
            </w:r>
            <w:r>
              <w:rPr>
                <w:spacing w:val="-6"/>
                <w:sz w:val="20"/>
              </w:rPr>
              <w:t xml:space="preserve"> </w:t>
            </w:r>
            <w:r>
              <w:rPr>
                <w:sz w:val="20"/>
              </w:rPr>
              <w:t>educational</w:t>
            </w:r>
            <w:r>
              <w:rPr>
                <w:spacing w:val="-5"/>
                <w:sz w:val="20"/>
              </w:rPr>
              <w:t xml:space="preserve"> </w:t>
            </w:r>
            <w:r>
              <w:rPr>
                <w:sz w:val="20"/>
              </w:rPr>
              <w:t>signs</w:t>
            </w:r>
            <w:r>
              <w:rPr>
                <w:spacing w:val="-4"/>
                <w:sz w:val="20"/>
              </w:rPr>
              <w:t xml:space="preserve"> </w:t>
            </w:r>
            <w:r>
              <w:rPr>
                <w:sz w:val="20"/>
              </w:rPr>
              <w:t>at</w:t>
            </w:r>
            <w:r>
              <w:rPr>
                <w:spacing w:val="-5"/>
                <w:sz w:val="20"/>
              </w:rPr>
              <w:t xml:space="preserve"> </w:t>
            </w:r>
            <w:r>
              <w:rPr>
                <w:sz w:val="20"/>
              </w:rPr>
              <w:t>boat</w:t>
            </w:r>
            <w:r>
              <w:rPr>
                <w:spacing w:val="-5"/>
                <w:sz w:val="20"/>
              </w:rPr>
              <w:t xml:space="preserve"> </w:t>
            </w:r>
            <w:r>
              <w:rPr>
                <w:sz w:val="20"/>
              </w:rPr>
              <w:t>launches</w:t>
            </w:r>
            <w:r>
              <w:rPr>
                <w:spacing w:val="-2"/>
                <w:sz w:val="20"/>
              </w:rPr>
              <w:t xml:space="preserve"> </w:t>
            </w:r>
            <w:r>
              <w:rPr>
                <w:sz w:val="20"/>
              </w:rPr>
              <w:t xml:space="preserve">upon </w:t>
            </w:r>
            <w:r>
              <w:rPr>
                <w:spacing w:val="-2"/>
                <w:sz w:val="20"/>
              </w:rPr>
              <w:t>request.</w:t>
            </w:r>
          </w:p>
        </w:tc>
        <w:tc>
          <w:tcPr>
            <w:tcW w:w="4933" w:type="dxa"/>
          </w:tcPr>
          <w:p w14:paraId="361990D1" w14:textId="77777777" w:rsidR="00143E72" w:rsidRDefault="009A1E54">
            <w:pPr>
              <w:pStyle w:val="TableParagraph"/>
              <w:spacing w:before="200" w:line="243" w:lineRule="exact"/>
              <w:rPr>
                <w:i/>
                <w:sz w:val="20"/>
              </w:rPr>
            </w:pPr>
            <w:r>
              <w:rPr>
                <w:i/>
                <w:sz w:val="20"/>
              </w:rPr>
              <w:t>30</w:t>
            </w:r>
            <w:r>
              <w:rPr>
                <w:i/>
                <w:spacing w:val="-6"/>
                <w:sz w:val="20"/>
              </w:rPr>
              <w:t xml:space="preserve"> </w:t>
            </w:r>
            <w:r>
              <w:rPr>
                <w:i/>
                <w:sz w:val="20"/>
              </w:rPr>
              <w:t>lake</w:t>
            </w:r>
            <w:r>
              <w:rPr>
                <w:i/>
                <w:spacing w:val="-4"/>
                <w:sz w:val="20"/>
              </w:rPr>
              <w:t xml:space="preserve"> </w:t>
            </w:r>
            <w:r>
              <w:rPr>
                <w:i/>
                <w:sz w:val="20"/>
              </w:rPr>
              <w:t>surveys</w:t>
            </w:r>
            <w:r>
              <w:rPr>
                <w:i/>
                <w:spacing w:val="-7"/>
                <w:sz w:val="20"/>
              </w:rPr>
              <w:t xml:space="preserve"> </w:t>
            </w:r>
            <w:r>
              <w:rPr>
                <w:i/>
                <w:spacing w:val="-2"/>
                <w:sz w:val="20"/>
              </w:rPr>
              <w:t>completed/mapped</w:t>
            </w:r>
          </w:p>
          <w:p w14:paraId="0DD57613" w14:textId="77777777" w:rsidR="00143E72" w:rsidRDefault="009A1E54">
            <w:pPr>
              <w:pStyle w:val="TableParagraph"/>
              <w:rPr>
                <w:i/>
                <w:sz w:val="20"/>
              </w:rPr>
            </w:pPr>
            <w:r>
              <w:rPr>
                <w:i/>
                <w:sz w:val="20"/>
              </w:rPr>
              <w:t>$1,000</w:t>
            </w:r>
            <w:r>
              <w:rPr>
                <w:i/>
                <w:spacing w:val="-7"/>
                <w:sz w:val="20"/>
              </w:rPr>
              <w:t xml:space="preserve"> </w:t>
            </w:r>
            <w:r>
              <w:rPr>
                <w:i/>
                <w:sz w:val="20"/>
              </w:rPr>
              <w:t>provided</w:t>
            </w:r>
            <w:r>
              <w:rPr>
                <w:i/>
                <w:spacing w:val="-7"/>
                <w:sz w:val="20"/>
              </w:rPr>
              <w:t xml:space="preserve"> </w:t>
            </w:r>
            <w:r>
              <w:rPr>
                <w:i/>
                <w:sz w:val="20"/>
              </w:rPr>
              <w:t>by</w:t>
            </w:r>
            <w:r>
              <w:rPr>
                <w:i/>
                <w:spacing w:val="-7"/>
                <w:sz w:val="20"/>
              </w:rPr>
              <w:t xml:space="preserve"> </w:t>
            </w:r>
            <w:r>
              <w:rPr>
                <w:i/>
                <w:sz w:val="20"/>
              </w:rPr>
              <w:t>lake</w:t>
            </w:r>
            <w:r>
              <w:rPr>
                <w:i/>
                <w:spacing w:val="-6"/>
                <w:sz w:val="20"/>
              </w:rPr>
              <w:t xml:space="preserve"> </w:t>
            </w:r>
            <w:r>
              <w:rPr>
                <w:i/>
                <w:sz w:val="20"/>
              </w:rPr>
              <w:t>organizations</w:t>
            </w:r>
            <w:r>
              <w:rPr>
                <w:i/>
                <w:spacing w:val="-7"/>
                <w:sz w:val="20"/>
              </w:rPr>
              <w:t xml:space="preserve"> </w:t>
            </w:r>
            <w:r>
              <w:rPr>
                <w:i/>
                <w:sz w:val="20"/>
              </w:rPr>
              <w:t>to</w:t>
            </w:r>
            <w:r>
              <w:rPr>
                <w:i/>
                <w:spacing w:val="-7"/>
                <w:sz w:val="20"/>
              </w:rPr>
              <w:t xml:space="preserve"> </w:t>
            </w:r>
            <w:r>
              <w:rPr>
                <w:i/>
                <w:sz w:val="20"/>
              </w:rPr>
              <w:t>support</w:t>
            </w:r>
            <w:r>
              <w:rPr>
                <w:i/>
                <w:spacing w:val="-7"/>
                <w:sz w:val="20"/>
              </w:rPr>
              <w:t xml:space="preserve"> </w:t>
            </w:r>
            <w:r>
              <w:rPr>
                <w:i/>
                <w:sz w:val="20"/>
              </w:rPr>
              <w:t>program 4345 boats inspected through CBCW</w:t>
            </w:r>
          </w:p>
          <w:p w14:paraId="511F69B4" w14:textId="77777777" w:rsidR="00143E72" w:rsidRDefault="009A1E54">
            <w:pPr>
              <w:pStyle w:val="TableParagraph"/>
              <w:spacing w:before="1"/>
              <w:ind w:right="623"/>
              <w:rPr>
                <w:i/>
                <w:sz w:val="20"/>
              </w:rPr>
            </w:pPr>
            <w:r>
              <w:rPr>
                <w:i/>
                <w:sz w:val="20"/>
              </w:rPr>
              <w:t>7436</w:t>
            </w:r>
            <w:r>
              <w:rPr>
                <w:i/>
                <w:spacing w:val="-8"/>
                <w:sz w:val="20"/>
              </w:rPr>
              <w:t xml:space="preserve"> </w:t>
            </w:r>
            <w:r>
              <w:rPr>
                <w:i/>
                <w:sz w:val="20"/>
              </w:rPr>
              <w:t>people</w:t>
            </w:r>
            <w:r>
              <w:rPr>
                <w:i/>
                <w:spacing w:val="-8"/>
                <w:sz w:val="20"/>
              </w:rPr>
              <w:t xml:space="preserve"> </w:t>
            </w:r>
            <w:r>
              <w:rPr>
                <w:i/>
                <w:sz w:val="20"/>
              </w:rPr>
              <w:t>contacted</w:t>
            </w:r>
            <w:r>
              <w:rPr>
                <w:i/>
                <w:spacing w:val="-8"/>
                <w:sz w:val="20"/>
              </w:rPr>
              <w:t xml:space="preserve"> </w:t>
            </w:r>
            <w:r>
              <w:rPr>
                <w:i/>
                <w:sz w:val="20"/>
              </w:rPr>
              <w:t>at</w:t>
            </w:r>
            <w:r>
              <w:rPr>
                <w:i/>
                <w:spacing w:val="-8"/>
                <w:sz w:val="20"/>
              </w:rPr>
              <w:t xml:space="preserve"> </w:t>
            </w:r>
            <w:r>
              <w:rPr>
                <w:i/>
                <w:sz w:val="20"/>
              </w:rPr>
              <w:t>launches</w:t>
            </w:r>
            <w:r>
              <w:rPr>
                <w:i/>
                <w:spacing w:val="-9"/>
                <w:sz w:val="20"/>
              </w:rPr>
              <w:t xml:space="preserve"> </w:t>
            </w:r>
            <w:r>
              <w:rPr>
                <w:i/>
                <w:sz w:val="20"/>
              </w:rPr>
              <w:t>through</w:t>
            </w:r>
            <w:r>
              <w:rPr>
                <w:i/>
                <w:spacing w:val="-8"/>
                <w:sz w:val="20"/>
              </w:rPr>
              <w:t xml:space="preserve"> </w:t>
            </w:r>
            <w:r>
              <w:rPr>
                <w:i/>
                <w:sz w:val="20"/>
              </w:rPr>
              <w:t>CBCW 16 workshops hosted and/or presented</w:t>
            </w:r>
          </w:p>
          <w:p w14:paraId="3D26FE13" w14:textId="77777777" w:rsidR="00143E72" w:rsidRDefault="009A1E54">
            <w:pPr>
              <w:pStyle w:val="TableParagraph"/>
              <w:spacing w:line="243" w:lineRule="exact"/>
              <w:rPr>
                <w:i/>
                <w:sz w:val="20"/>
              </w:rPr>
            </w:pPr>
            <w:r>
              <w:rPr>
                <w:i/>
                <w:sz w:val="20"/>
              </w:rPr>
              <w:t>37</w:t>
            </w:r>
            <w:r>
              <w:rPr>
                <w:i/>
                <w:spacing w:val="-5"/>
                <w:sz w:val="20"/>
              </w:rPr>
              <w:t xml:space="preserve"> </w:t>
            </w:r>
            <w:r>
              <w:rPr>
                <w:i/>
                <w:sz w:val="20"/>
              </w:rPr>
              <w:t>people</w:t>
            </w:r>
            <w:r>
              <w:rPr>
                <w:i/>
                <w:spacing w:val="-4"/>
                <w:sz w:val="20"/>
              </w:rPr>
              <w:t xml:space="preserve"> </w:t>
            </w:r>
            <w:r>
              <w:rPr>
                <w:i/>
                <w:sz w:val="20"/>
              </w:rPr>
              <w:t>trained</w:t>
            </w:r>
            <w:r>
              <w:rPr>
                <w:i/>
                <w:spacing w:val="-2"/>
                <w:sz w:val="20"/>
              </w:rPr>
              <w:t xml:space="preserve"> </w:t>
            </w:r>
            <w:r>
              <w:rPr>
                <w:i/>
                <w:sz w:val="20"/>
              </w:rPr>
              <w:t>in</w:t>
            </w:r>
            <w:r>
              <w:rPr>
                <w:i/>
                <w:spacing w:val="-4"/>
                <w:sz w:val="20"/>
              </w:rPr>
              <w:t xml:space="preserve"> </w:t>
            </w:r>
            <w:r>
              <w:rPr>
                <w:i/>
                <w:spacing w:val="-5"/>
                <w:sz w:val="20"/>
              </w:rPr>
              <w:t>AIS</w:t>
            </w:r>
          </w:p>
          <w:p w14:paraId="1BEDF705" w14:textId="77777777" w:rsidR="00143E72" w:rsidRDefault="009A1E54">
            <w:pPr>
              <w:pStyle w:val="TableParagraph"/>
              <w:spacing w:before="1"/>
              <w:rPr>
                <w:i/>
                <w:sz w:val="20"/>
              </w:rPr>
            </w:pPr>
            <w:r>
              <w:rPr>
                <w:i/>
                <w:sz w:val="20"/>
              </w:rPr>
              <w:t>0</w:t>
            </w:r>
            <w:r>
              <w:rPr>
                <w:i/>
                <w:spacing w:val="-5"/>
                <w:sz w:val="20"/>
              </w:rPr>
              <w:t xml:space="preserve"> </w:t>
            </w:r>
            <w:r>
              <w:rPr>
                <w:i/>
                <w:sz w:val="20"/>
              </w:rPr>
              <w:t>new</w:t>
            </w:r>
            <w:r>
              <w:rPr>
                <w:i/>
                <w:spacing w:val="-6"/>
                <w:sz w:val="20"/>
              </w:rPr>
              <w:t xml:space="preserve"> </w:t>
            </w:r>
            <w:r>
              <w:rPr>
                <w:i/>
                <w:sz w:val="20"/>
              </w:rPr>
              <w:t>educational</w:t>
            </w:r>
            <w:r>
              <w:rPr>
                <w:i/>
                <w:spacing w:val="-6"/>
                <w:sz w:val="20"/>
              </w:rPr>
              <w:t xml:space="preserve"> </w:t>
            </w:r>
            <w:r>
              <w:rPr>
                <w:i/>
                <w:sz w:val="20"/>
              </w:rPr>
              <w:t>signs</w:t>
            </w:r>
            <w:r>
              <w:rPr>
                <w:i/>
                <w:spacing w:val="-6"/>
                <w:sz w:val="20"/>
              </w:rPr>
              <w:t xml:space="preserve"> </w:t>
            </w:r>
            <w:r>
              <w:rPr>
                <w:i/>
                <w:sz w:val="20"/>
              </w:rPr>
              <w:t>posted</w:t>
            </w:r>
            <w:r>
              <w:rPr>
                <w:i/>
                <w:spacing w:val="-5"/>
                <w:sz w:val="20"/>
              </w:rPr>
              <w:t xml:space="preserve"> </w:t>
            </w:r>
            <w:r>
              <w:rPr>
                <w:i/>
                <w:sz w:val="20"/>
              </w:rPr>
              <w:t>at</w:t>
            </w:r>
            <w:r>
              <w:rPr>
                <w:i/>
                <w:spacing w:val="-5"/>
                <w:sz w:val="20"/>
              </w:rPr>
              <w:t xml:space="preserve"> </w:t>
            </w:r>
            <w:r>
              <w:rPr>
                <w:i/>
                <w:sz w:val="20"/>
              </w:rPr>
              <w:t>boat</w:t>
            </w:r>
            <w:r>
              <w:rPr>
                <w:i/>
                <w:spacing w:val="-4"/>
                <w:sz w:val="20"/>
              </w:rPr>
              <w:t xml:space="preserve"> </w:t>
            </w:r>
            <w:r>
              <w:rPr>
                <w:i/>
                <w:spacing w:val="-2"/>
                <w:sz w:val="20"/>
              </w:rPr>
              <w:t>launches</w:t>
            </w:r>
          </w:p>
          <w:p w14:paraId="132A45AC" w14:textId="77777777" w:rsidR="00143E72" w:rsidRDefault="009A1E54">
            <w:pPr>
              <w:pStyle w:val="TableParagraph"/>
              <w:spacing w:before="1"/>
              <w:rPr>
                <w:i/>
                <w:sz w:val="20"/>
              </w:rPr>
            </w:pPr>
            <w:r>
              <w:rPr>
                <w:i/>
                <w:sz w:val="20"/>
              </w:rPr>
              <w:t>4</w:t>
            </w:r>
            <w:r>
              <w:rPr>
                <w:i/>
                <w:spacing w:val="-7"/>
                <w:sz w:val="20"/>
              </w:rPr>
              <w:t xml:space="preserve"> </w:t>
            </w:r>
            <w:r>
              <w:rPr>
                <w:i/>
                <w:sz w:val="20"/>
              </w:rPr>
              <w:t>AIS</w:t>
            </w:r>
            <w:r>
              <w:rPr>
                <w:i/>
                <w:spacing w:val="-6"/>
                <w:sz w:val="20"/>
              </w:rPr>
              <w:t xml:space="preserve"> </w:t>
            </w:r>
            <w:r>
              <w:rPr>
                <w:i/>
                <w:sz w:val="20"/>
              </w:rPr>
              <w:t>E-News</w:t>
            </w:r>
            <w:r>
              <w:rPr>
                <w:i/>
                <w:spacing w:val="-8"/>
                <w:sz w:val="20"/>
              </w:rPr>
              <w:t xml:space="preserve"> </w:t>
            </w:r>
            <w:r>
              <w:rPr>
                <w:i/>
                <w:sz w:val="20"/>
              </w:rPr>
              <w:t>distributed</w:t>
            </w:r>
            <w:r>
              <w:rPr>
                <w:i/>
                <w:spacing w:val="-6"/>
                <w:sz w:val="20"/>
              </w:rPr>
              <w:t xml:space="preserve"> </w:t>
            </w:r>
            <w:r>
              <w:rPr>
                <w:i/>
                <w:sz w:val="20"/>
              </w:rPr>
              <w:t>through</w:t>
            </w:r>
            <w:r>
              <w:rPr>
                <w:i/>
                <w:spacing w:val="-6"/>
                <w:sz w:val="20"/>
              </w:rPr>
              <w:t xml:space="preserve"> </w:t>
            </w:r>
            <w:r>
              <w:rPr>
                <w:i/>
                <w:sz w:val="20"/>
              </w:rPr>
              <w:t>Constant</w:t>
            </w:r>
            <w:r>
              <w:rPr>
                <w:i/>
                <w:spacing w:val="-7"/>
                <w:sz w:val="20"/>
              </w:rPr>
              <w:t xml:space="preserve"> </w:t>
            </w:r>
            <w:r>
              <w:rPr>
                <w:i/>
                <w:spacing w:val="-2"/>
                <w:sz w:val="20"/>
              </w:rPr>
              <w:t>Contact</w:t>
            </w:r>
          </w:p>
        </w:tc>
      </w:tr>
    </w:tbl>
    <w:p w14:paraId="6CE652A5" w14:textId="77777777" w:rsidR="00143E72" w:rsidRDefault="00143E72">
      <w:pPr>
        <w:pStyle w:val="TableParagraph"/>
        <w:rPr>
          <w:i/>
          <w:sz w:val="20"/>
        </w:rPr>
        <w:sectPr w:rsidR="00143E72">
          <w:headerReference w:type="default" r:id="rId8"/>
          <w:footerReference w:type="default" r:id="rId9"/>
          <w:pgSz w:w="15840" w:h="12240" w:orient="landscape"/>
          <w:pgMar w:top="1260" w:right="1080" w:bottom="980" w:left="360" w:header="729" w:footer="785" w:gutter="0"/>
          <w:pgNumType w:start="1"/>
          <w:cols w:space="720"/>
        </w:sectPr>
      </w:pPr>
    </w:p>
    <w:p w14:paraId="5AFD7A54" w14:textId="77777777" w:rsidR="00143E72" w:rsidRDefault="00143E72">
      <w:pPr>
        <w:pStyle w:val="BodyText"/>
        <w:spacing w:before="47"/>
        <w:ind w:left="0"/>
        <w:rPr>
          <w:rFonts w:ascii="Times New Roman"/>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0"/>
        <w:gridCol w:w="5149"/>
        <w:gridCol w:w="4933"/>
      </w:tblGrid>
      <w:tr w:rsidR="00143E72" w14:paraId="03533FEC" w14:textId="77777777">
        <w:trPr>
          <w:trHeight w:val="945"/>
        </w:trPr>
        <w:tc>
          <w:tcPr>
            <w:tcW w:w="3780" w:type="dxa"/>
            <w:shd w:val="clear" w:color="auto" w:fill="F1F1F1"/>
          </w:tcPr>
          <w:p w14:paraId="494AC20E" w14:textId="77777777" w:rsidR="00143E72" w:rsidRDefault="00143E72">
            <w:pPr>
              <w:pStyle w:val="TableParagraph"/>
              <w:spacing w:before="24"/>
              <w:ind w:left="0"/>
              <w:rPr>
                <w:rFonts w:ascii="Times New Roman"/>
                <w:sz w:val="20"/>
              </w:rPr>
            </w:pPr>
          </w:p>
          <w:p w14:paraId="54036F3F" w14:textId="77777777" w:rsidR="00143E72" w:rsidRDefault="009A1E54">
            <w:pPr>
              <w:pStyle w:val="TableParagraph"/>
              <w:ind w:left="126" w:right="122"/>
              <w:jc w:val="center"/>
              <w:rPr>
                <w:rFonts w:ascii="Times New Roman"/>
                <w:b/>
                <w:sz w:val="20"/>
              </w:rPr>
            </w:pPr>
            <w:r>
              <w:rPr>
                <w:rFonts w:ascii="Times New Roman"/>
                <w:b/>
                <w:sz w:val="20"/>
              </w:rPr>
              <w:t>WORK</w:t>
            </w:r>
            <w:r>
              <w:rPr>
                <w:rFonts w:ascii="Times New Roman"/>
                <w:b/>
                <w:spacing w:val="-6"/>
                <w:sz w:val="20"/>
              </w:rPr>
              <w:t xml:space="preserve"> </w:t>
            </w:r>
            <w:r>
              <w:rPr>
                <w:rFonts w:ascii="Times New Roman"/>
                <w:b/>
                <w:spacing w:val="-2"/>
                <w:sz w:val="20"/>
              </w:rPr>
              <w:t>CATEGORY</w:t>
            </w:r>
          </w:p>
          <w:p w14:paraId="22CFADC3" w14:textId="77777777" w:rsidR="00143E72" w:rsidRDefault="009A1E54">
            <w:pPr>
              <w:pStyle w:val="TableParagraph"/>
              <w:ind w:left="126" w:right="118"/>
              <w:jc w:val="center"/>
              <w:rPr>
                <w:rFonts w:ascii="Times New Roman"/>
                <w:sz w:val="18"/>
              </w:rPr>
            </w:pPr>
            <w:r>
              <w:rPr>
                <w:rFonts w:ascii="Times New Roman"/>
                <w:sz w:val="18"/>
              </w:rPr>
              <w:t>(Goal/Objective</w:t>
            </w:r>
            <w:r>
              <w:rPr>
                <w:rFonts w:ascii="Times New Roman"/>
                <w:spacing w:val="-3"/>
                <w:sz w:val="18"/>
              </w:rPr>
              <w:t xml:space="preserve"> </w:t>
            </w:r>
            <w:r>
              <w:rPr>
                <w:rFonts w:ascii="Times New Roman"/>
                <w:sz w:val="18"/>
              </w:rPr>
              <w:t>from</w:t>
            </w:r>
            <w:r>
              <w:rPr>
                <w:rFonts w:ascii="Times New Roman"/>
                <w:spacing w:val="-2"/>
                <w:sz w:val="18"/>
              </w:rPr>
              <w:t xml:space="preserve"> </w:t>
            </w:r>
            <w:r>
              <w:rPr>
                <w:rFonts w:ascii="Times New Roman"/>
                <w:sz w:val="18"/>
              </w:rPr>
              <w:t>LWRM</w:t>
            </w:r>
            <w:r>
              <w:rPr>
                <w:rFonts w:ascii="Times New Roman"/>
                <w:spacing w:val="-2"/>
                <w:sz w:val="18"/>
              </w:rPr>
              <w:t xml:space="preserve"> </w:t>
            </w:r>
            <w:proofErr w:type="gramStart"/>
            <w:r>
              <w:rPr>
                <w:rFonts w:ascii="Times New Roman"/>
                <w:spacing w:val="-2"/>
                <w:sz w:val="18"/>
              </w:rPr>
              <w:t>Plan)*</w:t>
            </w:r>
            <w:proofErr w:type="gramEnd"/>
          </w:p>
        </w:tc>
        <w:tc>
          <w:tcPr>
            <w:tcW w:w="5149" w:type="dxa"/>
            <w:shd w:val="clear" w:color="auto" w:fill="F1F1F1"/>
          </w:tcPr>
          <w:p w14:paraId="1449DE92" w14:textId="77777777" w:rsidR="00143E72" w:rsidRDefault="00143E72">
            <w:pPr>
              <w:pStyle w:val="TableParagraph"/>
              <w:spacing w:before="12"/>
              <w:ind w:left="0"/>
              <w:rPr>
                <w:rFonts w:ascii="Times New Roman"/>
                <w:sz w:val="20"/>
              </w:rPr>
            </w:pPr>
          </w:p>
          <w:p w14:paraId="70EC3A83" w14:textId="77777777" w:rsidR="00143E72" w:rsidRDefault="009A1E54">
            <w:pPr>
              <w:pStyle w:val="TableParagraph"/>
              <w:ind w:left="1788" w:right="193" w:hanging="1482"/>
              <w:rPr>
                <w:rFonts w:ascii="Times New Roman"/>
                <w:b/>
                <w:sz w:val="20"/>
              </w:rPr>
            </w:pPr>
            <w:r>
              <w:rPr>
                <w:rFonts w:ascii="Times New Roman"/>
                <w:b/>
                <w:sz w:val="20"/>
              </w:rPr>
              <w:t>PLANNED</w:t>
            </w:r>
            <w:r>
              <w:rPr>
                <w:rFonts w:ascii="Times New Roman"/>
                <w:b/>
                <w:spacing w:val="-10"/>
                <w:sz w:val="20"/>
              </w:rPr>
              <w:t xml:space="preserve"> </w:t>
            </w:r>
            <w:r>
              <w:rPr>
                <w:rFonts w:ascii="Times New Roman"/>
                <w:b/>
                <w:sz w:val="20"/>
              </w:rPr>
              <w:t>ACTIVITIES</w:t>
            </w:r>
            <w:r>
              <w:rPr>
                <w:rFonts w:ascii="Times New Roman"/>
                <w:b/>
                <w:spacing w:val="-11"/>
                <w:sz w:val="20"/>
              </w:rPr>
              <w:t xml:space="preserve"> </w:t>
            </w:r>
            <w:r>
              <w:rPr>
                <w:rFonts w:ascii="Times New Roman"/>
                <w:b/>
                <w:sz w:val="20"/>
              </w:rPr>
              <w:t>WITH</w:t>
            </w:r>
            <w:r>
              <w:rPr>
                <w:rFonts w:ascii="Times New Roman"/>
                <w:b/>
                <w:spacing w:val="-9"/>
                <w:sz w:val="20"/>
              </w:rPr>
              <w:t xml:space="preserve"> </w:t>
            </w:r>
            <w:r>
              <w:rPr>
                <w:rFonts w:ascii="Times New Roman"/>
                <w:b/>
                <w:sz w:val="20"/>
              </w:rPr>
              <w:t>BENCHMARKS</w:t>
            </w:r>
            <w:r>
              <w:rPr>
                <w:rFonts w:ascii="Times New Roman"/>
                <w:b/>
                <w:spacing w:val="-7"/>
                <w:sz w:val="20"/>
              </w:rPr>
              <w:t xml:space="preserve"> </w:t>
            </w:r>
            <w:r>
              <w:rPr>
                <w:rFonts w:ascii="Times New Roman"/>
                <w:b/>
                <w:sz w:val="20"/>
              </w:rPr>
              <w:t>&amp; TARGET AREAS</w:t>
            </w:r>
          </w:p>
        </w:tc>
        <w:tc>
          <w:tcPr>
            <w:tcW w:w="4933" w:type="dxa"/>
            <w:shd w:val="clear" w:color="auto" w:fill="F1F1F1"/>
          </w:tcPr>
          <w:p w14:paraId="318DABA0" w14:textId="77777777" w:rsidR="00143E72" w:rsidRDefault="00143E72">
            <w:pPr>
              <w:pStyle w:val="TableParagraph"/>
              <w:spacing w:before="127"/>
              <w:ind w:left="0"/>
              <w:rPr>
                <w:rFonts w:ascii="Times New Roman"/>
                <w:sz w:val="20"/>
              </w:rPr>
            </w:pPr>
          </w:p>
          <w:p w14:paraId="22FDF2AB" w14:textId="77777777" w:rsidR="00143E72" w:rsidRDefault="009A1E54">
            <w:pPr>
              <w:pStyle w:val="TableParagraph"/>
              <w:spacing w:before="1"/>
              <w:ind w:left="796"/>
              <w:rPr>
                <w:rFonts w:ascii="Times New Roman"/>
                <w:b/>
                <w:sz w:val="20"/>
              </w:rPr>
            </w:pPr>
            <w:r>
              <w:rPr>
                <w:rFonts w:ascii="Times New Roman"/>
                <w:b/>
                <w:spacing w:val="-2"/>
                <w:sz w:val="20"/>
              </w:rPr>
              <w:t>PERFORMANCE</w:t>
            </w:r>
            <w:r>
              <w:rPr>
                <w:rFonts w:ascii="Times New Roman"/>
                <w:b/>
                <w:spacing w:val="8"/>
                <w:sz w:val="20"/>
              </w:rPr>
              <w:t xml:space="preserve"> </w:t>
            </w:r>
            <w:r>
              <w:rPr>
                <w:rFonts w:ascii="Times New Roman"/>
                <w:b/>
                <w:spacing w:val="-2"/>
                <w:sz w:val="20"/>
              </w:rPr>
              <w:t>MEASUREMENTS</w:t>
            </w:r>
          </w:p>
        </w:tc>
      </w:tr>
    </w:tbl>
    <w:p w14:paraId="2BC8043F" w14:textId="77777777" w:rsidR="00143E72" w:rsidRDefault="00143E72">
      <w:pPr>
        <w:pStyle w:val="BodyText"/>
        <w:spacing w:before="45" w:after="1"/>
        <w:ind w:left="0"/>
        <w:rPr>
          <w:rFonts w:ascii="Times New Roman"/>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0"/>
        <w:gridCol w:w="5149"/>
        <w:gridCol w:w="4933"/>
      </w:tblGrid>
      <w:tr w:rsidR="00143E72" w14:paraId="3ABB2D91" w14:textId="77777777">
        <w:trPr>
          <w:trHeight w:val="3005"/>
        </w:trPr>
        <w:tc>
          <w:tcPr>
            <w:tcW w:w="3780" w:type="dxa"/>
          </w:tcPr>
          <w:p w14:paraId="3357B19E" w14:textId="77777777" w:rsidR="00143E72" w:rsidRDefault="009A1E54">
            <w:pPr>
              <w:pStyle w:val="TableParagraph"/>
              <w:spacing w:before="150"/>
              <w:ind w:left="306" w:right="293"/>
              <w:jc w:val="center"/>
              <w:rPr>
                <w:rFonts w:ascii="Times New Roman"/>
                <w:b/>
                <w:sz w:val="24"/>
              </w:rPr>
            </w:pPr>
            <w:r>
              <w:rPr>
                <w:rFonts w:ascii="Times New Roman"/>
                <w:b/>
                <w:sz w:val="24"/>
              </w:rPr>
              <w:t>Control</w:t>
            </w:r>
            <w:r>
              <w:rPr>
                <w:rFonts w:ascii="Times New Roman"/>
                <w:b/>
                <w:spacing w:val="-15"/>
                <w:sz w:val="24"/>
              </w:rPr>
              <w:t xml:space="preserve"> </w:t>
            </w:r>
            <w:r>
              <w:rPr>
                <w:rFonts w:ascii="Times New Roman"/>
                <w:b/>
                <w:sz w:val="24"/>
              </w:rPr>
              <w:t>Urban</w:t>
            </w:r>
            <w:r>
              <w:rPr>
                <w:rFonts w:ascii="Times New Roman"/>
                <w:b/>
                <w:spacing w:val="-15"/>
                <w:sz w:val="24"/>
              </w:rPr>
              <w:t xml:space="preserve"> </w:t>
            </w:r>
            <w:r>
              <w:rPr>
                <w:rFonts w:ascii="Times New Roman"/>
                <w:b/>
                <w:sz w:val="24"/>
              </w:rPr>
              <w:t>Runoff Pollution &amp; Flooding</w:t>
            </w:r>
          </w:p>
          <w:p w14:paraId="4645C4E1" w14:textId="77777777" w:rsidR="00143E72" w:rsidRDefault="009A1E54">
            <w:pPr>
              <w:pStyle w:val="TableParagraph"/>
              <w:ind w:left="128" w:right="117"/>
              <w:jc w:val="center"/>
              <w:rPr>
                <w:rFonts w:ascii="Times New Roman"/>
                <w:sz w:val="17"/>
              </w:rPr>
            </w:pPr>
            <w:r>
              <w:rPr>
                <w:rFonts w:ascii="Times New Roman"/>
                <w:sz w:val="17"/>
              </w:rPr>
              <w:t>(Goal</w:t>
            </w:r>
            <w:r>
              <w:rPr>
                <w:rFonts w:ascii="Times New Roman"/>
                <w:spacing w:val="-4"/>
                <w:sz w:val="17"/>
              </w:rPr>
              <w:t xml:space="preserve"> </w:t>
            </w:r>
            <w:r>
              <w:rPr>
                <w:rFonts w:ascii="Times New Roman"/>
                <w:sz w:val="17"/>
              </w:rPr>
              <w:t>1, Objectives</w:t>
            </w:r>
            <w:r>
              <w:rPr>
                <w:rFonts w:ascii="Times New Roman"/>
                <w:spacing w:val="-2"/>
                <w:sz w:val="17"/>
              </w:rPr>
              <w:t xml:space="preserve"> </w:t>
            </w:r>
            <w:r>
              <w:rPr>
                <w:rFonts w:ascii="Times New Roman"/>
                <w:sz w:val="17"/>
              </w:rPr>
              <w:t>A</w:t>
            </w:r>
            <w:r>
              <w:rPr>
                <w:rFonts w:ascii="Times New Roman"/>
                <w:spacing w:val="-2"/>
                <w:sz w:val="17"/>
              </w:rPr>
              <w:t xml:space="preserve"> </w:t>
            </w:r>
            <w:r>
              <w:rPr>
                <w:rFonts w:ascii="Times New Roman"/>
                <w:sz w:val="17"/>
              </w:rPr>
              <w:t>&amp;</w:t>
            </w:r>
            <w:r>
              <w:rPr>
                <w:rFonts w:ascii="Times New Roman"/>
                <w:spacing w:val="-1"/>
                <w:sz w:val="17"/>
              </w:rPr>
              <w:t xml:space="preserve"> </w:t>
            </w:r>
            <w:r>
              <w:rPr>
                <w:rFonts w:ascii="Times New Roman"/>
                <w:sz w:val="17"/>
              </w:rPr>
              <w:t>C; Goal 5,</w:t>
            </w:r>
            <w:r>
              <w:rPr>
                <w:rFonts w:ascii="Times New Roman"/>
                <w:spacing w:val="-4"/>
                <w:sz w:val="17"/>
              </w:rPr>
              <w:t xml:space="preserve"> </w:t>
            </w:r>
            <w:proofErr w:type="spellStart"/>
            <w:r>
              <w:rPr>
                <w:rFonts w:ascii="Times New Roman"/>
                <w:sz w:val="17"/>
              </w:rPr>
              <w:t>Objs</w:t>
            </w:r>
            <w:proofErr w:type="spellEnd"/>
            <w:r>
              <w:rPr>
                <w:rFonts w:ascii="Times New Roman"/>
                <w:sz w:val="17"/>
              </w:rPr>
              <w:t>.</w:t>
            </w:r>
            <w:r>
              <w:rPr>
                <w:rFonts w:ascii="Times New Roman"/>
                <w:spacing w:val="-3"/>
                <w:sz w:val="17"/>
              </w:rPr>
              <w:t xml:space="preserve"> </w:t>
            </w:r>
            <w:r>
              <w:rPr>
                <w:rFonts w:ascii="Times New Roman"/>
                <w:sz w:val="17"/>
              </w:rPr>
              <w:t>C</w:t>
            </w:r>
            <w:r>
              <w:rPr>
                <w:rFonts w:ascii="Times New Roman"/>
                <w:spacing w:val="-2"/>
                <w:sz w:val="17"/>
              </w:rPr>
              <w:t xml:space="preserve"> </w:t>
            </w:r>
            <w:r>
              <w:rPr>
                <w:rFonts w:ascii="Times New Roman"/>
                <w:sz w:val="17"/>
              </w:rPr>
              <w:t>&amp;</w:t>
            </w:r>
            <w:r>
              <w:rPr>
                <w:rFonts w:ascii="Times New Roman"/>
                <w:spacing w:val="-1"/>
                <w:sz w:val="17"/>
              </w:rPr>
              <w:t xml:space="preserve"> </w:t>
            </w:r>
            <w:r>
              <w:rPr>
                <w:rFonts w:ascii="Times New Roman"/>
                <w:spacing w:val="-5"/>
                <w:sz w:val="17"/>
              </w:rPr>
              <w:t>D)</w:t>
            </w:r>
          </w:p>
          <w:p w14:paraId="7D9EB457" w14:textId="77777777" w:rsidR="00143E72" w:rsidRDefault="00143E72">
            <w:pPr>
              <w:pStyle w:val="TableParagraph"/>
              <w:spacing w:before="51"/>
              <w:ind w:left="0"/>
              <w:rPr>
                <w:rFonts w:ascii="Times New Roman"/>
                <w:sz w:val="17"/>
              </w:rPr>
            </w:pPr>
          </w:p>
          <w:p w14:paraId="4C796E2F" w14:textId="77777777" w:rsidR="00143E72" w:rsidRDefault="009A1E54">
            <w:pPr>
              <w:pStyle w:val="TableParagraph"/>
              <w:ind w:left="107" w:right="77"/>
              <w:rPr>
                <w:sz w:val="20"/>
              </w:rPr>
            </w:pPr>
            <w:r>
              <w:rPr>
                <w:sz w:val="20"/>
              </w:rPr>
              <w:t>Implement</w:t>
            </w:r>
            <w:r>
              <w:rPr>
                <w:spacing w:val="-12"/>
                <w:sz w:val="20"/>
              </w:rPr>
              <w:t xml:space="preserve"> </w:t>
            </w:r>
            <w:r>
              <w:rPr>
                <w:sz w:val="20"/>
              </w:rPr>
              <w:t>State</w:t>
            </w:r>
            <w:r>
              <w:rPr>
                <w:spacing w:val="-11"/>
                <w:sz w:val="20"/>
              </w:rPr>
              <w:t xml:space="preserve"> </w:t>
            </w:r>
            <w:r>
              <w:rPr>
                <w:sz w:val="20"/>
              </w:rPr>
              <w:t>Non-Agricultural</w:t>
            </w:r>
            <w:r>
              <w:rPr>
                <w:spacing w:val="-11"/>
                <w:sz w:val="20"/>
              </w:rPr>
              <w:t xml:space="preserve"> </w:t>
            </w:r>
            <w:r>
              <w:rPr>
                <w:sz w:val="20"/>
              </w:rPr>
              <w:t>Nonpoint Pollution Performance Standards through the enforcement of the Waukesha County Stormwater &amp; Erosion Control Ordinance.</w:t>
            </w:r>
          </w:p>
          <w:p w14:paraId="6984CF39" w14:textId="77777777" w:rsidR="00143E72" w:rsidRDefault="00143E72">
            <w:pPr>
              <w:pStyle w:val="TableParagraph"/>
              <w:spacing w:before="15"/>
              <w:ind w:left="0"/>
              <w:rPr>
                <w:rFonts w:ascii="Times New Roman"/>
                <w:sz w:val="20"/>
              </w:rPr>
            </w:pPr>
          </w:p>
          <w:p w14:paraId="270EA8DB" w14:textId="77777777" w:rsidR="00143E72" w:rsidRDefault="009A1E54">
            <w:pPr>
              <w:pStyle w:val="TableParagraph"/>
              <w:spacing w:line="243" w:lineRule="exact"/>
              <w:ind w:left="107"/>
              <w:rPr>
                <w:sz w:val="20"/>
              </w:rPr>
            </w:pPr>
            <w:r>
              <w:rPr>
                <w:sz w:val="20"/>
              </w:rPr>
              <w:t>Maintain</w:t>
            </w:r>
            <w:r>
              <w:rPr>
                <w:spacing w:val="-9"/>
                <w:sz w:val="20"/>
              </w:rPr>
              <w:t xml:space="preserve"> </w:t>
            </w:r>
            <w:r>
              <w:rPr>
                <w:sz w:val="20"/>
              </w:rPr>
              <w:t>compliance</w:t>
            </w:r>
            <w:r>
              <w:rPr>
                <w:spacing w:val="-10"/>
                <w:sz w:val="20"/>
              </w:rPr>
              <w:t xml:space="preserve"> </w:t>
            </w:r>
            <w:r>
              <w:rPr>
                <w:sz w:val="20"/>
              </w:rPr>
              <w:t>with</w:t>
            </w:r>
            <w:r>
              <w:rPr>
                <w:spacing w:val="-8"/>
                <w:sz w:val="20"/>
              </w:rPr>
              <w:t xml:space="preserve"> </w:t>
            </w:r>
            <w:r>
              <w:rPr>
                <w:sz w:val="20"/>
              </w:rPr>
              <w:t>the</w:t>
            </w:r>
            <w:r>
              <w:rPr>
                <w:spacing w:val="-7"/>
                <w:sz w:val="20"/>
              </w:rPr>
              <w:t xml:space="preserve"> </w:t>
            </w:r>
            <w:r>
              <w:rPr>
                <w:spacing w:val="-2"/>
                <w:sz w:val="20"/>
              </w:rPr>
              <w:t>County’s</w:t>
            </w:r>
          </w:p>
          <w:p w14:paraId="7870A9A7" w14:textId="77777777" w:rsidR="00143E72" w:rsidRDefault="009A1E54">
            <w:pPr>
              <w:pStyle w:val="TableParagraph"/>
              <w:spacing w:line="243" w:lineRule="exact"/>
              <w:ind w:left="107"/>
              <w:rPr>
                <w:sz w:val="20"/>
              </w:rPr>
            </w:pPr>
            <w:r>
              <w:rPr>
                <w:sz w:val="20"/>
              </w:rPr>
              <w:t>MS4</w:t>
            </w:r>
            <w:r>
              <w:rPr>
                <w:spacing w:val="-5"/>
                <w:sz w:val="20"/>
              </w:rPr>
              <w:t xml:space="preserve"> </w:t>
            </w:r>
            <w:r>
              <w:rPr>
                <w:spacing w:val="-2"/>
                <w:sz w:val="20"/>
              </w:rPr>
              <w:t>permit.</w:t>
            </w:r>
          </w:p>
        </w:tc>
        <w:tc>
          <w:tcPr>
            <w:tcW w:w="5149" w:type="dxa"/>
          </w:tcPr>
          <w:p w14:paraId="1529728B" w14:textId="77777777" w:rsidR="00143E72" w:rsidRDefault="00143E72">
            <w:pPr>
              <w:pStyle w:val="TableParagraph"/>
              <w:ind w:left="0"/>
              <w:rPr>
                <w:rFonts w:ascii="Times New Roman"/>
                <w:sz w:val="20"/>
              </w:rPr>
            </w:pPr>
          </w:p>
          <w:p w14:paraId="721BF02C" w14:textId="77777777" w:rsidR="00143E72" w:rsidRDefault="00143E72">
            <w:pPr>
              <w:pStyle w:val="TableParagraph"/>
              <w:spacing w:before="67"/>
              <w:ind w:left="0"/>
              <w:rPr>
                <w:rFonts w:ascii="Times New Roman"/>
                <w:sz w:val="20"/>
              </w:rPr>
            </w:pPr>
          </w:p>
          <w:p w14:paraId="34D9B23C" w14:textId="77777777" w:rsidR="00143E72" w:rsidRDefault="009A1E54">
            <w:pPr>
              <w:pStyle w:val="TableParagraph"/>
              <w:ind w:right="105"/>
              <w:rPr>
                <w:sz w:val="20"/>
              </w:rPr>
            </w:pPr>
            <w:r>
              <w:rPr>
                <w:sz w:val="20"/>
              </w:rPr>
              <w:t>For 5 towns and 6 villages in the Rock &amp; IL Fox River Watersheds: Review new land divisions &amp; development plans;</w:t>
            </w:r>
            <w:r>
              <w:rPr>
                <w:spacing w:val="-1"/>
                <w:sz w:val="20"/>
              </w:rPr>
              <w:t xml:space="preserve"> </w:t>
            </w:r>
            <w:r>
              <w:rPr>
                <w:sz w:val="20"/>
              </w:rPr>
              <w:t>Issue</w:t>
            </w:r>
            <w:r>
              <w:rPr>
                <w:spacing w:val="-1"/>
                <w:sz w:val="20"/>
              </w:rPr>
              <w:t xml:space="preserve"> </w:t>
            </w:r>
            <w:r>
              <w:rPr>
                <w:sz w:val="20"/>
              </w:rPr>
              <w:t>Stormwater Permits (ave. 50-100/yr.);</w:t>
            </w:r>
            <w:r>
              <w:rPr>
                <w:spacing w:val="-1"/>
                <w:sz w:val="20"/>
              </w:rPr>
              <w:t xml:space="preserve"> </w:t>
            </w:r>
            <w:r>
              <w:rPr>
                <w:sz w:val="20"/>
              </w:rPr>
              <w:t>Conduct construction</w:t>
            </w:r>
            <w:r>
              <w:rPr>
                <w:spacing w:val="-7"/>
                <w:sz w:val="20"/>
              </w:rPr>
              <w:t xml:space="preserve"> </w:t>
            </w:r>
            <w:r>
              <w:rPr>
                <w:sz w:val="20"/>
              </w:rPr>
              <w:t>inspections</w:t>
            </w:r>
            <w:r>
              <w:rPr>
                <w:spacing w:val="-3"/>
                <w:sz w:val="20"/>
              </w:rPr>
              <w:t xml:space="preserve"> </w:t>
            </w:r>
            <w:r>
              <w:rPr>
                <w:sz w:val="20"/>
              </w:rPr>
              <w:t>(ave.</w:t>
            </w:r>
            <w:r>
              <w:rPr>
                <w:spacing w:val="-7"/>
                <w:sz w:val="20"/>
              </w:rPr>
              <w:t xml:space="preserve"> </w:t>
            </w:r>
            <w:r>
              <w:rPr>
                <w:sz w:val="20"/>
              </w:rPr>
              <w:t>500/yr.);</w:t>
            </w:r>
            <w:r>
              <w:rPr>
                <w:spacing w:val="-8"/>
                <w:sz w:val="20"/>
              </w:rPr>
              <w:t xml:space="preserve"> </w:t>
            </w:r>
            <w:r>
              <w:rPr>
                <w:sz w:val="20"/>
              </w:rPr>
              <w:t>Carry</w:t>
            </w:r>
            <w:r>
              <w:rPr>
                <w:spacing w:val="-7"/>
                <w:sz w:val="20"/>
              </w:rPr>
              <w:t xml:space="preserve"> </w:t>
            </w:r>
            <w:r>
              <w:rPr>
                <w:sz w:val="20"/>
              </w:rPr>
              <w:t>out</w:t>
            </w:r>
            <w:r>
              <w:rPr>
                <w:spacing w:val="-7"/>
                <w:sz w:val="20"/>
              </w:rPr>
              <w:t xml:space="preserve"> </w:t>
            </w:r>
            <w:r>
              <w:rPr>
                <w:sz w:val="20"/>
              </w:rPr>
              <w:t>ordinance enforcement activities; Improve automation of permit activities; Conduct BMP maintenance inspections (ave.</w:t>
            </w:r>
          </w:p>
          <w:p w14:paraId="1E977127" w14:textId="77777777" w:rsidR="00143E72" w:rsidRDefault="009A1E54">
            <w:pPr>
              <w:pStyle w:val="TableParagraph"/>
              <w:ind w:right="193"/>
              <w:rPr>
                <w:sz w:val="20"/>
              </w:rPr>
            </w:pPr>
            <w:r>
              <w:rPr>
                <w:sz w:val="20"/>
              </w:rPr>
              <w:t>30/yr.);</w:t>
            </w:r>
            <w:r>
              <w:rPr>
                <w:spacing w:val="-6"/>
                <w:sz w:val="20"/>
              </w:rPr>
              <w:t xml:space="preserve"> </w:t>
            </w:r>
            <w:r>
              <w:rPr>
                <w:sz w:val="20"/>
              </w:rPr>
              <w:t>Ordinance</w:t>
            </w:r>
            <w:r>
              <w:rPr>
                <w:spacing w:val="-6"/>
                <w:sz w:val="20"/>
              </w:rPr>
              <w:t xml:space="preserve"> </w:t>
            </w:r>
            <w:r>
              <w:rPr>
                <w:sz w:val="20"/>
              </w:rPr>
              <w:t>standard</w:t>
            </w:r>
            <w:r>
              <w:rPr>
                <w:spacing w:val="-5"/>
                <w:sz w:val="20"/>
              </w:rPr>
              <w:t xml:space="preserve"> </w:t>
            </w:r>
            <w:r>
              <w:rPr>
                <w:sz w:val="20"/>
              </w:rPr>
              <w:t>of</w:t>
            </w:r>
            <w:r>
              <w:rPr>
                <w:spacing w:val="-6"/>
                <w:sz w:val="20"/>
              </w:rPr>
              <w:t xml:space="preserve"> </w:t>
            </w:r>
            <w:proofErr w:type="gramStart"/>
            <w:r>
              <w:rPr>
                <w:sz w:val="20"/>
              </w:rPr>
              <w:t>10-20</w:t>
            </w:r>
            <w:r>
              <w:rPr>
                <w:spacing w:val="-6"/>
                <w:sz w:val="20"/>
              </w:rPr>
              <w:t xml:space="preserve"> </w:t>
            </w:r>
            <w:r>
              <w:rPr>
                <w:sz w:val="20"/>
              </w:rPr>
              <w:t>day</w:t>
            </w:r>
            <w:proofErr w:type="gramEnd"/>
            <w:r>
              <w:rPr>
                <w:spacing w:val="-4"/>
                <w:sz w:val="20"/>
              </w:rPr>
              <w:t xml:space="preserve"> </w:t>
            </w:r>
            <w:r>
              <w:rPr>
                <w:sz w:val="20"/>
              </w:rPr>
              <w:t>response</w:t>
            </w:r>
            <w:r>
              <w:rPr>
                <w:spacing w:val="-6"/>
                <w:sz w:val="20"/>
              </w:rPr>
              <w:t xml:space="preserve"> </w:t>
            </w:r>
            <w:r>
              <w:rPr>
                <w:sz w:val="20"/>
              </w:rPr>
              <w:t>time</w:t>
            </w:r>
            <w:r>
              <w:rPr>
                <w:spacing w:val="-6"/>
                <w:sz w:val="20"/>
              </w:rPr>
              <w:t xml:space="preserve"> </w:t>
            </w:r>
            <w:r>
              <w:rPr>
                <w:sz w:val="20"/>
              </w:rPr>
              <w:t>for permit reviews (goal: 5-10 days/review).</w:t>
            </w:r>
          </w:p>
        </w:tc>
        <w:tc>
          <w:tcPr>
            <w:tcW w:w="4933" w:type="dxa"/>
          </w:tcPr>
          <w:p w14:paraId="32DCB857" w14:textId="77777777" w:rsidR="00143E72" w:rsidRDefault="009A1E54">
            <w:pPr>
              <w:pStyle w:val="TableParagraph"/>
              <w:spacing w:before="159"/>
              <w:ind w:right="2259"/>
              <w:rPr>
                <w:i/>
                <w:sz w:val="20"/>
              </w:rPr>
            </w:pPr>
            <w:r>
              <w:rPr>
                <w:i/>
                <w:sz w:val="20"/>
              </w:rPr>
              <w:t>115 Stormwater plan reviews 76</w:t>
            </w:r>
            <w:r>
              <w:rPr>
                <w:i/>
                <w:spacing w:val="-12"/>
                <w:sz w:val="20"/>
              </w:rPr>
              <w:t xml:space="preserve"> </w:t>
            </w:r>
            <w:r>
              <w:rPr>
                <w:i/>
                <w:sz w:val="20"/>
              </w:rPr>
              <w:t>Stormwater</w:t>
            </w:r>
            <w:r>
              <w:rPr>
                <w:i/>
                <w:spacing w:val="-11"/>
                <w:sz w:val="20"/>
              </w:rPr>
              <w:t xml:space="preserve"> </w:t>
            </w:r>
            <w:r>
              <w:rPr>
                <w:i/>
                <w:sz w:val="20"/>
              </w:rPr>
              <w:t>Permits</w:t>
            </w:r>
            <w:r>
              <w:rPr>
                <w:i/>
                <w:spacing w:val="-11"/>
                <w:sz w:val="20"/>
              </w:rPr>
              <w:t xml:space="preserve"> </w:t>
            </w:r>
            <w:r>
              <w:rPr>
                <w:i/>
                <w:sz w:val="20"/>
              </w:rPr>
              <w:t>issued</w:t>
            </w:r>
          </w:p>
          <w:p w14:paraId="5898ACE8" w14:textId="77777777" w:rsidR="00143E72" w:rsidRDefault="009A1E54">
            <w:pPr>
              <w:pStyle w:val="TableParagraph"/>
              <w:spacing w:before="2"/>
              <w:ind w:right="1116"/>
              <w:rPr>
                <w:i/>
                <w:sz w:val="20"/>
              </w:rPr>
            </w:pPr>
            <w:r>
              <w:rPr>
                <w:i/>
                <w:sz w:val="20"/>
              </w:rPr>
              <w:t>596</w:t>
            </w:r>
            <w:r>
              <w:rPr>
                <w:i/>
                <w:spacing w:val="-10"/>
                <w:sz w:val="20"/>
              </w:rPr>
              <w:t xml:space="preserve"> </w:t>
            </w:r>
            <w:r>
              <w:rPr>
                <w:i/>
                <w:sz w:val="20"/>
              </w:rPr>
              <w:t>Construction</w:t>
            </w:r>
            <w:r>
              <w:rPr>
                <w:i/>
                <w:spacing w:val="-10"/>
                <w:sz w:val="20"/>
              </w:rPr>
              <w:t xml:space="preserve"> </w:t>
            </w:r>
            <w:r>
              <w:rPr>
                <w:i/>
                <w:sz w:val="20"/>
              </w:rPr>
              <w:t>site</w:t>
            </w:r>
            <w:r>
              <w:rPr>
                <w:i/>
                <w:spacing w:val="-10"/>
                <w:sz w:val="20"/>
              </w:rPr>
              <w:t xml:space="preserve"> </w:t>
            </w:r>
            <w:r>
              <w:rPr>
                <w:i/>
                <w:sz w:val="20"/>
              </w:rPr>
              <w:t>inspections</w:t>
            </w:r>
            <w:r>
              <w:rPr>
                <w:i/>
                <w:spacing w:val="-11"/>
                <w:sz w:val="20"/>
              </w:rPr>
              <w:t xml:space="preserve"> </w:t>
            </w:r>
            <w:r>
              <w:rPr>
                <w:i/>
                <w:sz w:val="20"/>
              </w:rPr>
              <w:t>completed 36 Stormwater BMPs inspected</w:t>
            </w:r>
          </w:p>
          <w:p w14:paraId="742E2F2C" w14:textId="77777777" w:rsidR="00143E72" w:rsidRDefault="009A1E54">
            <w:pPr>
              <w:pStyle w:val="TableParagraph"/>
              <w:rPr>
                <w:i/>
                <w:sz w:val="20"/>
              </w:rPr>
            </w:pPr>
            <w:r>
              <w:rPr>
                <w:i/>
                <w:sz w:val="20"/>
              </w:rPr>
              <w:t>4/10</w:t>
            </w:r>
            <w:r>
              <w:rPr>
                <w:i/>
                <w:spacing w:val="-6"/>
                <w:sz w:val="20"/>
              </w:rPr>
              <w:t xml:space="preserve"> </w:t>
            </w:r>
            <w:r>
              <w:rPr>
                <w:i/>
                <w:sz w:val="20"/>
              </w:rPr>
              <w:t>&amp;</w:t>
            </w:r>
            <w:r>
              <w:rPr>
                <w:i/>
                <w:spacing w:val="-5"/>
                <w:sz w:val="20"/>
              </w:rPr>
              <w:t xml:space="preserve"> </w:t>
            </w:r>
            <w:r>
              <w:rPr>
                <w:i/>
                <w:sz w:val="20"/>
              </w:rPr>
              <w:t>5/20</w:t>
            </w:r>
            <w:r>
              <w:rPr>
                <w:i/>
                <w:spacing w:val="-5"/>
                <w:sz w:val="20"/>
              </w:rPr>
              <w:t xml:space="preserve"> </w:t>
            </w:r>
            <w:r>
              <w:rPr>
                <w:i/>
                <w:sz w:val="20"/>
              </w:rPr>
              <w:t>Days</w:t>
            </w:r>
            <w:r>
              <w:rPr>
                <w:i/>
                <w:spacing w:val="-7"/>
                <w:sz w:val="20"/>
              </w:rPr>
              <w:t xml:space="preserve"> </w:t>
            </w:r>
            <w:r>
              <w:rPr>
                <w:i/>
                <w:sz w:val="20"/>
              </w:rPr>
              <w:t>in</w:t>
            </w:r>
            <w:r>
              <w:rPr>
                <w:i/>
                <w:spacing w:val="-5"/>
                <w:sz w:val="20"/>
              </w:rPr>
              <w:t xml:space="preserve"> </w:t>
            </w:r>
            <w:r>
              <w:rPr>
                <w:i/>
                <w:sz w:val="20"/>
              </w:rPr>
              <w:t>staff</w:t>
            </w:r>
            <w:r>
              <w:rPr>
                <w:i/>
                <w:spacing w:val="-7"/>
                <w:sz w:val="20"/>
              </w:rPr>
              <w:t xml:space="preserve"> </w:t>
            </w:r>
            <w:r>
              <w:rPr>
                <w:i/>
                <w:sz w:val="20"/>
              </w:rPr>
              <w:t>response</w:t>
            </w:r>
            <w:r>
              <w:rPr>
                <w:i/>
                <w:spacing w:val="-5"/>
                <w:sz w:val="20"/>
              </w:rPr>
              <w:t xml:space="preserve"> </w:t>
            </w:r>
            <w:r>
              <w:rPr>
                <w:i/>
                <w:sz w:val="20"/>
              </w:rPr>
              <w:t>time/permit</w:t>
            </w:r>
            <w:r>
              <w:rPr>
                <w:i/>
                <w:spacing w:val="-5"/>
                <w:sz w:val="20"/>
              </w:rPr>
              <w:t xml:space="preserve"> </w:t>
            </w:r>
            <w:r>
              <w:rPr>
                <w:i/>
                <w:sz w:val="20"/>
              </w:rPr>
              <w:t>requests Automation improvements completed</w:t>
            </w:r>
          </w:p>
          <w:p w14:paraId="2AD4A498" w14:textId="77777777" w:rsidR="00143E72" w:rsidRDefault="009A1E54">
            <w:pPr>
              <w:pStyle w:val="TableParagraph"/>
              <w:ind w:right="118"/>
              <w:rPr>
                <w:i/>
                <w:sz w:val="20"/>
              </w:rPr>
            </w:pPr>
            <w:r>
              <w:rPr>
                <w:i/>
                <w:sz w:val="20"/>
              </w:rPr>
              <w:t>BMPs installed – 5 biofilters, 4 infiltration trenches, 3 catch basins with sumps, 14 infiltration basins, 1 underground</w:t>
            </w:r>
            <w:r>
              <w:rPr>
                <w:i/>
                <w:spacing w:val="-4"/>
                <w:sz w:val="20"/>
              </w:rPr>
              <w:t xml:space="preserve"> </w:t>
            </w:r>
            <w:r>
              <w:rPr>
                <w:i/>
                <w:sz w:val="20"/>
              </w:rPr>
              <w:t>detention vault,</w:t>
            </w:r>
            <w:r>
              <w:rPr>
                <w:i/>
                <w:spacing w:val="-6"/>
                <w:sz w:val="20"/>
              </w:rPr>
              <w:t xml:space="preserve"> </w:t>
            </w:r>
            <w:r>
              <w:rPr>
                <w:i/>
                <w:sz w:val="20"/>
              </w:rPr>
              <w:t>6</w:t>
            </w:r>
            <w:r>
              <w:rPr>
                <w:i/>
                <w:spacing w:val="-5"/>
                <w:sz w:val="20"/>
              </w:rPr>
              <w:t xml:space="preserve"> </w:t>
            </w:r>
            <w:r>
              <w:rPr>
                <w:i/>
                <w:sz w:val="20"/>
              </w:rPr>
              <w:t>wet</w:t>
            </w:r>
            <w:r>
              <w:rPr>
                <w:i/>
                <w:spacing w:val="-4"/>
                <w:sz w:val="20"/>
              </w:rPr>
              <w:t xml:space="preserve"> </w:t>
            </w:r>
            <w:r>
              <w:rPr>
                <w:i/>
                <w:sz w:val="20"/>
              </w:rPr>
              <w:t>detention</w:t>
            </w:r>
            <w:r>
              <w:rPr>
                <w:i/>
                <w:spacing w:val="-4"/>
                <w:sz w:val="20"/>
              </w:rPr>
              <w:t xml:space="preserve"> </w:t>
            </w:r>
            <w:r>
              <w:rPr>
                <w:i/>
                <w:sz w:val="20"/>
              </w:rPr>
              <w:t>ponds,</w:t>
            </w:r>
            <w:r>
              <w:rPr>
                <w:i/>
                <w:spacing w:val="-4"/>
                <w:sz w:val="20"/>
              </w:rPr>
              <w:t xml:space="preserve"> </w:t>
            </w:r>
            <w:r>
              <w:rPr>
                <w:i/>
                <w:sz w:val="20"/>
              </w:rPr>
              <w:t>3 permeable</w:t>
            </w:r>
            <w:r>
              <w:rPr>
                <w:i/>
                <w:spacing w:val="-7"/>
                <w:sz w:val="20"/>
              </w:rPr>
              <w:t xml:space="preserve"> </w:t>
            </w:r>
            <w:r>
              <w:rPr>
                <w:i/>
                <w:sz w:val="20"/>
              </w:rPr>
              <w:t>paver</w:t>
            </w:r>
            <w:r>
              <w:rPr>
                <w:i/>
                <w:spacing w:val="-6"/>
                <w:sz w:val="20"/>
              </w:rPr>
              <w:t xml:space="preserve"> </w:t>
            </w:r>
            <w:r>
              <w:rPr>
                <w:i/>
                <w:sz w:val="20"/>
              </w:rPr>
              <w:t>galleries,</w:t>
            </w:r>
            <w:r>
              <w:rPr>
                <w:i/>
                <w:spacing w:val="-7"/>
                <w:sz w:val="20"/>
              </w:rPr>
              <w:t xml:space="preserve"> </w:t>
            </w:r>
            <w:r>
              <w:rPr>
                <w:i/>
                <w:sz w:val="20"/>
              </w:rPr>
              <w:t>5</w:t>
            </w:r>
            <w:r>
              <w:rPr>
                <w:i/>
                <w:spacing w:val="-7"/>
                <w:sz w:val="20"/>
              </w:rPr>
              <w:t xml:space="preserve"> </w:t>
            </w:r>
            <w:r>
              <w:rPr>
                <w:i/>
                <w:sz w:val="20"/>
              </w:rPr>
              <w:t>rain</w:t>
            </w:r>
            <w:r>
              <w:rPr>
                <w:i/>
                <w:spacing w:val="-7"/>
                <w:sz w:val="20"/>
              </w:rPr>
              <w:t xml:space="preserve"> </w:t>
            </w:r>
            <w:r>
              <w:rPr>
                <w:i/>
                <w:sz w:val="20"/>
              </w:rPr>
              <w:t>gardens,</w:t>
            </w:r>
            <w:r>
              <w:rPr>
                <w:i/>
                <w:spacing w:val="-7"/>
                <w:sz w:val="20"/>
              </w:rPr>
              <w:t xml:space="preserve"> </w:t>
            </w:r>
            <w:r>
              <w:rPr>
                <w:i/>
                <w:sz w:val="20"/>
              </w:rPr>
              <w:t>1</w:t>
            </w:r>
            <w:r>
              <w:rPr>
                <w:i/>
                <w:spacing w:val="-7"/>
                <w:sz w:val="20"/>
              </w:rPr>
              <w:t xml:space="preserve"> </w:t>
            </w:r>
            <w:r>
              <w:rPr>
                <w:i/>
                <w:sz w:val="20"/>
              </w:rPr>
              <w:t>infiltration swale, 2 rainwater cisterns, 1 dry detention basin</w:t>
            </w:r>
          </w:p>
        </w:tc>
      </w:tr>
    </w:tbl>
    <w:p w14:paraId="39CFDF0E" w14:textId="77777777" w:rsidR="00143E72" w:rsidRDefault="00143E72">
      <w:pPr>
        <w:pStyle w:val="BodyText"/>
        <w:spacing w:before="45"/>
        <w:ind w:left="0"/>
        <w:rPr>
          <w:rFonts w:ascii="Times New Roman"/>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0"/>
        <w:gridCol w:w="5149"/>
        <w:gridCol w:w="4933"/>
      </w:tblGrid>
      <w:tr w:rsidR="00143E72" w14:paraId="6E0DD1E6" w14:textId="77777777">
        <w:trPr>
          <w:trHeight w:val="2889"/>
        </w:trPr>
        <w:tc>
          <w:tcPr>
            <w:tcW w:w="3780" w:type="dxa"/>
          </w:tcPr>
          <w:p w14:paraId="76ACEB95" w14:textId="77777777" w:rsidR="00143E72" w:rsidRDefault="009A1E54">
            <w:pPr>
              <w:pStyle w:val="TableParagraph"/>
              <w:spacing w:before="71"/>
              <w:ind w:left="127" w:right="117"/>
              <w:jc w:val="center"/>
              <w:rPr>
                <w:rFonts w:ascii="Times New Roman"/>
                <w:b/>
                <w:sz w:val="24"/>
              </w:rPr>
            </w:pPr>
            <w:proofErr w:type="gramStart"/>
            <w:r>
              <w:rPr>
                <w:rFonts w:ascii="Times New Roman"/>
                <w:b/>
                <w:sz w:val="24"/>
              </w:rPr>
              <w:t>Educate</w:t>
            </w:r>
            <w:proofErr w:type="gramEnd"/>
            <w:r>
              <w:rPr>
                <w:rFonts w:ascii="Times New Roman"/>
                <w:b/>
                <w:spacing w:val="-13"/>
                <w:sz w:val="24"/>
              </w:rPr>
              <w:t xml:space="preserve"> </w:t>
            </w:r>
            <w:r>
              <w:rPr>
                <w:rFonts w:ascii="Times New Roman"/>
                <w:b/>
                <w:sz w:val="24"/>
              </w:rPr>
              <w:t>the</w:t>
            </w:r>
            <w:r>
              <w:rPr>
                <w:rFonts w:ascii="Times New Roman"/>
                <w:b/>
                <w:spacing w:val="-13"/>
                <w:sz w:val="24"/>
              </w:rPr>
              <w:t xml:space="preserve"> </w:t>
            </w:r>
            <w:r>
              <w:rPr>
                <w:rFonts w:ascii="Times New Roman"/>
                <w:b/>
                <w:sz w:val="24"/>
              </w:rPr>
              <w:t>Public</w:t>
            </w:r>
            <w:r>
              <w:rPr>
                <w:rFonts w:ascii="Times New Roman"/>
                <w:b/>
                <w:spacing w:val="-13"/>
                <w:sz w:val="24"/>
              </w:rPr>
              <w:t xml:space="preserve"> </w:t>
            </w:r>
            <w:r>
              <w:rPr>
                <w:rFonts w:ascii="Times New Roman"/>
                <w:b/>
                <w:sz w:val="24"/>
              </w:rPr>
              <w:t>on Conservation Issues</w:t>
            </w:r>
          </w:p>
          <w:p w14:paraId="62D6A89D" w14:textId="77777777" w:rsidR="00143E72" w:rsidRDefault="009A1E54">
            <w:pPr>
              <w:pStyle w:val="TableParagraph"/>
              <w:spacing w:before="1"/>
              <w:ind w:left="126" w:right="117"/>
              <w:jc w:val="center"/>
              <w:rPr>
                <w:rFonts w:ascii="Times New Roman"/>
                <w:sz w:val="18"/>
              </w:rPr>
            </w:pPr>
            <w:r>
              <w:rPr>
                <w:rFonts w:ascii="Times New Roman"/>
                <w:sz w:val="18"/>
              </w:rPr>
              <w:t>(Goal</w:t>
            </w:r>
            <w:r>
              <w:rPr>
                <w:rFonts w:ascii="Times New Roman"/>
                <w:spacing w:val="-2"/>
                <w:sz w:val="18"/>
              </w:rPr>
              <w:t xml:space="preserve"> </w:t>
            </w:r>
            <w:r>
              <w:rPr>
                <w:rFonts w:ascii="Times New Roman"/>
                <w:sz w:val="18"/>
              </w:rPr>
              <w:t>4,</w:t>
            </w:r>
            <w:r>
              <w:rPr>
                <w:rFonts w:ascii="Times New Roman"/>
                <w:spacing w:val="-1"/>
                <w:sz w:val="18"/>
              </w:rPr>
              <w:t xml:space="preserve"> </w:t>
            </w:r>
            <w:r>
              <w:rPr>
                <w:rFonts w:ascii="Times New Roman"/>
                <w:sz w:val="18"/>
              </w:rPr>
              <w:t>Objective</w:t>
            </w:r>
            <w:r>
              <w:rPr>
                <w:rFonts w:ascii="Times New Roman"/>
                <w:spacing w:val="-2"/>
                <w:sz w:val="18"/>
              </w:rPr>
              <w:t xml:space="preserve"> </w:t>
            </w:r>
            <w:r>
              <w:rPr>
                <w:rFonts w:ascii="Times New Roman"/>
                <w:spacing w:val="-5"/>
                <w:sz w:val="18"/>
              </w:rPr>
              <w:t>A)</w:t>
            </w:r>
          </w:p>
          <w:p w14:paraId="600F880B" w14:textId="77777777" w:rsidR="00143E72" w:rsidRDefault="00143E72">
            <w:pPr>
              <w:pStyle w:val="TableParagraph"/>
              <w:spacing w:before="70"/>
              <w:ind w:left="0"/>
              <w:rPr>
                <w:rFonts w:ascii="Times New Roman"/>
                <w:sz w:val="18"/>
              </w:rPr>
            </w:pPr>
          </w:p>
          <w:p w14:paraId="4EE2F53F" w14:textId="77777777" w:rsidR="00143E72" w:rsidRDefault="009A1E54">
            <w:pPr>
              <w:pStyle w:val="TableParagraph"/>
              <w:ind w:left="107" w:right="163"/>
              <w:rPr>
                <w:b/>
                <w:sz w:val="20"/>
              </w:rPr>
            </w:pPr>
            <w:r>
              <w:rPr>
                <w:sz w:val="20"/>
                <w:u w:val="single"/>
              </w:rPr>
              <w:t>Target</w:t>
            </w:r>
            <w:r>
              <w:rPr>
                <w:spacing w:val="-12"/>
                <w:sz w:val="20"/>
                <w:u w:val="single"/>
              </w:rPr>
              <w:t xml:space="preserve"> </w:t>
            </w:r>
            <w:r>
              <w:rPr>
                <w:sz w:val="20"/>
                <w:u w:val="single"/>
              </w:rPr>
              <w:t>Audience</w:t>
            </w:r>
            <w:r>
              <w:rPr>
                <w:sz w:val="20"/>
              </w:rPr>
              <w:t>:</w:t>
            </w:r>
            <w:r>
              <w:rPr>
                <w:spacing w:val="-11"/>
                <w:sz w:val="20"/>
              </w:rPr>
              <w:t xml:space="preserve"> </w:t>
            </w:r>
            <w:r>
              <w:rPr>
                <w:b/>
                <w:sz w:val="20"/>
              </w:rPr>
              <w:t>Developers,</w:t>
            </w:r>
            <w:r>
              <w:rPr>
                <w:b/>
                <w:spacing w:val="-11"/>
                <w:sz w:val="20"/>
              </w:rPr>
              <w:t xml:space="preserve"> </w:t>
            </w:r>
            <w:r>
              <w:rPr>
                <w:b/>
                <w:sz w:val="20"/>
              </w:rPr>
              <w:t xml:space="preserve">engineers, local government officials and utility </w:t>
            </w:r>
            <w:r>
              <w:rPr>
                <w:b/>
                <w:spacing w:val="-2"/>
                <w:sz w:val="20"/>
              </w:rPr>
              <w:t>companies</w:t>
            </w:r>
          </w:p>
          <w:p w14:paraId="73E75743" w14:textId="77777777" w:rsidR="00143E72" w:rsidRDefault="009A1E54">
            <w:pPr>
              <w:pStyle w:val="TableParagraph"/>
              <w:ind w:left="107" w:right="163"/>
              <w:rPr>
                <w:sz w:val="20"/>
              </w:rPr>
            </w:pPr>
            <w:r>
              <w:rPr>
                <w:sz w:val="20"/>
                <w:u w:val="single"/>
              </w:rPr>
              <w:t>Primary</w:t>
            </w:r>
            <w:r>
              <w:rPr>
                <w:spacing w:val="-8"/>
                <w:sz w:val="20"/>
                <w:u w:val="single"/>
              </w:rPr>
              <w:t xml:space="preserve"> </w:t>
            </w:r>
            <w:r>
              <w:rPr>
                <w:sz w:val="20"/>
                <w:u w:val="single"/>
              </w:rPr>
              <w:t>Topics</w:t>
            </w:r>
            <w:r>
              <w:rPr>
                <w:sz w:val="20"/>
              </w:rPr>
              <w:t>:</w:t>
            </w:r>
            <w:r>
              <w:rPr>
                <w:spacing w:val="29"/>
                <w:sz w:val="20"/>
              </w:rPr>
              <w:t xml:space="preserve"> </w:t>
            </w:r>
            <w:r>
              <w:rPr>
                <w:sz w:val="20"/>
              </w:rPr>
              <w:t>Urban</w:t>
            </w:r>
            <w:r>
              <w:rPr>
                <w:spacing w:val="-7"/>
                <w:sz w:val="20"/>
              </w:rPr>
              <w:t xml:space="preserve"> </w:t>
            </w:r>
            <w:r>
              <w:rPr>
                <w:sz w:val="20"/>
              </w:rPr>
              <w:t>nonpoint</w:t>
            </w:r>
            <w:r>
              <w:rPr>
                <w:spacing w:val="-8"/>
                <w:sz w:val="20"/>
              </w:rPr>
              <w:t xml:space="preserve"> </w:t>
            </w:r>
            <w:r>
              <w:rPr>
                <w:sz w:val="20"/>
              </w:rPr>
              <w:t>pollution, storm water mgt. &amp; erosion control, groundwater protection, MS4 permit / TMDL compliance, LID, flood control, etc.</w:t>
            </w:r>
          </w:p>
        </w:tc>
        <w:tc>
          <w:tcPr>
            <w:tcW w:w="5149" w:type="dxa"/>
          </w:tcPr>
          <w:p w14:paraId="0D0B9C54" w14:textId="77777777" w:rsidR="00143E72" w:rsidRDefault="00143E72">
            <w:pPr>
              <w:pStyle w:val="TableParagraph"/>
              <w:ind w:left="0"/>
              <w:rPr>
                <w:rFonts w:ascii="Times New Roman"/>
                <w:sz w:val="20"/>
              </w:rPr>
            </w:pPr>
          </w:p>
          <w:p w14:paraId="11790714" w14:textId="77777777" w:rsidR="00143E72" w:rsidRDefault="00143E72">
            <w:pPr>
              <w:pStyle w:val="TableParagraph"/>
              <w:spacing w:before="9"/>
              <w:ind w:left="0"/>
              <w:rPr>
                <w:rFonts w:ascii="Times New Roman"/>
                <w:sz w:val="20"/>
              </w:rPr>
            </w:pPr>
          </w:p>
          <w:p w14:paraId="6B114575" w14:textId="77777777" w:rsidR="00143E72" w:rsidRDefault="009A1E54">
            <w:pPr>
              <w:pStyle w:val="TableParagraph"/>
              <w:spacing w:before="1"/>
              <w:ind w:left="199" w:right="110"/>
              <w:rPr>
                <w:sz w:val="20"/>
              </w:rPr>
            </w:pPr>
            <w:r>
              <w:rPr>
                <w:sz w:val="20"/>
              </w:rPr>
              <w:t>Host 2 stormwater webinars of 3.5 hours each in cooperation</w:t>
            </w:r>
            <w:r>
              <w:rPr>
                <w:spacing w:val="-6"/>
                <w:sz w:val="20"/>
              </w:rPr>
              <w:t xml:space="preserve"> </w:t>
            </w:r>
            <w:r>
              <w:rPr>
                <w:sz w:val="20"/>
              </w:rPr>
              <w:t>with</w:t>
            </w:r>
            <w:r>
              <w:rPr>
                <w:spacing w:val="-6"/>
                <w:sz w:val="20"/>
              </w:rPr>
              <w:t xml:space="preserve"> </w:t>
            </w:r>
            <w:r>
              <w:rPr>
                <w:sz w:val="20"/>
              </w:rPr>
              <w:t>WI</w:t>
            </w:r>
            <w:r>
              <w:rPr>
                <w:spacing w:val="-6"/>
                <w:sz w:val="20"/>
              </w:rPr>
              <w:t xml:space="preserve"> </w:t>
            </w:r>
            <w:r>
              <w:rPr>
                <w:sz w:val="20"/>
              </w:rPr>
              <w:t>Land</w:t>
            </w:r>
            <w:r>
              <w:rPr>
                <w:spacing w:val="-6"/>
                <w:sz w:val="20"/>
              </w:rPr>
              <w:t xml:space="preserve"> </w:t>
            </w:r>
            <w:r>
              <w:rPr>
                <w:sz w:val="20"/>
              </w:rPr>
              <w:t>+</w:t>
            </w:r>
            <w:r>
              <w:rPr>
                <w:spacing w:val="-6"/>
                <w:sz w:val="20"/>
              </w:rPr>
              <w:t xml:space="preserve"> </w:t>
            </w:r>
            <w:r>
              <w:rPr>
                <w:sz w:val="20"/>
              </w:rPr>
              <w:t>Water</w:t>
            </w:r>
            <w:r>
              <w:rPr>
                <w:spacing w:val="-2"/>
                <w:sz w:val="20"/>
              </w:rPr>
              <w:t xml:space="preserve"> </w:t>
            </w:r>
            <w:r>
              <w:rPr>
                <w:sz w:val="20"/>
              </w:rPr>
              <w:t>(Goal:</w:t>
            </w:r>
            <w:r>
              <w:rPr>
                <w:spacing w:val="-4"/>
                <w:sz w:val="20"/>
              </w:rPr>
              <w:t xml:space="preserve"> </w:t>
            </w:r>
            <w:r>
              <w:rPr>
                <w:sz w:val="20"/>
              </w:rPr>
              <w:t>120</w:t>
            </w:r>
            <w:r>
              <w:rPr>
                <w:spacing w:val="-6"/>
                <w:sz w:val="20"/>
              </w:rPr>
              <w:t xml:space="preserve"> </w:t>
            </w:r>
            <w:r>
              <w:rPr>
                <w:sz w:val="20"/>
              </w:rPr>
              <w:t>participants); Host</w:t>
            </w:r>
            <w:r>
              <w:rPr>
                <w:spacing w:val="-4"/>
                <w:sz w:val="20"/>
              </w:rPr>
              <w:t xml:space="preserve"> </w:t>
            </w:r>
            <w:r>
              <w:rPr>
                <w:sz w:val="20"/>
              </w:rPr>
              <w:t>½</w:t>
            </w:r>
            <w:r>
              <w:rPr>
                <w:spacing w:val="-4"/>
                <w:sz w:val="20"/>
              </w:rPr>
              <w:t xml:space="preserve"> </w:t>
            </w:r>
            <w:r>
              <w:rPr>
                <w:sz w:val="20"/>
              </w:rPr>
              <w:t>day</w:t>
            </w:r>
            <w:r>
              <w:rPr>
                <w:spacing w:val="-4"/>
                <w:sz w:val="20"/>
              </w:rPr>
              <w:t xml:space="preserve"> </w:t>
            </w:r>
            <w:r>
              <w:rPr>
                <w:sz w:val="20"/>
              </w:rPr>
              <w:t>workshop</w:t>
            </w:r>
            <w:r>
              <w:rPr>
                <w:spacing w:val="-4"/>
                <w:sz w:val="20"/>
              </w:rPr>
              <w:t xml:space="preserve"> </w:t>
            </w:r>
            <w:r>
              <w:rPr>
                <w:sz w:val="20"/>
              </w:rPr>
              <w:t>for</w:t>
            </w:r>
            <w:r>
              <w:rPr>
                <w:spacing w:val="-1"/>
                <w:sz w:val="20"/>
              </w:rPr>
              <w:t xml:space="preserve"> </w:t>
            </w:r>
            <w:r>
              <w:rPr>
                <w:sz w:val="20"/>
              </w:rPr>
              <w:t>internal</w:t>
            </w:r>
            <w:r>
              <w:rPr>
                <w:spacing w:val="-4"/>
                <w:sz w:val="20"/>
              </w:rPr>
              <w:t xml:space="preserve"> </w:t>
            </w:r>
            <w:r>
              <w:rPr>
                <w:sz w:val="20"/>
              </w:rPr>
              <w:t>staff</w:t>
            </w:r>
            <w:r>
              <w:rPr>
                <w:spacing w:val="-6"/>
                <w:sz w:val="20"/>
              </w:rPr>
              <w:t xml:space="preserve"> </w:t>
            </w:r>
            <w:r>
              <w:rPr>
                <w:sz w:val="20"/>
              </w:rPr>
              <w:t>/</w:t>
            </w:r>
            <w:r>
              <w:rPr>
                <w:spacing w:val="-3"/>
                <w:sz w:val="20"/>
              </w:rPr>
              <w:t xml:space="preserve"> </w:t>
            </w:r>
            <w:r>
              <w:rPr>
                <w:sz w:val="20"/>
              </w:rPr>
              <w:t>municipal</w:t>
            </w:r>
            <w:r>
              <w:rPr>
                <w:spacing w:val="-4"/>
                <w:sz w:val="20"/>
              </w:rPr>
              <w:t xml:space="preserve"> </w:t>
            </w:r>
            <w:r>
              <w:rPr>
                <w:sz w:val="20"/>
              </w:rPr>
              <w:t>partners (Goal: 15 participants); Send regular E-news Updates to local officials in 25 MS4 communities regarding planned &amp; completed stormwater I/E activities (quarterly); Host annual stormwater education program work planning meeting with MS4 communities (Jan).</w:t>
            </w:r>
          </w:p>
        </w:tc>
        <w:tc>
          <w:tcPr>
            <w:tcW w:w="4933" w:type="dxa"/>
          </w:tcPr>
          <w:p w14:paraId="10A28661" w14:textId="77777777" w:rsidR="00143E72" w:rsidRDefault="00143E72">
            <w:pPr>
              <w:pStyle w:val="TableParagraph"/>
              <w:ind w:left="0"/>
              <w:rPr>
                <w:rFonts w:ascii="Times New Roman"/>
                <w:sz w:val="20"/>
              </w:rPr>
            </w:pPr>
          </w:p>
          <w:p w14:paraId="4609E7DE" w14:textId="77777777" w:rsidR="00143E72" w:rsidRDefault="00143E72">
            <w:pPr>
              <w:pStyle w:val="TableParagraph"/>
              <w:ind w:left="0"/>
              <w:rPr>
                <w:rFonts w:ascii="Times New Roman"/>
                <w:sz w:val="20"/>
              </w:rPr>
            </w:pPr>
          </w:p>
          <w:p w14:paraId="05110512" w14:textId="77777777" w:rsidR="00143E72" w:rsidRDefault="00143E72">
            <w:pPr>
              <w:pStyle w:val="TableParagraph"/>
              <w:spacing w:before="144"/>
              <w:ind w:left="0"/>
              <w:rPr>
                <w:rFonts w:ascii="Times New Roman"/>
                <w:sz w:val="20"/>
              </w:rPr>
            </w:pPr>
          </w:p>
          <w:p w14:paraId="78FC39B6" w14:textId="77777777" w:rsidR="00143E72" w:rsidRDefault="009A1E54">
            <w:pPr>
              <w:pStyle w:val="TableParagraph"/>
              <w:rPr>
                <w:i/>
                <w:sz w:val="20"/>
              </w:rPr>
            </w:pPr>
            <w:r>
              <w:rPr>
                <w:i/>
                <w:sz w:val="20"/>
              </w:rPr>
              <w:t>2</w:t>
            </w:r>
            <w:r>
              <w:rPr>
                <w:i/>
                <w:spacing w:val="-7"/>
                <w:sz w:val="20"/>
              </w:rPr>
              <w:t xml:space="preserve"> </w:t>
            </w:r>
            <w:r>
              <w:rPr>
                <w:i/>
                <w:sz w:val="20"/>
              </w:rPr>
              <w:t>Workshops</w:t>
            </w:r>
            <w:r>
              <w:rPr>
                <w:i/>
                <w:spacing w:val="-8"/>
                <w:sz w:val="20"/>
              </w:rPr>
              <w:t xml:space="preserve"> </w:t>
            </w:r>
            <w:r>
              <w:rPr>
                <w:i/>
                <w:spacing w:val="-2"/>
                <w:sz w:val="20"/>
              </w:rPr>
              <w:t>hosted</w:t>
            </w:r>
          </w:p>
          <w:p w14:paraId="7F3EE177" w14:textId="77777777" w:rsidR="00143E72" w:rsidRDefault="009A1E54">
            <w:pPr>
              <w:pStyle w:val="TableParagraph"/>
              <w:spacing w:before="1"/>
              <w:rPr>
                <w:i/>
                <w:sz w:val="20"/>
              </w:rPr>
            </w:pPr>
            <w:r>
              <w:rPr>
                <w:i/>
                <w:sz w:val="20"/>
              </w:rPr>
              <w:t>168</w:t>
            </w:r>
            <w:r>
              <w:rPr>
                <w:i/>
                <w:spacing w:val="-9"/>
                <w:sz w:val="20"/>
              </w:rPr>
              <w:t xml:space="preserve"> </w:t>
            </w:r>
            <w:r>
              <w:rPr>
                <w:i/>
                <w:sz w:val="20"/>
              </w:rPr>
              <w:t>Workshop</w:t>
            </w:r>
            <w:r>
              <w:rPr>
                <w:i/>
                <w:spacing w:val="-8"/>
                <w:sz w:val="20"/>
              </w:rPr>
              <w:t xml:space="preserve"> </w:t>
            </w:r>
            <w:r>
              <w:rPr>
                <w:i/>
                <w:spacing w:val="-2"/>
                <w:sz w:val="20"/>
              </w:rPr>
              <w:t>attendees</w:t>
            </w:r>
          </w:p>
          <w:p w14:paraId="2A5C973B" w14:textId="77777777" w:rsidR="00143E72" w:rsidRDefault="009A1E54">
            <w:pPr>
              <w:pStyle w:val="TableParagraph"/>
              <w:spacing w:before="1"/>
              <w:ind w:right="276"/>
              <w:rPr>
                <w:i/>
                <w:sz w:val="20"/>
              </w:rPr>
            </w:pPr>
            <w:r>
              <w:rPr>
                <w:i/>
                <w:sz w:val="20"/>
              </w:rPr>
              <w:t>3.76</w:t>
            </w:r>
            <w:r>
              <w:rPr>
                <w:i/>
                <w:spacing w:val="-7"/>
                <w:sz w:val="20"/>
              </w:rPr>
              <w:t xml:space="preserve"> </w:t>
            </w:r>
            <w:r>
              <w:rPr>
                <w:i/>
                <w:sz w:val="20"/>
              </w:rPr>
              <w:t>/</w:t>
            </w:r>
            <w:r>
              <w:rPr>
                <w:i/>
                <w:spacing w:val="-7"/>
                <w:sz w:val="20"/>
              </w:rPr>
              <w:t xml:space="preserve"> </w:t>
            </w:r>
            <w:r>
              <w:rPr>
                <w:i/>
                <w:sz w:val="20"/>
              </w:rPr>
              <w:t>5</w:t>
            </w:r>
            <w:r>
              <w:rPr>
                <w:i/>
                <w:spacing w:val="-6"/>
                <w:sz w:val="20"/>
              </w:rPr>
              <w:t xml:space="preserve"> </w:t>
            </w:r>
            <w:r>
              <w:rPr>
                <w:i/>
                <w:sz w:val="20"/>
              </w:rPr>
              <w:t>Average</w:t>
            </w:r>
            <w:r>
              <w:rPr>
                <w:i/>
                <w:spacing w:val="-6"/>
                <w:sz w:val="20"/>
              </w:rPr>
              <w:t xml:space="preserve"> </w:t>
            </w:r>
            <w:r>
              <w:rPr>
                <w:i/>
                <w:sz w:val="20"/>
              </w:rPr>
              <w:t>workshop</w:t>
            </w:r>
            <w:r>
              <w:rPr>
                <w:i/>
                <w:spacing w:val="-4"/>
                <w:sz w:val="20"/>
              </w:rPr>
              <w:t xml:space="preserve"> </w:t>
            </w:r>
            <w:r>
              <w:rPr>
                <w:i/>
                <w:sz w:val="20"/>
              </w:rPr>
              <w:t>usefulness</w:t>
            </w:r>
            <w:r>
              <w:rPr>
                <w:i/>
                <w:spacing w:val="-5"/>
                <w:sz w:val="20"/>
              </w:rPr>
              <w:t xml:space="preserve"> </w:t>
            </w:r>
            <w:r>
              <w:rPr>
                <w:i/>
                <w:sz w:val="20"/>
              </w:rPr>
              <w:t>evaluation</w:t>
            </w:r>
            <w:r>
              <w:rPr>
                <w:i/>
                <w:spacing w:val="-6"/>
                <w:sz w:val="20"/>
              </w:rPr>
              <w:t xml:space="preserve"> </w:t>
            </w:r>
            <w:r>
              <w:rPr>
                <w:i/>
                <w:sz w:val="20"/>
              </w:rPr>
              <w:t>rating 6 E-news updates distributed to local officials</w:t>
            </w:r>
          </w:p>
          <w:p w14:paraId="3D2275CB" w14:textId="77777777" w:rsidR="00143E72" w:rsidRDefault="009A1E54">
            <w:pPr>
              <w:pStyle w:val="TableParagraph"/>
              <w:spacing w:line="243" w:lineRule="exact"/>
              <w:rPr>
                <w:i/>
                <w:sz w:val="20"/>
              </w:rPr>
            </w:pPr>
            <w:r>
              <w:rPr>
                <w:i/>
                <w:sz w:val="20"/>
              </w:rPr>
              <w:t>144</w:t>
            </w:r>
            <w:r>
              <w:rPr>
                <w:i/>
                <w:spacing w:val="-6"/>
                <w:sz w:val="20"/>
              </w:rPr>
              <w:t xml:space="preserve"> </w:t>
            </w:r>
            <w:r>
              <w:rPr>
                <w:i/>
                <w:sz w:val="20"/>
              </w:rPr>
              <w:t>E-news</w:t>
            </w:r>
            <w:r>
              <w:rPr>
                <w:i/>
                <w:spacing w:val="-5"/>
                <w:sz w:val="20"/>
              </w:rPr>
              <w:t xml:space="preserve"> </w:t>
            </w:r>
            <w:r>
              <w:rPr>
                <w:i/>
                <w:spacing w:val="-2"/>
                <w:sz w:val="20"/>
              </w:rPr>
              <w:t>recipients</w:t>
            </w:r>
          </w:p>
        </w:tc>
      </w:tr>
      <w:tr w:rsidR="00143E72" w14:paraId="5076F5F3" w14:textId="77777777">
        <w:trPr>
          <w:trHeight w:val="1953"/>
        </w:trPr>
        <w:tc>
          <w:tcPr>
            <w:tcW w:w="3780" w:type="dxa"/>
          </w:tcPr>
          <w:p w14:paraId="233A46A3" w14:textId="77777777" w:rsidR="00143E72" w:rsidRDefault="009A1E54">
            <w:pPr>
              <w:pStyle w:val="TableParagraph"/>
              <w:spacing w:before="16"/>
              <w:ind w:left="127"/>
              <w:rPr>
                <w:rFonts w:ascii="Times New Roman"/>
                <w:sz w:val="18"/>
              </w:rPr>
            </w:pPr>
            <w:r>
              <w:rPr>
                <w:rFonts w:ascii="Times New Roman"/>
                <w:sz w:val="18"/>
              </w:rPr>
              <w:t>(Goal</w:t>
            </w:r>
            <w:r>
              <w:rPr>
                <w:rFonts w:ascii="Times New Roman"/>
                <w:spacing w:val="-4"/>
                <w:sz w:val="18"/>
              </w:rPr>
              <w:t xml:space="preserve"> </w:t>
            </w:r>
            <w:r>
              <w:rPr>
                <w:rFonts w:ascii="Times New Roman"/>
                <w:sz w:val="18"/>
              </w:rPr>
              <w:t>4,</w:t>
            </w:r>
            <w:r>
              <w:rPr>
                <w:rFonts w:ascii="Times New Roman"/>
                <w:spacing w:val="-1"/>
                <w:sz w:val="18"/>
              </w:rPr>
              <w:t xml:space="preserve"> </w:t>
            </w:r>
            <w:r>
              <w:rPr>
                <w:rFonts w:ascii="Times New Roman"/>
                <w:sz w:val="18"/>
              </w:rPr>
              <w:t>Objective</w:t>
            </w:r>
            <w:r>
              <w:rPr>
                <w:rFonts w:ascii="Times New Roman"/>
                <w:spacing w:val="-2"/>
                <w:sz w:val="18"/>
              </w:rPr>
              <w:t xml:space="preserve"> </w:t>
            </w:r>
            <w:r>
              <w:rPr>
                <w:rFonts w:ascii="Times New Roman"/>
                <w:sz w:val="18"/>
              </w:rPr>
              <w:t>B;</w:t>
            </w:r>
            <w:r>
              <w:rPr>
                <w:rFonts w:ascii="Times New Roman"/>
                <w:spacing w:val="-2"/>
                <w:sz w:val="18"/>
              </w:rPr>
              <w:t xml:space="preserve"> </w:t>
            </w:r>
            <w:r>
              <w:rPr>
                <w:rFonts w:ascii="Times New Roman"/>
                <w:sz w:val="18"/>
              </w:rPr>
              <w:t>Goal</w:t>
            </w:r>
            <w:r>
              <w:rPr>
                <w:rFonts w:ascii="Times New Roman"/>
                <w:spacing w:val="-1"/>
                <w:sz w:val="18"/>
              </w:rPr>
              <w:t xml:space="preserve"> </w:t>
            </w:r>
            <w:r>
              <w:rPr>
                <w:rFonts w:ascii="Times New Roman"/>
                <w:sz w:val="18"/>
              </w:rPr>
              <w:t>6,</w:t>
            </w:r>
            <w:r>
              <w:rPr>
                <w:rFonts w:ascii="Times New Roman"/>
                <w:spacing w:val="-1"/>
                <w:sz w:val="18"/>
              </w:rPr>
              <w:t xml:space="preserve"> </w:t>
            </w:r>
            <w:r>
              <w:rPr>
                <w:rFonts w:ascii="Times New Roman"/>
                <w:sz w:val="18"/>
              </w:rPr>
              <w:t>Objectives</w:t>
            </w:r>
            <w:r>
              <w:rPr>
                <w:rFonts w:ascii="Times New Roman"/>
                <w:spacing w:val="-2"/>
                <w:sz w:val="18"/>
              </w:rPr>
              <w:t xml:space="preserve"> </w:t>
            </w:r>
            <w:r>
              <w:rPr>
                <w:rFonts w:ascii="Times New Roman"/>
                <w:sz w:val="18"/>
              </w:rPr>
              <w:t>A</w:t>
            </w:r>
            <w:r>
              <w:rPr>
                <w:rFonts w:ascii="Times New Roman"/>
                <w:spacing w:val="-2"/>
                <w:sz w:val="18"/>
              </w:rPr>
              <w:t xml:space="preserve"> </w:t>
            </w:r>
            <w:r>
              <w:rPr>
                <w:rFonts w:ascii="Times New Roman"/>
                <w:sz w:val="18"/>
              </w:rPr>
              <w:t>&amp;</w:t>
            </w:r>
            <w:r>
              <w:rPr>
                <w:rFonts w:ascii="Times New Roman"/>
                <w:spacing w:val="-1"/>
                <w:sz w:val="18"/>
              </w:rPr>
              <w:t xml:space="preserve"> </w:t>
            </w:r>
            <w:r>
              <w:rPr>
                <w:rFonts w:ascii="Times New Roman"/>
                <w:spacing w:val="-5"/>
                <w:sz w:val="18"/>
              </w:rPr>
              <w:t>B)</w:t>
            </w:r>
          </w:p>
          <w:p w14:paraId="0DB4AC37" w14:textId="77777777" w:rsidR="00143E72" w:rsidRDefault="00143E72">
            <w:pPr>
              <w:pStyle w:val="TableParagraph"/>
              <w:spacing w:before="40"/>
              <w:ind w:left="0"/>
              <w:rPr>
                <w:rFonts w:ascii="Times New Roman"/>
                <w:sz w:val="18"/>
              </w:rPr>
            </w:pPr>
          </w:p>
          <w:p w14:paraId="673F7B04" w14:textId="77777777" w:rsidR="00143E72" w:rsidRDefault="009A1E54">
            <w:pPr>
              <w:pStyle w:val="TableParagraph"/>
              <w:ind w:left="107" w:right="727"/>
              <w:rPr>
                <w:sz w:val="20"/>
              </w:rPr>
            </w:pPr>
            <w:r>
              <w:rPr>
                <w:sz w:val="20"/>
                <w:u w:val="single"/>
              </w:rPr>
              <w:t>Target Audience</w:t>
            </w:r>
            <w:r>
              <w:rPr>
                <w:sz w:val="20"/>
              </w:rPr>
              <w:t xml:space="preserve">: </w:t>
            </w:r>
            <w:r>
              <w:rPr>
                <w:b/>
                <w:sz w:val="20"/>
              </w:rPr>
              <w:t xml:space="preserve">General Public </w:t>
            </w:r>
            <w:r>
              <w:rPr>
                <w:sz w:val="20"/>
                <w:u w:val="single"/>
              </w:rPr>
              <w:t>Primary</w:t>
            </w:r>
            <w:r>
              <w:rPr>
                <w:spacing w:val="-10"/>
                <w:sz w:val="20"/>
                <w:u w:val="single"/>
              </w:rPr>
              <w:t xml:space="preserve"> </w:t>
            </w:r>
            <w:r>
              <w:rPr>
                <w:sz w:val="20"/>
                <w:u w:val="single"/>
              </w:rPr>
              <w:t>Topics</w:t>
            </w:r>
            <w:r>
              <w:rPr>
                <w:sz w:val="20"/>
              </w:rPr>
              <w:t>:</w:t>
            </w:r>
            <w:r>
              <w:rPr>
                <w:spacing w:val="24"/>
                <w:sz w:val="20"/>
              </w:rPr>
              <w:t xml:space="preserve"> </w:t>
            </w:r>
            <w:r>
              <w:rPr>
                <w:sz w:val="20"/>
              </w:rPr>
              <w:t>Nonpoint</w:t>
            </w:r>
            <w:r>
              <w:rPr>
                <w:spacing w:val="-10"/>
                <w:sz w:val="20"/>
              </w:rPr>
              <w:t xml:space="preserve"> </w:t>
            </w:r>
            <w:r>
              <w:rPr>
                <w:sz w:val="20"/>
              </w:rPr>
              <w:t>pollution, groundwater protection, water</w:t>
            </w:r>
          </w:p>
          <w:p w14:paraId="095F3BC5" w14:textId="77777777" w:rsidR="00143E72" w:rsidRDefault="009A1E54">
            <w:pPr>
              <w:pStyle w:val="TableParagraph"/>
              <w:spacing w:line="244" w:lineRule="exact"/>
              <w:ind w:left="107"/>
              <w:rPr>
                <w:sz w:val="20"/>
              </w:rPr>
            </w:pPr>
            <w:r>
              <w:rPr>
                <w:sz w:val="20"/>
              </w:rPr>
              <w:t>conservation,</w:t>
            </w:r>
            <w:r>
              <w:rPr>
                <w:spacing w:val="-10"/>
                <w:sz w:val="20"/>
              </w:rPr>
              <w:t xml:space="preserve"> </w:t>
            </w:r>
            <w:r>
              <w:rPr>
                <w:sz w:val="20"/>
              </w:rPr>
              <w:t>volunteer</w:t>
            </w:r>
            <w:r>
              <w:rPr>
                <w:spacing w:val="-10"/>
                <w:sz w:val="20"/>
              </w:rPr>
              <w:t xml:space="preserve"> </w:t>
            </w:r>
            <w:r>
              <w:rPr>
                <w:sz w:val="20"/>
              </w:rPr>
              <w:t>stream</w:t>
            </w:r>
            <w:r>
              <w:rPr>
                <w:spacing w:val="-10"/>
                <w:sz w:val="20"/>
              </w:rPr>
              <w:t xml:space="preserve"> </w:t>
            </w:r>
            <w:r>
              <w:rPr>
                <w:spacing w:val="-2"/>
                <w:sz w:val="20"/>
              </w:rPr>
              <w:t>monitoring,</w:t>
            </w:r>
          </w:p>
          <w:p w14:paraId="2584BCF3" w14:textId="77777777" w:rsidR="00143E72" w:rsidRDefault="009A1E54">
            <w:pPr>
              <w:pStyle w:val="TableParagraph"/>
              <w:spacing w:line="240" w:lineRule="atLeast"/>
              <w:ind w:left="107" w:right="163"/>
              <w:rPr>
                <w:sz w:val="20"/>
              </w:rPr>
            </w:pPr>
            <w:r>
              <w:rPr>
                <w:sz w:val="20"/>
              </w:rPr>
              <w:t>invasive</w:t>
            </w:r>
            <w:r>
              <w:rPr>
                <w:spacing w:val="-12"/>
                <w:sz w:val="20"/>
              </w:rPr>
              <w:t xml:space="preserve"> </w:t>
            </w:r>
            <w:r>
              <w:rPr>
                <w:sz w:val="20"/>
              </w:rPr>
              <w:t>species</w:t>
            </w:r>
            <w:r>
              <w:rPr>
                <w:spacing w:val="-11"/>
                <w:sz w:val="20"/>
              </w:rPr>
              <w:t xml:space="preserve"> </w:t>
            </w:r>
            <w:r>
              <w:rPr>
                <w:sz w:val="20"/>
              </w:rPr>
              <w:t>control,</w:t>
            </w:r>
            <w:r>
              <w:rPr>
                <w:spacing w:val="-11"/>
                <w:sz w:val="20"/>
              </w:rPr>
              <w:t xml:space="preserve"> </w:t>
            </w:r>
            <w:r>
              <w:rPr>
                <w:sz w:val="20"/>
              </w:rPr>
              <w:t>green infrastructure, etc.</w:t>
            </w:r>
          </w:p>
        </w:tc>
        <w:tc>
          <w:tcPr>
            <w:tcW w:w="5149" w:type="dxa"/>
          </w:tcPr>
          <w:p w14:paraId="70517B95" w14:textId="77777777" w:rsidR="00143E72" w:rsidRDefault="009A1E54">
            <w:pPr>
              <w:pStyle w:val="TableParagraph"/>
              <w:ind w:left="199" w:right="105"/>
              <w:rPr>
                <w:sz w:val="20"/>
              </w:rPr>
            </w:pPr>
            <w:r>
              <w:rPr>
                <w:sz w:val="20"/>
              </w:rPr>
              <w:t>Conduct educational workshops/presentations; Provide displays/booths</w:t>
            </w:r>
            <w:r>
              <w:rPr>
                <w:spacing w:val="-6"/>
                <w:sz w:val="20"/>
              </w:rPr>
              <w:t xml:space="preserve"> </w:t>
            </w:r>
            <w:r>
              <w:rPr>
                <w:sz w:val="20"/>
              </w:rPr>
              <w:t>for</w:t>
            </w:r>
            <w:r>
              <w:rPr>
                <w:spacing w:val="-6"/>
                <w:sz w:val="20"/>
              </w:rPr>
              <w:t xml:space="preserve"> </w:t>
            </w:r>
            <w:r>
              <w:rPr>
                <w:sz w:val="20"/>
              </w:rPr>
              <w:t>special</w:t>
            </w:r>
            <w:r>
              <w:rPr>
                <w:spacing w:val="-7"/>
                <w:sz w:val="20"/>
              </w:rPr>
              <w:t xml:space="preserve"> </w:t>
            </w:r>
            <w:r>
              <w:rPr>
                <w:sz w:val="20"/>
              </w:rPr>
              <w:t>events</w:t>
            </w:r>
            <w:r>
              <w:rPr>
                <w:spacing w:val="-5"/>
                <w:sz w:val="20"/>
              </w:rPr>
              <w:t xml:space="preserve"> </w:t>
            </w:r>
            <w:r>
              <w:rPr>
                <w:sz w:val="20"/>
              </w:rPr>
              <w:t>or</w:t>
            </w:r>
            <w:r>
              <w:rPr>
                <w:spacing w:val="-6"/>
                <w:sz w:val="20"/>
              </w:rPr>
              <w:t xml:space="preserve"> </w:t>
            </w:r>
            <w:r>
              <w:rPr>
                <w:sz w:val="20"/>
              </w:rPr>
              <w:t>public</w:t>
            </w:r>
            <w:r>
              <w:rPr>
                <w:spacing w:val="-7"/>
                <w:sz w:val="20"/>
              </w:rPr>
              <w:t xml:space="preserve"> </w:t>
            </w:r>
            <w:r>
              <w:rPr>
                <w:sz w:val="20"/>
              </w:rPr>
              <w:t>places;</w:t>
            </w:r>
            <w:r>
              <w:rPr>
                <w:spacing w:val="-7"/>
                <w:sz w:val="20"/>
              </w:rPr>
              <w:t xml:space="preserve"> </w:t>
            </w:r>
            <w:r>
              <w:rPr>
                <w:sz w:val="20"/>
              </w:rPr>
              <w:t>Support volunteer water quality monitoring teams (Ave. 25 teams) Offer</w:t>
            </w:r>
            <w:r>
              <w:rPr>
                <w:spacing w:val="-3"/>
                <w:sz w:val="20"/>
              </w:rPr>
              <w:t xml:space="preserve"> </w:t>
            </w:r>
            <w:r>
              <w:rPr>
                <w:sz w:val="20"/>
              </w:rPr>
              <w:t>storm</w:t>
            </w:r>
            <w:r>
              <w:rPr>
                <w:spacing w:val="-4"/>
                <w:sz w:val="20"/>
              </w:rPr>
              <w:t xml:space="preserve"> </w:t>
            </w:r>
            <w:r>
              <w:rPr>
                <w:sz w:val="20"/>
              </w:rPr>
              <w:t>sewer markers/adopt-a-drain</w:t>
            </w:r>
            <w:r>
              <w:rPr>
                <w:spacing w:val="-2"/>
                <w:sz w:val="20"/>
              </w:rPr>
              <w:t xml:space="preserve"> </w:t>
            </w:r>
            <w:r>
              <w:rPr>
                <w:sz w:val="20"/>
              </w:rPr>
              <w:t>program;</w:t>
            </w:r>
            <w:r>
              <w:rPr>
                <w:spacing w:val="-4"/>
                <w:sz w:val="20"/>
              </w:rPr>
              <w:t xml:space="preserve"> </w:t>
            </w:r>
            <w:r>
              <w:rPr>
                <w:sz w:val="20"/>
              </w:rPr>
              <w:t>Issue</w:t>
            </w:r>
            <w:r>
              <w:rPr>
                <w:spacing w:val="-4"/>
                <w:sz w:val="20"/>
              </w:rPr>
              <w:t xml:space="preserve"> </w:t>
            </w:r>
            <w:r>
              <w:rPr>
                <w:sz w:val="20"/>
              </w:rPr>
              <w:t>4 press releases; Promote rain barrels and rain gardens; Utilize water displays at Retzer Nature Center for public</w:t>
            </w:r>
          </w:p>
          <w:p w14:paraId="00FF0402" w14:textId="77777777" w:rsidR="00143E72" w:rsidRDefault="009A1E54">
            <w:pPr>
              <w:pStyle w:val="TableParagraph"/>
              <w:spacing w:line="240" w:lineRule="atLeast"/>
              <w:ind w:left="199" w:right="193"/>
              <w:rPr>
                <w:sz w:val="20"/>
              </w:rPr>
            </w:pPr>
            <w:r>
              <w:rPr>
                <w:sz w:val="20"/>
              </w:rPr>
              <w:t>viewing;</w:t>
            </w:r>
            <w:r>
              <w:rPr>
                <w:spacing w:val="-7"/>
                <w:sz w:val="20"/>
              </w:rPr>
              <w:t xml:space="preserve"> </w:t>
            </w:r>
            <w:r>
              <w:rPr>
                <w:sz w:val="20"/>
              </w:rPr>
              <w:t>Offer</w:t>
            </w:r>
            <w:r>
              <w:rPr>
                <w:spacing w:val="-6"/>
                <w:sz w:val="20"/>
              </w:rPr>
              <w:t xml:space="preserve"> </w:t>
            </w:r>
            <w:r>
              <w:rPr>
                <w:sz w:val="20"/>
              </w:rPr>
              <w:t>targeted</w:t>
            </w:r>
            <w:r>
              <w:rPr>
                <w:spacing w:val="-5"/>
                <w:sz w:val="20"/>
              </w:rPr>
              <w:t xml:space="preserve"> </w:t>
            </w:r>
            <w:r>
              <w:rPr>
                <w:sz w:val="20"/>
              </w:rPr>
              <w:t>programs</w:t>
            </w:r>
            <w:r>
              <w:rPr>
                <w:spacing w:val="-6"/>
                <w:sz w:val="20"/>
              </w:rPr>
              <w:t xml:space="preserve"> </w:t>
            </w:r>
            <w:r>
              <w:rPr>
                <w:sz w:val="20"/>
              </w:rPr>
              <w:t>for</w:t>
            </w:r>
            <w:r>
              <w:rPr>
                <w:spacing w:val="-6"/>
                <w:sz w:val="20"/>
              </w:rPr>
              <w:t xml:space="preserve"> </w:t>
            </w:r>
            <w:r>
              <w:rPr>
                <w:sz w:val="20"/>
              </w:rPr>
              <w:t>scouts</w:t>
            </w:r>
            <w:r>
              <w:rPr>
                <w:spacing w:val="-5"/>
                <w:sz w:val="20"/>
              </w:rPr>
              <w:t xml:space="preserve"> </w:t>
            </w:r>
            <w:r>
              <w:rPr>
                <w:sz w:val="20"/>
              </w:rPr>
              <w:t>and</w:t>
            </w:r>
            <w:r>
              <w:rPr>
                <w:spacing w:val="-8"/>
                <w:sz w:val="20"/>
              </w:rPr>
              <w:t xml:space="preserve"> </w:t>
            </w:r>
            <w:r>
              <w:rPr>
                <w:sz w:val="20"/>
              </w:rPr>
              <w:t>other public groups (Goal: 100 participants).</w:t>
            </w:r>
          </w:p>
        </w:tc>
        <w:tc>
          <w:tcPr>
            <w:tcW w:w="4933" w:type="dxa"/>
          </w:tcPr>
          <w:p w14:paraId="52498463" w14:textId="77777777" w:rsidR="00143E72" w:rsidRDefault="009A1E54">
            <w:pPr>
              <w:pStyle w:val="TableParagraph"/>
              <w:spacing w:line="243" w:lineRule="exact"/>
              <w:rPr>
                <w:i/>
                <w:sz w:val="20"/>
              </w:rPr>
            </w:pPr>
            <w:r>
              <w:rPr>
                <w:i/>
                <w:sz w:val="20"/>
              </w:rPr>
              <w:t>10</w:t>
            </w:r>
            <w:r>
              <w:rPr>
                <w:i/>
                <w:spacing w:val="-6"/>
                <w:sz w:val="20"/>
              </w:rPr>
              <w:t xml:space="preserve"> </w:t>
            </w:r>
            <w:r>
              <w:rPr>
                <w:i/>
                <w:sz w:val="20"/>
              </w:rPr>
              <w:t>Workshops</w:t>
            </w:r>
            <w:r>
              <w:rPr>
                <w:i/>
                <w:spacing w:val="-6"/>
                <w:sz w:val="20"/>
              </w:rPr>
              <w:t xml:space="preserve"> </w:t>
            </w:r>
            <w:r>
              <w:rPr>
                <w:i/>
                <w:sz w:val="20"/>
              </w:rPr>
              <w:t>conducted</w:t>
            </w:r>
            <w:r>
              <w:rPr>
                <w:i/>
                <w:spacing w:val="-3"/>
                <w:sz w:val="20"/>
              </w:rPr>
              <w:t xml:space="preserve"> </w:t>
            </w:r>
            <w:r>
              <w:rPr>
                <w:i/>
                <w:sz w:val="20"/>
              </w:rPr>
              <w:t>/</w:t>
            </w:r>
            <w:r>
              <w:rPr>
                <w:i/>
                <w:spacing w:val="-6"/>
                <w:sz w:val="20"/>
              </w:rPr>
              <w:t xml:space="preserve"> </w:t>
            </w:r>
            <w:r>
              <w:rPr>
                <w:i/>
                <w:sz w:val="20"/>
              </w:rPr>
              <w:t>327</w:t>
            </w:r>
            <w:r>
              <w:rPr>
                <w:i/>
                <w:spacing w:val="-6"/>
                <w:sz w:val="20"/>
              </w:rPr>
              <w:t xml:space="preserve"> </w:t>
            </w:r>
            <w:r>
              <w:rPr>
                <w:i/>
                <w:spacing w:val="-2"/>
                <w:sz w:val="20"/>
              </w:rPr>
              <w:t>attendees</w:t>
            </w:r>
          </w:p>
          <w:p w14:paraId="6968A4A1" w14:textId="77777777" w:rsidR="00143E72" w:rsidRDefault="009A1E54">
            <w:pPr>
              <w:pStyle w:val="TableParagraph"/>
              <w:spacing w:before="1"/>
              <w:rPr>
                <w:i/>
                <w:sz w:val="20"/>
              </w:rPr>
            </w:pPr>
            <w:r>
              <w:rPr>
                <w:i/>
                <w:sz w:val="20"/>
              </w:rPr>
              <w:t>44</w:t>
            </w:r>
            <w:r>
              <w:rPr>
                <w:i/>
                <w:spacing w:val="-7"/>
                <w:sz w:val="20"/>
              </w:rPr>
              <w:t xml:space="preserve"> </w:t>
            </w:r>
            <w:r>
              <w:rPr>
                <w:i/>
                <w:sz w:val="20"/>
              </w:rPr>
              <w:t>Volunteer</w:t>
            </w:r>
            <w:r>
              <w:rPr>
                <w:i/>
                <w:spacing w:val="-7"/>
                <w:sz w:val="20"/>
              </w:rPr>
              <w:t xml:space="preserve"> </w:t>
            </w:r>
            <w:r>
              <w:rPr>
                <w:i/>
                <w:spacing w:val="-2"/>
                <w:sz w:val="20"/>
              </w:rPr>
              <w:t>monitors</w:t>
            </w:r>
          </w:p>
          <w:p w14:paraId="6E80918C" w14:textId="77777777" w:rsidR="00143E72" w:rsidRDefault="009A1E54">
            <w:pPr>
              <w:pStyle w:val="TableParagraph"/>
              <w:spacing w:before="1"/>
              <w:rPr>
                <w:i/>
                <w:sz w:val="20"/>
              </w:rPr>
            </w:pPr>
            <w:r>
              <w:rPr>
                <w:i/>
                <w:sz w:val="20"/>
              </w:rPr>
              <w:t>1</w:t>
            </w:r>
            <w:r>
              <w:rPr>
                <w:i/>
                <w:spacing w:val="-5"/>
                <w:sz w:val="20"/>
              </w:rPr>
              <w:t xml:space="preserve"> </w:t>
            </w:r>
            <w:r>
              <w:rPr>
                <w:i/>
                <w:sz w:val="20"/>
              </w:rPr>
              <w:t>Presentation</w:t>
            </w:r>
            <w:r>
              <w:rPr>
                <w:i/>
                <w:spacing w:val="-4"/>
                <w:sz w:val="20"/>
              </w:rPr>
              <w:t xml:space="preserve"> </w:t>
            </w:r>
            <w:r>
              <w:rPr>
                <w:i/>
                <w:sz w:val="20"/>
              </w:rPr>
              <w:t>/</w:t>
            </w:r>
            <w:r>
              <w:rPr>
                <w:i/>
                <w:spacing w:val="-6"/>
                <w:sz w:val="20"/>
              </w:rPr>
              <w:t xml:space="preserve"> </w:t>
            </w:r>
            <w:r>
              <w:rPr>
                <w:i/>
                <w:sz w:val="20"/>
              </w:rPr>
              <w:t>20</w:t>
            </w:r>
            <w:r>
              <w:rPr>
                <w:i/>
                <w:spacing w:val="-5"/>
                <w:sz w:val="20"/>
              </w:rPr>
              <w:t xml:space="preserve"> </w:t>
            </w:r>
            <w:r>
              <w:rPr>
                <w:i/>
                <w:spacing w:val="-2"/>
                <w:sz w:val="20"/>
              </w:rPr>
              <w:t>attendees</w:t>
            </w:r>
          </w:p>
          <w:p w14:paraId="555C98A0" w14:textId="77777777" w:rsidR="00143E72" w:rsidRDefault="009A1E54">
            <w:pPr>
              <w:pStyle w:val="TableParagraph"/>
              <w:spacing w:line="243" w:lineRule="exact"/>
              <w:rPr>
                <w:i/>
                <w:sz w:val="20"/>
              </w:rPr>
            </w:pPr>
            <w:r>
              <w:rPr>
                <w:i/>
                <w:sz w:val="20"/>
              </w:rPr>
              <w:t>28</w:t>
            </w:r>
            <w:r>
              <w:rPr>
                <w:i/>
                <w:spacing w:val="-5"/>
                <w:sz w:val="20"/>
              </w:rPr>
              <w:t xml:space="preserve"> </w:t>
            </w:r>
            <w:r>
              <w:rPr>
                <w:i/>
                <w:sz w:val="20"/>
              </w:rPr>
              <w:t>Public</w:t>
            </w:r>
            <w:r>
              <w:rPr>
                <w:i/>
                <w:spacing w:val="-4"/>
                <w:sz w:val="20"/>
              </w:rPr>
              <w:t xml:space="preserve"> </w:t>
            </w:r>
            <w:r>
              <w:rPr>
                <w:i/>
                <w:spacing w:val="-2"/>
                <w:sz w:val="20"/>
              </w:rPr>
              <w:t>displays</w:t>
            </w:r>
          </w:p>
          <w:p w14:paraId="5C581A33" w14:textId="77777777" w:rsidR="00143E72" w:rsidRDefault="009A1E54">
            <w:pPr>
              <w:pStyle w:val="TableParagraph"/>
              <w:spacing w:line="243" w:lineRule="exact"/>
              <w:rPr>
                <w:i/>
                <w:sz w:val="20"/>
              </w:rPr>
            </w:pPr>
            <w:r>
              <w:rPr>
                <w:i/>
                <w:sz w:val="20"/>
              </w:rPr>
              <w:t>2</w:t>
            </w:r>
            <w:r>
              <w:rPr>
                <w:i/>
                <w:spacing w:val="-4"/>
                <w:sz w:val="20"/>
              </w:rPr>
              <w:t xml:space="preserve"> </w:t>
            </w:r>
            <w:r>
              <w:rPr>
                <w:i/>
                <w:sz w:val="20"/>
              </w:rPr>
              <w:t>Press</w:t>
            </w:r>
            <w:r>
              <w:rPr>
                <w:i/>
                <w:spacing w:val="-3"/>
                <w:sz w:val="20"/>
              </w:rPr>
              <w:t xml:space="preserve"> </w:t>
            </w:r>
            <w:r>
              <w:rPr>
                <w:i/>
                <w:spacing w:val="-2"/>
                <w:sz w:val="20"/>
              </w:rPr>
              <w:t>releases</w:t>
            </w:r>
          </w:p>
          <w:p w14:paraId="3AF1FBD5" w14:textId="77777777" w:rsidR="00143E72" w:rsidRDefault="009A1E54">
            <w:pPr>
              <w:pStyle w:val="TableParagraph"/>
              <w:spacing w:before="1"/>
              <w:rPr>
                <w:i/>
                <w:sz w:val="20"/>
              </w:rPr>
            </w:pPr>
            <w:r>
              <w:rPr>
                <w:i/>
                <w:sz w:val="20"/>
              </w:rPr>
              <w:t>107</w:t>
            </w:r>
            <w:r>
              <w:rPr>
                <w:i/>
                <w:spacing w:val="-8"/>
                <w:sz w:val="20"/>
              </w:rPr>
              <w:t xml:space="preserve"> </w:t>
            </w:r>
            <w:r>
              <w:rPr>
                <w:i/>
                <w:sz w:val="20"/>
              </w:rPr>
              <w:t>people</w:t>
            </w:r>
            <w:r>
              <w:rPr>
                <w:i/>
                <w:spacing w:val="-7"/>
                <w:sz w:val="20"/>
              </w:rPr>
              <w:t xml:space="preserve"> </w:t>
            </w:r>
            <w:r>
              <w:rPr>
                <w:i/>
                <w:sz w:val="20"/>
              </w:rPr>
              <w:t>at</w:t>
            </w:r>
            <w:r>
              <w:rPr>
                <w:i/>
                <w:spacing w:val="-7"/>
                <w:sz w:val="20"/>
              </w:rPr>
              <w:t xml:space="preserve"> </w:t>
            </w:r>
            <w:r>
              <w:rPr>
                <w:i/>
                <w:sz w:val="20"/>
              </w:rPr>
              <w:t>rain</w:t>
            </w:r>
            <w:r>
              <w:rPr>
                <w:i/>
                <w:spacing w:val="-7"/>
                <w:sz w:val="20"/>
              </w:rPr>
              <w:t xml:space="preserve"> </w:t>
            </w:r>
            <w:r>
              <w:rPr>
                <w:i/>
                <w:sz w:val="20"/>
              </w:rPr>
              <w:t>garden/rain</w:t>
            </w:r>
            <w:r>
              <w:rPr>
                <w:i/>
                <w:spacing w:val="-7"/>
                <w:sz w:val="20"/>
              </w:rPr>
              <w:t xml:space="preserve"> </w:t>
            </w:r>
            <w:r>
              <w:rPr>
                <w:i/>
                <w:sz w:val="20"/>
              </w:rPr>
              <w:t>barrel</w:t>
            </w:r>
            <w:r>
              <w:rPr>
                <w:i/>
                <w:spacing w:val="-7"/>
                <w:sz w:val="20"/>
              </w:rPr>
              <w:t xml:space="preserve"> </w:t>
            </w:r>
            <w:r>
              <w:rPr>
                <w:i/>
                <w:spacing w:val="-2"/>
                <w:sz w:val="20"/>
              </w:rPr>
              <w:t>workshop</w:t>
            </w:r>
          </w:p>
          <w:p w14:paraId="7056E408" w14:textId="77777777" w:rsidR="00143E72" w:rsidRDefault="009A1E54">
            <w:pPr>
              <w:pStyle w:val="TableParagraph"/>
              <w:spacing w:line="240" w:lineRule="atLeast"/>
              <w:ind w:right="671"/>
              <w:rPr>
                <w:i/>
                <w:sz w:val="20"/>
              </w:rPr>
            </w:pPr>
            <w:r>
              <w:rPr>
                <w:i/>
                <w:sz w:val="20"/>
              </w:rPr>
              <w:t>&gt;10,000</w:t>
            </w:r>
            <w:r>
              <w:rPr>
                <w:i/>
                <w:spacing w:val="-7"/>
                <w:sz w:val="20"/>
              </w:rPr>
              <w:t xml:space="preserve"> </w:t>
            </w:r>
            <w:r>
              <w:rPr>
                <w:i/>
                <w:sz w:val="20"/>
              </w:rPr>
              <w:t>Public</w:t>
            </w:r>
            <w:r>
              <w:rPr>
                <w:i/>
                <w:spacing w:val="-6"/>
                <w:sz w:val="20"/>
              </w:rPr>
              <w:t xml:space="preserve"> </w:t>
            </w:r>
            <w:r>
              <w:rPr>
                <w:i/>
                <w:sz w:val="20"/>
              </w:rPr>
              <w:t>attendees</w:t>
            </w:r>
            <w:r>
              <w:rPr>
                <w:i/>
                <w:spacing w:val="-7"/>
                <w:sz w:val="20"/>
              </w:rPr>
              <w:t xml:space="preserve"> </w:t>
            </w:r>
            <w:r>
              <w:rPr>
                <w:i/>
                <w:sz w:val="20"/>
              </w:rPr>
              <w:t>at</w:t>
            </w:r>
            <w:r>
              <w:rPr>
                <w:i/>
                <w:spacing w:val="-7"/>
                <w:sz w:val="20"/>
              </w:rPr>
              <w:t xml:space="preserve"> </w:t>
            </w:r>
            <w:r>
              <w:rPr>
                <w:i/>
                <w:sz w:val="20"/>
              </w:rPr>
              <w:t>Retzer</w:t>
            </w:r>
            <w:r>
              <w:rPr>
                <w:i/>
                <w:spacing w:val="-7"/>
                <w:sz w:val="20"/>
              </w:rPr>
              <w:t xml:space="preserve"> </w:t>
            </w:r>
            <w:r>
              <w:rPr>
                <w:i/>
                <w:sz w:val="20"/>
              </w:rPr>
              <w:t>Nature</w:t>
            </w:r>
            <w:r>
              <w:rPr>
                <w:i/>
                <w:spacing w:val="-7"/>
                <w:sz w:val="20"/>
              </w:rPr>
              <w:t xml:space="preserve"> </w:t>
            </w:r>
            <w:r>
              <w:rPr>
                <w:i/>
                <w:sz w:val="20"/>
              </w:rPr>
              <w:t>Center 61 scouts/other reached</w:t>
            </w:r>
          </w:p>
        </w:tc>
      </w:tr>
    </w:tbl>
    <w:p w14:paraId="7EC64C9B" w14:textId="77777777" w:rsidR="00143E72" w:rsidRDefault="00143E72">
      <w:pPr>
        <w:pStyle w:val="TableParagraph"/>
        <w:spacing w:line="240" w:lineRule="atLeast"/>
        <w:rPr>
          <w:i/>
          <w:sz w:val="20"/>
        </w:rPr>
        <w:sectPr w:rsidR="00143E72">
          <w:pgSz w:w="15840" w:h="12240" w:orient="landscape"/>
          <w:pgMar w:top="1260" w:right="1080" w:bottom="980" w:left="360" w:header="729" w:footer="785" w:gutter="0"/>
          <w:cols w:space="720"/>
        </w:sectPr>
      </w:pPr>
    </w:p>
    <w:p w14:paraId="1875D4A4" w14:textId="77777777" w:rsidR="00143E72" w:rsidRDefault="00143E72">
      <w:pPr>
        <w:pStyle w:val="BodyText"/>
        <w:spacing w:before="47"/>
        <w:ind w:left="0"/>
        <w:rPr>
          <w:rFonts w:ascii="Times New Roman"/>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0"/>
        <w:gridCol w:w="5149"/>
        <w:gridCol w:w="4933"/>
      </w:tblGrid>
      <w:tr w:rsidR="00143E72" w14:paraId="7389A386" w14:textId="77777777">
        <w:trPr>
          <w:trHeight w:val="947"/>
        </w:trPr>
        <w:tc>
          <w:tcPr>
            <w:tcW w:w="3780" w:type="dxa"/>
            <w:shd w:val="clear" w:color="auto" w:fill="E7E6E6"/>
          </w:tcPr>
          <w:p w14:paraId="7B6B54A4" w14:textId="77777777" w:rsidR="00143E72" w:rsidRDefault="00143E72">
            <w:pPr>
              <w:pStyle w:val="TableParagraph"/>
              <w:spacing w:before="24"/>
              <w:ind w:left="0"/>
              <w:rPr>
                <w:rFonts w:ascii="Times New Roman"/>
                <w:sz w:val="20"/>
              </w:rPr>
            </w:pPr>
          </w:p>
          <w:p w14:paraId="5F9B1934" w14:textId="77777777" w:rsidR="00143E72" w:rsidRDefault="009A1E54">
            <w:pPr>
              <w:pStyle w:val="TableParagraph"/>
              <w:ind w:left="126" w:right="122"/>
              <w:jc w:val="center"/>
              <w:rPr>
                <w:rFonts w:ascii="Times New Roman"/>
                <w:b/>
                <w:sz w:val="20"/>
              </w:rPr>
            </w:pPr>
            <w:r>
              <w:rPr>
                <w:rFonts w:ascii="Times New Roman"/>
                <w:b/>
                <w:sz w:val="20"/>
              </w:rPr>
              <w:t>WORK</w:t>
            </w:r>
            <w:r>
              <w:rPr>
                <w:rFonts w:ascii="Times New Roman"/>
                <w:b/>
                <w:spacing w:val="-6"/>
                <w:sz w:val="20"/>
              </w:rPr>
              <w:t xml:space="preserve"> </w:t>
            </w:r>
            <w:r>
              <w:rPr>
                <w:rFonts w:ascii="Times New Roman"/>
                <w:b/>
                <w:spacing w:val="-2"/>
                <w:sz w:val="20"/>
              </w:rPr>
              <w:t>CATEGORY</w:t>
            </w:r>
          </w:p>
          <w:p w14:paraId="5C22C305" w14:textId="77777777" w:rsidR="00143E72" w:rsidRDefault="009A1E54">
            <w:pPr>
              <w:pStyle w:val="TableParagraph"/>
              <w:ind w:left="126" w:right="118"/>
              <w:jc w:val="center"/>
              <w:rPr>
                <w:rFonts w:ascii="Times New Roman"/>
                <w:sz w:val="18"/>
              </w:rPr>
            </w:pPr>
            <w:r>
              <w:rPr>
                <w:rFonts w:ascii="Times New Roman"/>
                <w:sz w:val="18"/>
              </w:rPr>
              <w:t>(Goal/Objective</w:t>
            </w:r>
            <w:r>
              <w:rPr>
                <w:rFonts w:ascii="Times New Roman"/>
                <w:spacing w:val="-3"/>
                <w:sz w:val="18"/>
              </w:rPr>
              <w:t xml:space="preserve"> </w:t>
            </w:r>
            <w:r>
              <w:rPr>
                <w:rFonts w:ascii="Times New Roman"/>
                <w:sz w:val="18"/>
              </w:rPr>
              <w:t>from</w:t>
            </w:r>
            <w:r>
              <w:rPr>
                <w:rFonts w:ascii="Times New Roman"/>
                <w:spacing w:val="-2"/>
                <w:sz w:val="18"/>
              </w:rPr>
              <w:t xml:space="preserve"> </w:t>
            </w:r>
            <w:r>
              <w:rPr>
                <w:rFonts w:ascii="Times New Roman"/>
                <w:sz w:val="18"/>
              </w:rPr>
              <w:t>LWRM</w:t>
            </w:r>
            <w:r>
              <w:rPr>
                <w:rFonts w:ascii="Times New Roman"/>
                <w:spacing w:val="-2"/>
                <w:sz w:val="18"/>
              </w:rPr>
              <w:t xml:space="preserve"> </w:t>
            </w:r>
            <w:proofErr w:type="gramStart"/>
            <w:r>
              <w:rPr>
                <w:rFonts w:ascii="Times New Roman"/>
                <w:spacing w:val="-2"/>
                <w:sz w:val="18"/>
              </w:rPr>
              <w:t>Plan)*</w:t>
            </w:r>
            <w:proofErr w:type="gramEnd"/>
          </w:p>
        </w:tc>
        <w:tc>
          <w:tcPr>
            <w:tcW w:w="5149" w:type="dxa"/>
            <w:shd w:val="clear" w:color="auto" w:fill="E7E6E6"/>
          </w:tcPr>
          <w:p w14:paraId="3CA07C92" w14:textId="77777777" w:rsidR="00143E72" w:rsidRDefault="00143E72">
            <w:pPr>
              <w:pStyle w:val="TableParagraph"/>
              <w:spacing w:before="15"/>
              <w:ind w:left="0"/>
              <w:rPr>
                <w:rFonts w:ascii="Times New Roman"/>
                <w:sz w:val="20"/>
              </w:rPr>
            </w:pPr>
          </w:p>
          <w:p w14:paraId="73D7BA23" w14:textId="77777777" w:rsidR="00143E72" w:rsidRDefault="009A1E54">
            <w:pPr>
              <w:pStyle w:val="TableParagraph"/>
              <w:ind w:left="1834" w:right="249" w:hanging="1482"/>
              <w:rPr>
                <w:rFonts w:ascii="Times New Roman"/>
                <w:b/>
                <w:sz w:val="20"/>
              </w:rPr>
            </w:pPr>
            <w:r>
              <w:rPr>
                <w:rFonts w:ascii="Times New Roman"/>
                <w:b/>
                <w:sz w:val="20"/>
              </w:rPr>
              <w:t>PLANNED</w:t>
            </w:r>
            <w:r>
              <w:rPr>
                <w:rFonts w:ascii="Times New Roman"/>
                <w:b/>
                <w:spacing w:val="-10"/>
                <w:sz w:val="20"/>
              </w:rPr>
              <w:t xml:space="preserve"> </w:t>
            </w:r>
            <w:r>
              <w:rPr>
                <w:rFonts w:ascii="Times New Roman"/>
                <w:b/>
                <w:sz w:val="20"/>
              </w:rPr>
              <w:t>ACTIVITIES</w:t>
            </w:r>
            <w:r>
              <w:rPr>
                <w:rFonts w:ascii="Times New Roman"/>
                <w:b/>
                <w:spacing w:val="-11"/>
                <w:sz w:val="20"/>
              </w:rPr>
              <w:t xml:space="preserve"> </w:t>
            </w:r>
            <w:r>
              <w:rPr>
                <w:rFonts w:ascii="Times New Roman"/>
                <w:b/>
                <w:sz w:val="20"/>
              </w:rPr>
              <w:t>WITH</w:t>
            </w:r>
            <w:r>
              <w:rPr>
                <w:rFonts w:ascii="Times New Roman"/>
                <w:b/>
                <w:spacing w:val="-10"/>
                <w:sz w:val="20"/>
              </w:rPr>
              <w:t xml:space="preserve"> </w:t>
            </w:r>
            <w:r>
              <w:rPr>
                <w:rFonts w:ascii="Times New Roman"/>
                <w:b/>
                <w:sz w:val="20"/>
              </w:rPr>
              <w:t>BENCHMARKS</w:t>
            </w:r>
            <w:r>
              <w:rPr>
                <w:rFonts w:ascii="Times New Roman"/>
                <w:b/>
                <w:spacing w:val="-7"/>
                <w:sz w:val="20"/>
              </w:rPr>
              <w:t xml:space="preserve"> </w:t>
            </w:r>
            <w:r>
              <w:rPr>
                <w:rFonts w:ascii="Times New Roman"/>
                <w:b/>
                <w:sz w:val="20"/>
              </w:rPr>
              <w:t>&amp; TARGET AREAS</w:t>
            </w:r>
          </w:p>
        </w:tc>
        <w:tc>
          <w:tcPr>
            <w:tcW w:w="4933" w:type="dxa"/>
            <w:shd w:val="clear" w:color="auto" w:fill="E7E6E6"/>
          </w:tcPr>
          <w:p w14:paraId="360CCD65" w14:textId="77777777" w:rsidR="00143E72" w:rsidRDefault="00143E72">
            <w:pPr>
              <w:pStyle w:val="TableParagraph"/>
              <w:spacing w:before="130"/>
              <w:ind w:left="0"/>
              <w:rPr>
                <w:rFonts w:ascii="Times New Roman"/>
                <w:sz w:val="20"/>
              </w:rPr>
            </w:pPr>
          </w:p>
          <w:p w14:paraId="24307F20" w14:textId="77777777" w:rsidR="00143E72" w:rsidRDefault="009A1E54">
            <w:pPr>
              <w:pStyle w:val="TableParagraph"/>
              <w:ind w:left="796"/>
              <w:rPr>
                <w:rFonts w:ascii="Times New Roman"/>
                <w:b/>
                <w:sz w:val="20"/>
              </w:rPr>
            </w:pPr>
            <w:r>
              <w:rPr>
                <w:rFonts w:ascii="Times New Roman"/>
                <w:b/>
                <w:spacing w:val="-2"/>
                <w:sz w:val="20"/>
              </w:rPr>
              <w:t>PERFORMANCE</w:t>
            </w:r>
            <w:r>
              <w:rPr>
                <w:rFonts w:ascii="Times New Roman"/>
                <w:b/>
                <w:spacing w:val="8"/>
                <w:sz w:val="20"/>
              </w:rPr>
              <w:t xml:space="preserve"> </w:t>
            </w:r>
            <w:r>
              <w:rPr>
                <w:rFonts w:ascii="Times New Roman"/>
                <w:b/>
                <w:spacing w:val="-2"/>
                <w:sz w:val="20"/>
              </w:rPr>
              <w:t>MEASUREMENTS</w:t>
            </w:r>
          </w:p>
        </w:tc>
      </w:tr>
      <w:tr w:rsidR="00143E72" w14:paraId="66A4AC48" w14:textId="77777777">
        <w:trPr>
          <w:trHeight w:val="2736"/>
        </w:trPr>
        <w:tc>
          <w:tcPr>
            <w:tcW w:w="3780" w:type="dxa"/>
          </w:tcPr>
          <w:p w14:paraId="02532EAA" w14:textId="77777777" w:rsidR="00143E72" w:rsidRDefault="009A1E54">
            <w:pPr>
              <w:pStyle w:val="TableParagraph"/>
              <w:spacing w:before="11"/>
              <w:ind w:left="506" w:right="494" w:hanging="3"/>
              <w:jc w:val="center"/>
              <w:rPr>
                <w:rFonts w:ascii="Times New Roman"/>
                <w:b/>
                <w:sz w:val="24"/>
              </w:rPr>
            </w:pPr>
            <w:r>
              <w:rPr>
                <w:rFonts w:ascii="Times New Roman"/>
                <w:b/>
                <w:sz w:val="24"/>
              </w:rPr>
              <w:t>Educate the Public on Conservation</w:t>
            </w:r>
            <w:r>
              <w:rPr>
                <w:rFonts w:ascii="Times New Roman"/>
                <w:b/>
                <w:spacing w:val="-15"/>
                <w:sz w:val="24"/>
              </w:rPr>
              <w:t xml:space="preserve"> </w:t>
            </w:r>
            <w:r>
              <w:rPr>
                <w:rFonts w:ascii="Times New Roman"/>
                <w:b/>
                <w:sz w:val="24"/>
              </w:rPr>
              <w:t>Issues</w:t>
            </w:r>
            <w:r>
              <w:rPr>
                <w:rFonts w:ascii="Times New Roman"/>
                <w:b/>
                <w:spacing w:val="-15"/>
                <w:sz w:val="24"/>
              </w:rPr>
              <w:t xml:space="preserve"> </w:t>
            </w:r>
            <w:r>
              <w:rPr>
                <w:rFonts w:ascii="Times New Roman"/>
                <w:b/>
                <w:sz w:val="24"/>
              </w:rPr>
              <w:t>(cont.)</w:t>
            </w:r>
          </w:p>
          <w:p w14:paraId="4C31E149" w14:textId="77777777" w:rsidR="00143E72" w:rsidRDefault="009A1E54">
            <w:pPr>
              <w:pStyle w:val="TableParagraph"/>
              <w:spacing w:before="1"/>
              <w:ind w:left="54"/>
              <w:jc w:val="center"/>
              <w:rPr>
                <w:rFonts w:ascii="Times New Roman"/>
                <w:sz w:val="18"/>
              </w:rPr>
            </w:pPr>
            <w:r>
              <w:rPr>
                <w:rFonts w:ascii="Times New Roman"/>
                <w:sz w:val="18"/>
              </w:rPr>
              <w:t>(Goal</w:t>
            </w:r>
            <w:r>
              <w:rPr>
                <w:rFonts w:ascii="Times New Roman"/>
                <w:spacing w:val="-2"/>
                <w:sz w:val="18"/>
              </w:rPr>
              <w:t xml:space="preserve"> </w:t>
            </w:r>
            <w:r>
              <w:rPr>
                <w:rFonts w:ascii="Times New Roman"/>
                <w:sz w:val="18"/>
              </w:rPr>
              <w:t>4,</w:t>
            </w:r>
            <w:r>
              <w:rPr>
                <w:rFonts w:ascii="Times New Roman"/>
                <w:spacing w:val="-2"/>
                <w:sz w:val="18"/>
              </w:rPr>
              <w:t xml:space="preserve"> </w:t>
            </w:r>
            <w:r>
              <w:rPr>
                <w:rFonts w:ascii="Times New Roman"/>
                <w:sz w:val="18"/>
              </w:rPr>
              <w:t>Objectives</w:t>
            </w:r>
            <w:r>
              <w:rPr>
                <w:rFonts w:ascii="Times New Roman"/>
                <w:spacing w:val="-2"/>
                <w:sz w:val="18"/>
              </w:rPr>
              <w:t xml:space="preserve"> </w:t>
            </w:r>
            <w:r>
              <w:rPr>
                <w:rFonts w:ascii="Times New Roman"/>
                <w:spacing w:val="-5"/>
                <w:sz w:val="18"/>
              </w:rPr>
              <w:t>C)</w:t>
            </w:r>
          </w:p>
          <w:p w14:paraId="309C89D6" w14:textId="77777777" w:rsidR="00143E72" w:rsidRDefault="00143E72">
            <w:pPr>
              <w:pStyle w:val="TableParagraph"/>
              <w:spacing w:before="38"/>
              <w:ind w:left="0"/>
              <w:rPr>
                <w:rFonts w:ascii="Times New Roman"/>
                <w:sz w:val="18"/>
              </w:rPr>
            </w:pPr>
          </w:p>
          <w:p w14:paraId="006098D5" w14:textId="77777777" w:rsidR="00143E72" w:rsidRDefault="009A1E54">
            <w:pPr>
              <w:pStyle w:val="TableParagraph"/>
              <w:ind w:left="107" w:right="163"/>
              <w:rPr>
                <w:b/>
                <w:sz w:val="20"/>
              </w:rPr>
            </w:pPr>
            <w:r>
              <w:rPr>
                <w:sz w:val="20"/>
                <w:u w:val="single"/>
              </w:rPr>
              <w:t>Target</w:t>
            </w:r>
            <w:r>
              <w:rPr>
                <w:spacing w:val="-9"/>
                <w:sz w:val="20"/>
                <w:u w:val="single"/>
              </w:rPr>
              <w:t xml:space="preserve"> </w:t>
            </w:r>
            <w:r>
              <w:rPr>
                <w:sz w:val="20"/>
                <w:u w:val="single"/>
              </w:rPr>
              <w:t>Audience</w:t>
            </w:r>
            <w:r>
              <w:rPr>
                <w:sz w:val="20"/>
              </w:rPr>
              <w:t>:</w:t>
            </w:r>
            <w:r>
              <w:rPr>
                <w:spacing w:val="-10"/>
                <w:sz w:val="20"/>
              </w:rPr>
              <w:t xml:space="preserve"> </w:t>
            </w:r>
            <w:r>
              <w:rPr>
                <w:b/>
                <w:sz w:val="20"/>
              </w:rPr>
              <w:t>Farmers</w:t>
            </w:r>
            <w:r>
              <w:rPr>
                <w:b/>
                <w:spacing w:val="-10"/>
                <w:sz w:val="20"/>
              </w:rPr>
              <w:t xml:space="preserve"> </w:t>
            </w:r>
            <w:r>
              <w:rPr>
                <w:b/>
                <w:sz w:val="20"/>
              </w:rPr>
              <w:t>and</w:t>
            </w:r>
            <w:r>
              <w:rPr>
                <w:b/>
                <w:spacing w:val="-9"/>
                <w:sz w:val="20"/>
              </w:rPr>
              <w:t xml:space="preserve"> </w:t>
            </w:r>
            <w:r>
              <w:rPr>
                <w:b/>
                <w:sz w:val="20"/>
              </w:rPr>
              <w:t xml:space="preserve">rural </w:t>
            </w:r>
            <w:r>
              <w:rPr>
                <w:b/>
                <w:spacing w:val="-2"/>
                <w:sz w:val="20"/>
              </w:rPr>
              <w:t>landowners</w:t>
            </w:r>
          </w:p>
          <w:p w14:paraId="14D3DECD" w14:textId="77777777" w:rsidR="00143E72" w:rsidRDefault="009A1E54">
            <w:pPr>
              <w:pStyle w:val="TableParagraph"/>
              <w:ind w:left="107" w:right="163"/>
              <w:rPr>
                <w:sz w:val="20"/>
              </w:rPr>
            </w:pPr>
            <w:r>
              <w:rPr>
                <w:sz w:val="20"/>
                <w:u w:val="single"/>
              </w:rPr>
              <w:t>Primary Topics</w:t>
            </w:r>
            <w:r>
              <w:rPr>
                <w:sz w:val="20"/>
              </w:rPr>
              <w:t>:</w:t>
            </w:r>
            <w:r>
              <w:rPr>
                <w:spacing w:val="40"/>
                <w:sz w:val="20"/>
              </w:rPr>
              <w:t xml:space="preserve"> </w:t>
            </w:r>
            <w:r>
              <w:rPr>
                <w:sz w:val="20"/>
              </w:rPr>
              <w:t>Agricultural nonpoint performance</w:t>
            </w:r>
            <w:r>
              <w:rPr>
                <w:spacing w:val="-12"/>
                <w:sz w:val="20"/>
              </w:rPr>
              <w:t xml:space="preserve"> </w:t>
            </w:r>
            <w:r>
              <w:rPr>
                <w:sz w:val="20"/>
              </w:rPr>
              <w:t>standards,</w:t>
            </w:r>
            <w:r>
              <w:rPr>
                <w:spacing w:val="-11"/>
                <w:sz w:val="20"/>
              </w:rPr>
              <w:t xml:space="preserve"> </w:t>
            </w:r>
            <w:r>
              <w:rPr>
                <w:sz w:val="20"/>
              </w:rPr>
              <w:t>buffers,</w:t>
            </w:r>
            <w:r>
              <w:rPr>
                <w:spacing w:val="-11"/>
                <w:sz w:val="20"/>
              </w:rPr>
              <w:t xml:space="preserve"> </w:t>
            </w:r>
            <w:r>
              <w:rPr>
                <w:sz w:val="20"/>
              </w:rPr>
              <w:t>wetland restoration, farmland preservation, soil health, conservation programs, cost-</w:t>
            </w:r>
          </w:p>
          <w:p w14:paraId="1F171387" w14:textId="77777777" w:rsidR="00143E72" w:rsidRDefault="009A1E54">
            <w:pPr>
              <w:pStyle w:val="TableParagraph"/>
              <w:spacing w:line="235" w:lineRule="exact"/>
              <w:ind w:left="107"/>
              <w:rPr>
                <w:sz w:val="20"/>
              </w:rPr>
            </w:pPr>
            <w:r>
              <w:rPr>
                <w:sz w:val="20"/>
              </w:rPr>
              <w:t>sharing,</w:t>
            </w:r>
            <w:r>
              <w:rPr>
                <w:spacing w:val="-7"/>
                <w:sz w:val="20"/>
              </w:rPr>
              <w:t xml:space="preserve"> </w:t>
            </w:r>
            <w:r>
              <w:rPr>
                <w:spacing w:val="-4"/>
                <w:sz w:val="20"/>
              </w:rPr>
              <w:t>etc.</w:t>
            </w:r>
          </w:p>
        </w:tc>
        <w:tc>
          <w:tcPr>
            <w:tcW w:w="5149" w:type="dxa"/>
          </w:tcPr>
          <w:p w14:paraId="5354D49A" w14:textId="77777777" w:rsidR="00143E72" w:rsidRDefault="00143E72">
            <w:pPr>
              <w:pStyle w:val="TableParagraph"/>
              <w:ind w:left="0"/>
              <w:rPr>
                <w:rFonts w:ascii="Times New Roman"/>
                <w:sz w:val="20"/>
              </w:rPr>
            </w:pPr>
          </w:p>
          <w:p w14:paraId="786CEA97" w14:textId="77777777" w:rsidR="00143E72" w:rsidRDefault="00143E72">
            <w:pPr>
              <w:pStyle w:val="TableParagraph"/>
              <w:ind w:left="0"/>
              <w:rPr>
                <w:rFonts w:ascii="Times New Roman"/>
                <w:sz w:val="20"/>
              </w:rPr>
            </w:pPr>
          </w:p>
          <w:p w14:paraId="05708A1C" w14:textId="77777777" w:rsidR="00143E72" w:rsidRDefault="00143E72">
            <w:pPr>
              <w:pStyle w:val="TableParagraph"/>
              <w:spacing w:before="69"/>
              <w:ind w:left="0"/>
              <w:rPr>
                <w:rFonts w:ascii="Times New Roman"/>
                <w:sz w:val="20"/>
              </w:rPr>
            </w:pPr>
          </w:p>
          <w:p w14:paraId="496F1356" w14:textId="77777777" w:rsidR="00143E72" w:rsidRDefault="009A1E54">
            <w:pPr>
              <w:pStyle w:val="TableParagraph"/>
              <w:spacing w:before="1"/>
              <w:ind w:left="199" w:right="193"/>
              <w:rPr>
                <w:sz w:val="20"/>
              </w:rPr>
            </w:pPr>
            <w:r>
              <w:rPr>
                <w:sz w:val="20"/>
              </w:rPr>
              <w:t>One-on-one landowner visits during annual FPP spot checks or other opportunities (see Goal 3 above); Offer mobile soil health testing unit to use during farm visits; Assist</w:t>
            </w:r>
            <w:r>
              <w:rPr>
                <w:spacing w:val="-4"/>
                <w:sz w:val="20"/>
              </w:rPr>
              <w:t xml:space="preserve"> </w:t>
            </w:r>
            <w:r>
              <w:rPr>
                <w:sz w:val="20"/>
              </w:rPr>
              <w:t>local</w:t>
            </w:r>
            <w:r>
              <w:rPr>
                <w:spacing w:val="-6"/>
                <w:sz w:val="20"/>
              </w:rPr>
              <w:t xml:space="preserve"> </w:t>
            </w:r>
            <w:r>
              <w:rPr>
                <w:sz w:val="20"/>
              </w:rPr>
              <w:t>farmers</w:t>
            </w:r>
            <w:r>
              <w:rPr>
                <w:spacing w:val="-5"/>
                <w:sz w:val="20"/>
              </w:rPr>
              <w:t xml:space="preserve"> </w:t>
            </w:r>
            <w:r>
              <w:rPr>
                <w:sz w:val="20"/>
              </w:rPr>
              <w:t>within</w:t>
            </w:r>
            <w:r>
              <w:rPr>
                <w:spacing w:val="-6"/>
                <w:sz w:val="20"/>
              </w:rPr>
              <w:t xml:space="preserve"> </w:t>
            </w:r>
            <w:r>
              <w:rPr>
                <w:sz w:val="20"/>
              </w:rPr>
              <w:t>the</w:t>
            </w:r>
            <w:r>
              <w:rPr>
                <w:spacing w:val="-6"/>
                <w:sz w:val="20"/>
              </w:rPr>
              <w:t xml:space="preserve"> </w:t>
            </w:r>
            <w:r>
              <w:rPr>
                <w:sz w:val="20"/>
              </w:rPr>
              <w:t>County,</w:t>
            </w:r>
            <w:r>
              <w:rPr>
                <w:spacing w:val="-5"/>
                <w:sz w:val="20"/>
              </w:rPr>
              <w:t xml:space="preserve"> </w:t>
            </w:r>
            <w:r>
              <w:rPr>
                <w:sz w:val="20"/>
              </w:rPr>
              <w:t>pursue</w:t>
            </w:r>
            <w:r>
              <w:rPr>
                <w:spacing w:val="-6"/>
                <w:sz w:val="20"/>
              </w:rPr>
              <w:t xml:space="preserve"> </w:t>
            </w:r>
            <w:r>
              <w:rPr>
                <w:sz w:val="20"/>
              </w:rPr>
              <w:t>any</w:t>
            </w:r>
            <w:r>
              <w:rPr>
                <w:spacing w:val="-6"/>
                <w:sz w:val="20"/>
              </w:rPr>
              <w:t xml:space="preserve"> </w:t>
            </w:r>
            <w:r>
              <w:rPr>
                <w:sz w:val="20"/>
              </w:rPr>
              <w:t>Farmer Led initiatives; assist with conservation BMP programs using outside funding sources such as Adaptive Mgt.</w:t>
            </w:r>
          </w:p>
        </w:tc>
        <w:tc>
          <w:tcPr>
            <w:tcW w:w="4933" w:type="dxa"/>
          </w:tcPr>
          <w:p w14:paraId="4545A8CD" w14:textId="77777777" w:rsidR="00143E72" w:rsidRDefault="00143E72">
            <w:pPr>
              <w:pStyle w:val="TableParagraph"/>
              <w:ind w:left="0"/>
              <w:rPr>
                <w:rFonts w:ascii="Times New Roman"/>
                <w:sz w:val="20"/>
              </w:rPr>
            </w:pPr>
          </w:p>
          <w:p w14:paraId="1C69A328" w14:textId="77777777" w:rsidR="00143E72" w:rsidRDefault="00143E72">
            <w:pPr>
              <w:pStyle w:val="TableParagraph"/>
              <w:ind w:left="0"/>
              <w:rPr>
                <w:rFonts w:ascii="Times New Roman"/>
                <w:sz w:val="20"/>
              </w:rPr>
            </w:pPr>
          </w:p>
          <w:p w14:paraId="1BA4F17A" w14:textId="77777777" w:rsidR="00143E72" w:rsidRDefault="00143E72">
            <w:pPr>
              <w:pStyle w:val="TableParagraph"/>
              <w:ind w:left="0"/>
              <w:rPr>
                <w:rFonts w:ascii="Times New Roman"/>
                <w:sz w:val="20"/>
              </w:rPr>
            </w:pPr>
          </w:p>
          <w:p w14:paraId="21D094C9" w14:textId="77777777" w:rsidR="00143E72" w:rsidRDefault="00143E72">
            <w:pPr>
              <w:pStyle w:val="TableParagraph"/>
              <w:spacing w:before="82"/>
              <w:ind w:left="0"/>
              <w:rPr>
                <w:rFonts w:ascii="Times New Roman"/>
                <w:sz w:val="20"/>
              </w:rPr>
            </w:pPr>
          </w:p>
          <w:p w14:paraId="59E8B716" w14:textId="77777777" w:rsidR="00143E72" w:rsidRDefault="009A1E54">
            <w:pPr>
              <w:pStyle w:val="TableParagraph"/>
              <w:rPr>
                <w:i/>
                <w:sz w:val="20"/>
              </w:rPr>
            </w:pPr>
            <w:r>
              <w:rPr>
                <w:i/>
                <w:sz w:val="20"/>
              </w:rPr>
              <w:t>0</w:t>
            </w:r>
            <w:r>
              <w:rPr>
                <w:i/>
                <w:spacing w:val="-5"/>
                <w:sz w:val="20"/>
              </w:rPr>
              <w:t xml:space="preserve"> </w:t>
            </w:r>
            <w:r>
              <w:rPr>
                <w:i/>
                <w:sz w:val="20"/>
              </w:rPr>
              <w:t>Soil</w:t>
            </w:r>
            <w:r>
              <w:rPr>
                <w:i/>
                <w:spacing w:val="-5"/>
                <w:sz w:val="20"/>
              </w:rPr>
              <w:t xml:space="preserve"> </w:t>
            </w:r>
            <w:r>
              <w:rPr>
                <w:i/>
                <w:sz w:val="20"/>
              </w:rPr>
              <w:t>health</w:t>
            </w:r>
            <w:r>
              <w:rPr>
                <w:i/>
                <w:spacing w:val="-4"/>
                <w:sz w:val="20"/>
              </w:rPr>
              <w:t xml:space="preserve"> </w:t>
            </w:r>
            <w:r>
              <w:rPr>
                <w:i/>
                <w:sz w:val="20"/>
              </w:rPr>
              <w:t>tests</w:t>
            </w:r>
            <w:r>
              <w:rPr>
                <w:i/>
                <w:spacing w:val="-5"/>
                <w:sz w:val="20"/>
              </w:rPr>
              <w:t xml:space="preserve"> </w:t>
            </w:r>
            <w:r>
              <w:rPr>
                <w:i/>
                <w:spacing w:val="-2"/>
                <w:sz w:val="20"/>
              </w:rPr>
              <w:t>conducted</w:t>
            </w:r>
          </w:p>
          <w:p w14:paraId="4FC4BF8D" w14:textId="77777777" w:rsidR="00143E72" w:rsidRDefault="009A1E54">
            <w:pPr>
              <w:pStyle w:val="TableParagraph"/>
              <w:spacing w:before="1"/>
              <w:rPr>
                <w:i/>
                <w:sz w:val="20"/>
              </w:rPr>
            </w:pPr>
            <w:r>
              <w:rPr>
                <w:i/>
                <w:spacing w:val="-2"/>
                <w:sz w:val="20"/>
              </w:rPr>
              <w:t>45</w:t>
            </w:r>
            <w:r>
              <w:rPr>
                <w:i/>
                <w:spacing w:val="7"/>
                <w:sz w:val="20"/>
              </w:rPr>
              <w:t xml:space="preserve"> </w:t>
            </w:r>
            <w:r>
              <w:rPr>
                <w:i/>
                <w:spacing w:val="-2"/>
                <w:sz w:val="20"/>
              </w:rPr>
              <w:t>Landowners/farmers</w:t>
            </w:r>
            <w:r>
              <w:rPr>
                <w:i/>
                <w:spacing w:val="10"/>
                <w:sz w:val="20"/>
              </w:rPr>
              <w:t xml:space="preserve"> </w:t>
            </w:r>
            <w:r>
              <w:rPr>
                <w:i/>
                <w:spacing w:val="-2"/>
                <w:sz w:val="20"/>
              </w:rPr>
              <w:t>participants</w:t>
            </w:r>
          </w:p>
          <w:p w14:paraId="49F56807" w14:textId="77777777" w:rsidR="00143E72" w:rsidRDefault="009A1E54">
            <w:pPr>
              <w:pStyle w:val="TableParagraph"/>
              <w:spacing w:before="1"/>
              <w:rPr>
                <w:i/>
                <w:sz w:val="20"/>
              </w:rPr>
            </w:pPr>
            <w:r>
              <w:rPr>
                <w:i/>
                <w:sz w:val="20"/>
              </w:rPr>
              <w:t>0</w:t>
            </w:r>
            <w:r>
              <w:rPr>
                <w:i/>
                <w:spacing w:val="-5"/>
                <w:sz w:val="20"/>
              </w:rPr>
              <w:t xml:space="preserve"> </w:t>
            </w:r>
            <w:r>
              <w:rPr>
                <w:i/>
                <w:sz w:val="20"/>
              </w:rPr>
              <w:t>Grant</w:t>
            </w:r>
            <w:r>
              <w:rPr>
                <w:i/>
                <w:spacing w:val="-4"/>
                <w:sz w:val="20"/>
              </w:rPr>
              <w:t xml:space="preserve"> </w:t>
            </w:r>
            <w:r>
              <w:rPr>
                <w:i/>
                <w:sz w:val="20"/>
              </w:rPr>
              <w:t>funds</w:t>
            </w:r>
            <w:r>
              <w:rPr>
                <w:i/>
                <w:spacing w:val="-5"/>
                <w:sz w:val="20"/>
              </w:rPr>
              <w:t xml:space="preserve"> </w:t>
            </w:r>
            <w:r>
              <w:rPr>
                <w:i/>
                <w:sz w:val="20"/>
              </w:rPr>
              <w:t>allocated</w:t>
            </w:r>
            <w:r>
              <w:rPr>
                <w:i/>
                <w:spacing w:val="-4"/>
                <w:sz w:val="20"/>
              </w:rPr>
              <w:t xml:space="preserve"> </w:t>
            </w:r>
            <w:r>
              <w:rPr>
                <w:i/>
                <w:sz w:val="20"/>
              </w:rPr>
              <w:t>in</w:t>
            </w:r>
            <w:r>
              <w:rPr>
                <w:i/>
                <w:spacing w:val="-5"/>
                <w:sz w:val="20"/>
              </w:rPr>
              <w:t xml:space="preserve"> </w:t>
            </w:r>
            <w:r>
              <w:rPr>
                <w:i/>
                <w:spacing w:val="-4"/>
                <w:sz w:val="20"/>
              </w:rPr>
              <w:t>2025</w:t>
            </w:r>
          </w:p>
        </w:tc>
      </w:tr>
      <w:tr w:rsidR="00143E72" w14:paraId="37E41DE4" w14:textId="77777777">
        <w:trPr>
          <w:trHeight w:val="2421"/>
        </w:trPr>
        <w:tc>
          <w:tcPr>
            <w:tcW w:w="3780" w:type="dxa"/>
          </w:tcPr>
          <w:p w14:paraId="56723AE5" w14:textId="77777777" w:rsidR="00143E72" w:rsidRDefault="00143E72">
            <w:pPr>
              <w:pStyle w:val="TableParagraph"/>
              <w:spacing w:before="167"/>
              <w:ind w:left="0"/>
              <w:rPr>
                <w:rFonts w:ascii="Times New Roman"/>
                <w:sz w:val="18"/>
              </w:rPr>
            </w:pPr>
          </w:p>
          <w:p w14:paraId="774A3CE1" w14:textId="77777777" w:rsidR="00143E72" w:rsidRDefault="009A1E54">
            <w:pPr>
              <w:pStyle w:val="TableParagraph"/>
              <w:ind w:left="1104"/>
              <w:rPr>
                <w:rFonts w:ascii="Times New Roman"/>
                <w:sz w:val="18"/>
              </w:rPr>
            </w:pPr>
            <w:r>
              <w:rPr>
                <w:rFonts w:ascii="Times New Roman"/>
                <w:sz w:val="18"/>
              </w:rPr>
              <w:t>(Goal</w:t>
            </w:r>
            <w:r>
              <w:rPr>
                <w:rFonts w:ascii="Times New Roman"/>
                <w:spacing w:val="-2"/>
                <w:sz w:val="18"/>
              </w:rPr>
              <w:t xml:space="preserve"> </w:t>
            </w:r>
            <w:r>
              <w:rPr>
                <w:rFonts w:ascii="Times New Roman"/>
                <w:sz w:val="18"/>
              </w:rPr>
              <w:t>4,</w:t>
            </w:r>
            <w:r>
              <w:rPr>
                <w:rFonts w:ascii="Times New Roman"/>
                <w:spacing w:val="-1"/>
                <w:sz w:val="18"/>
              </w:rPr>
              <w:t xml:space="preserve"> </w:t>
            </w:r>
            <w:r>
              <w:rPr>
                <w:rFonts w:ascii="Times New Roman"/>
                <w:sz w:val="18"/>
              </w:rPr>
              <w:t>Objective</w:t>
            </w:r>
            <w:r>
              <w:rPr>
                <w:rFonts w:ascii="Times New Roman"/>
                <w:spacing w:val="-2"/>
                <w:sz w:val="18"/>
              </w:rPr>
              <w:t xml:space="preserve"> </w:t>
            </w:r>
            <w:r>
              <w:rPr>
                <w:rFonts w:ascii="Times New Roman"/>
                <w:spacing w:val="-5"/>
                <w:sz w:val="18"/>
              </w:rPr>
              <w:t>D)</w:t>
            </w:r>
          </w:p>
          <w:p w14:paraId="760E6DD5" w14:textId="77777777" w:rsidR="00143E72" w:rsidRDefault="00143E72">
            <w:pPr>
              <w:pStyle w:val="TableParagraph"/>
              <w:spacing w:before="39"/>
              <w:ind w:left="0"/>
              <w:rPr>
                <w:rFonts w:ascii="Times New Roman"/>
                <w:sz w:val="18"/>
              </w:rPr>
            </w:pPr>
          </w:p>
          <w:p w14:paraId="22988C60" w14:textId="77777777" w:rsidR="00143E72" w:rsidRDefault="009A1E54">
            <w:pPr>
              <w:pStyle w:val="TableParagraph"/>
              <w:ind w:left="107" w:right="163"/>
              <w:rPr>
                <w:sz w:val="20"/>
              </w:rPr>
            </w:pPr>
            <w:r>
              <w:rPr>
                <w:sz w:val="20"/>
                <w:u w:val="single"/>
              </w:rPr>
              <w:t>Target Audience</w:t>
            </w:r>
            <w:r>
              <w:rPr>
                <w:sz w:val="20"/>
              </w:rPr>
              <w:t>:</w:t>
            </w:r>
            <w:r>
              <w:rPr>
                <w:spacing w:val="40"/>
                <w:sz w:val="20"/>
              </w:rPr>
              <w:t xml:space="preserve"> </w:t>
            </w:r>
            <w:r>
              <w:rPr>
                <w:b/>
                <w:sz w:val="20"/>
              </w:rPr>
              <w:t>Teachers, school administrators,</w:t>
            </w:r>
            <w:r>
              <w:rPr>
                <w:b/>
                <w:spacing w:val="-9"/>
                <w:sz w:val="20"/>
              </w:rPr>
              <w:t xml:space="preserve"> </w:t>
            </w:r>
            <w:r>
              <w:rPr>
                <w:b/>
                <w:sz w:val="20"/>
              </w:rPr>
              <w:t>students,</w:t>
            </w:r>
            <w:r>
              <w:rPr>
                <w:b/>
                <w:spacing w:val="-11"/>
                <w:sz w:val="20"/>
              </w:rPr>
              <w:t xml:space="preserve"> </w:t>
            </w:r>
            <w:r>
              <w:rPr>
                <w:b/>
                <w:sz w:val="20"/>
              </w:rPr>
              <w:t>&amp;</w:t>
            </w:r>
            <w:r>
              <w:rPr>
                <w:b/>
                <w:spacing w:val="-9"/>
                <w:sz w:val="20"/>
              </w:rPr>
              <w:t xml:space="preserve"> </w:t>
            </w:r>
            <w:r>
              <w:rPr>
                <w:b/>
                <w:sz w:val="20"/>
              </w:rPr>
              <w:t>youth</w:t>
            </w:r>
            <w:r>
              <w:rPr>
                <w:b/>
                <w:spacing w:val="-9"/>
                <w:sz w:val="20"/>
              </w:rPr>
              <w:t xml:space="preserve"> </w:t>
            </w:r>
            <w:r>
              <w:rPr>
                <w:b/>
                <w:sz w:val="20"/>
              </w:rPr>
              <w:t xml:space="preserve">groups </w:t>
            </w:r>
            <w:r>
              <w:rPr>
                <w:sz w:val="20"/>
                <w:u w:val="single"/>
              </w:rPr>
              <w:t>Primary Topics</w:t>
            </w:r>
            <w:r>
              <w:rPr>
                <w:sz w:val="20"/>
              </w:rPr>
              <w:t>:</w:t>
            </w:r>
            <w:r>
              <w:rPr>
                <w:spacing w:val="40"/>
                <w:sz w:val="20"/>
              </w:rPr>
              <w:t xml:space="preserve"> </w:t>
            </w:r>
            <w:r>
              <w:rPr>
                <w:sz w:val="20"/>
              </w:rPr>
              <w:t>Nonpoint pollution, groundwater, water quality monitoring, invasive species control, composting, etc.</w:t>
            </w:r>
          </w:p>
        </w:tc>
        <w:tc>
          <w:tcPr>
            <w:tcW w:w="5149" w:type="dxa"/>
          </w:tcPr>
          <w:p w14:paraId="514E0C6D" w14:textId="77777777" w:rsidR="00143E72" w:rsidRDefault="00143E72">
            <w:pPr>
              <w:pStyle w:val="TableParagraph"/>
              <w:ind w:left="0"/>
              <w:rPr>
                <w:rFonts w:ascii="Times New Roman"/>
                <w:sz w:val="20"/>
              </w:rPr>
            </w:pPr>
          </w:p>
          <w:p w14:paraId="3A3F8B5D" w14:textId="77777777" w:rsidR="00143E72" w:rsidRDefault="00143E72">
            <w:pPr>
              <w:pStyle w:val="TableParagraph"/>
              <w:ind w:left="0"/>
              <w:rPr>
                <w:rFonts w:ascii="Times New Roman"/>
                <w:sz w:val="20"/>
              </w:rPr>
            </w:pPr>
          </w:p>
          <w:p w14:paraId="32D2397D" w14:textId="77777777" w:rsidR="00143E72" w:rsidRDefault="00143E72">
            <w:pPr>
              <w:pStyle w:val="TableParagraph"/>
              <w:spacing w:before="153"/>
              <w:ind w:left="0"/>
              <w:rPr>
                <w:rFonts w:ascii="Times New Roman"/>
                <w:sz w:val="20"/>
              </w:rPr>
            </w:pPr>
          </w:p>
          <w:p w14:paraId="45F44DEC" w14:textId="77777777" w:rsidR="00143E72" w:rsidRDefault="009A1E54">
            <w:pPr>
              <w:pStyle w:val="TableParagraph"/>
              <w:spacing w:before="1"/>
              <w:ind w:left="199" w:right="193"/>
              <w:rPr>
                <w:sz w:val="20"/>
              </w:rPr>
            </w:pPr>
            <w:r>
              <w:rPr>
                <w:sz w:val="20"/>
              </w:rPr>
              <w:t>Deliver classroom presentations; Provide water quality monitoring</w:t>
            </w:r>
            <w:r>
              <w:rPr>
                <w:spacing w:val="-7"/>
                <w:sz w:val="20"/>
              </w:rPr>
              <w:t xml:space="preserve"> </w:t>
            </w:r>
            <w:r>
              <w:rPr>
                <w:sz w:val="20"/>
              </w:rPr>
              <w:t>training</w:t>
            </w:r>
            <w:r>
              <w:rPr>
                <w:spacing w:val="-7"/>
                <w:sz w:val="20"/>
              </w:rPr>
              <w:t xml:space="preserve"> </w:t>
            </w:r>
            <w:proofErr w:type="gramStart"/>
            <w:r>
              <w:rPr>
                <w:sz w:val="20"/>
              </w:rPr>
              <w:t>to</w:t>
            </w:r>
            <w:proofErr w:type="gramEnd"/>
            <w:r>
              <w:rPr>
                <w:spacing w:val="-6"/>
                <w:sz w:val="20"/>
              </w:rPr>
              <w:t xml:space="preserve"> </w:t>
            </w:r>
            <w:r>
              <w:rPr>
                <w:sz w:val="20"/>
              </w:rPr>
              <w:t>classes;</w:t>
            </w:r>
            <w:r>
              <w:rPr>
                <w:spacing w:val="-2"/>
                <w:sz w:val="20"/>
              </w:rPr>
              <w:t xml:space="preserve"> </w:t>
            </w:r>
            <w:r>
              <w:rPr>
                <w:sz w:val="20"/>
              </w:rPr>
              <w:t>Targeted</w:t>
            </w:r>
            <w:r>
              <w:rPr>
                <w:spacing w:val="-6"/>
                <w:sz w:val="20"/>
              </w:rPr>
              <w:t xml:space="preserve"> </w:t>
            </w:r>
            <w:r>
              <w:rPr>
                <w:sz w:val="20"/>
              </w:rPr>
              <w:t>E-news</w:t>
            </w:r>
            <w:r>
              <w:rPr>
                <w:spacing w:val="-4"/>
                <w:sz w:val="20"/>
              </w:rPr>
              <w:t xml:space="preserve"> </w:t>
            </w:r>
            <w:r>
              <w:rPr>
                <w:sz w:val="20"/>
              </w:rPr>
              <w:t>for</w:t>
            </w:r>
            <w:r>
              <w:rPr>
                <w:spacing w:val="-6"/>
                <w:sz w:val="20"/>
              </w:rPr>
              <w:t xml:space="preserve"> </w:t>
            </w:r>
            <w:r>
              <w:rPr>
                <w:sz w:val="20"/>
              </w:rPr>
              <w:t>all</w:t>
            </w:r>
            <w:r>
              <w:rPr>
                <w:spacing w:val="-6"/>
                <w:sz w:val="20"/>
              </w:rPr>
              <w:t xml:space="preserve"> </w:t>
            </w:r>
            <w:r>
              <w:rPr>
                <w:sz w:val="20"/>
              </w:rPr>
              <w:t>of these; (Ave. 25 schools and 1,800 youth/yr.)</w:t>
            </w:r>
          </w:p>
        </w:tc>
        <w:tc>
          <w:tcPr>
            <w:tcW w:w="4933" w:type="dxa"/>
          </w:tcPr>
          <w:p w14:paraId="485E2496" w14:textId="77777777" w:rsidR="00143E72" w:rsidRDefault="00143E72">
            <w:pPr>
              <w:pStyle w:val="TableParagraph"/>
              <w:ind w:left="0"/>
              <w:rPr>
                <w:rFonts w:ascii="Times New Roman"/>
                <w:sz w:val="20"/>
              </w:rPr>
            </w:pPr>
          </w:p>
          <w:p w14:paraId="5EAE5DC4" w14:textId="77777777" w:rsidR="00143E72" w:rsidRDefault="00143E72">
            <w:pPr>
              <w:pStyle w:val="TableParagraph"/>
              <w:spacing w:before="19"/>
              <w:ind w:left="0"/>
              <w:rPr>
                <w:rFonts w:ascii="Times New Roman"/>
                <w:sz w:val="20"/>
              </w:rPr>
            </w:pPr>
          </w:p>
          <w:p w14:paraId="625008C9" w14:textId="77777777" w:rsidR="00143E72" w:rsidRDefault="009A1E54">
            <w:pPr>
              <w:pStyle w:val="TableParagraph"/>
              <w:rPr>
                <w:i/>
                <w:sz w:val="20"/>
              </w:rPr>
            </w:pPr>
            <w:r>
              <w:rPr>
                <w:i/>
                <w:sz w:val="20"/>
              </w:rPr>
              <w:t>11</w:t>
            </w:r>
            <w:r>
              <w:rPr>
                <w:i/>
                <w:spacing w:val="-8"/>
                <w:sz w:val="20"/>
              </w:rPr>
              <w:t xml:space="preserve"> </w:t>
            </w:r>
            <w:r>
              <w:rPr>
                <w:i/>
                <w:sz w:val="20"/>
              </w:rPr>
              <w:t>Classroom</w:t>
            </w:r>
            <w:r>
              <w:rPr>
                <w:i/>
                <w:spacing w:val="-8"/>
                <w:sz w:val="20"/>
              </w:rPr>
              <w:t xml:space="preserve"> </w:t>
            </w:r>
            <w:r>
              <w:rPr>
                <w:i/>
                <w:spacing w:val="-2"/>
                <w:sz w:val="20"/>
              </w:rPr>
              <w:t>presentations</w:t>
            </w:r>
          </w:p>
          <w:p w14:paraId="336DE608" w14:textId="77777777" w:rsidR="00143E72" w:rsidRDefault="009A1E54">
            <w:pPr>
              <w:pStyle w:val="TableParagraph"/>
              <w:spacing w:line="243" w:lineRule="exact"/>
              <w:rPr>
                <w:i/>
                <w:sz w:val="20"/>
              </w:rPr>
            </w:pPr>
            <w:r>
              <w:rPr>
                <w:i/>
                <w:sz w:val="20"/>
              </w:rPr>
              <w:t>699</w:t>
            </w:r>
            <w:r>
              <w:rPr>
                <w:i/>
                <w:spacing w:val="-6"/>
                <w:sz w:val="20"/>
              </w:rPr>
              <w:t xml:space="preserve"> </w:t>
            </w:r>
            <w:r>
              <w:rPr>
                <w:i/>
                <w:spacing w:val="-2"/>
                <w:sz w:val="20"/>
              </w:rPr>
              <w:t>students</w:t>
            </w:r>
          </w:p>
          <w:p w14:paraId="1A1E80AC" w14:textId="77777777" w:rsidR="00143E72" w:rsidRDefault="009A1E54">
            <w:pPr>
              <w:pStyle w:val="TableParagraph"/>
              <w:ind w:right="507"/>
              <w:rPr>
                <w:i/>
                <w:sz w:val="20"/>
              </w:rPr>
            </w:pPr>
            <w:r>
              <w:rPr>
                <w:i/>
                <w:sz w:val="20"/>
              </w:rPr>
              <w:t>4.79/5</w:t>
            </w:r>
            <w:r>
              <w:rPr>
                <w:i/>
                <w:spacing w:val="-6"/>
                <w:sz w:val="20"/>
              </w:rPr>
              <w:t xml:space="preserve"> </w:t>
            </w:r>
            <w:r>
              <w:rPr>
                <w:i/>
                <w:sz w:val="20"/>
              </w:rPr>
              <w:t>Evaluation</w:t>
            </w:r>
            <w:r>
              <w:rPr>
                <w:i/>
                <w:spacing w:val="-5"/>
                <w:sz w:val="20"/>
              </w:rPr>
              <w:t xml:space="preserve"> </w:t>
            </w:r>
            <w:r>
              <w:rPr>
                <w:i/>
                <w:sz w:val="20"/>
              </w:rPr>
              <w:t>ratings</w:t>
            </w:r>
            <w:r>
              <w:rPr>
                <w:i/>
                <w:spacing w:val="-6"/>
                <w:sz w:val="20"/>
              </w:rPr>
              <w:t xml:space="preserve"> </w:t>
            </w:r>
            <w:r>
              <w:rPr>
                <w:i/>
                <w:sz w:val="20"/>
              </w:rPr>
              <w:t>by</w:t>
            </w:r>
            <w:r>
              <w:rPr>
                <w:i/>
                <w:spacing w:val="-6"/>
                <w:sz w:val="20"/>
              </w:rPr>
              <w:t xml:space="preserve"> </w:t>
            </w:r>
            <w:r>
              <w:rPr>
                <w:i/>
                <w:sz w:val="20"/>
              </w:rPr>
              <w:t>attendees</w:t>
            </w:r>
            <w:r>
              <w:rPr>
                <w:i/>
                <w:spacing w:val="-6"/>
                <w:sz w:val="20"/>
              </w:rPr>
              <w:t xml:space="preserve"> </w:t>
            </w:r>
            <w:r>
              <w:rPr>
                <w:i/>
                <w:sz w:val="20"/>
              </w:rPr>
              <w:t>for</w:t>
            </w:r>
            <w:r>
              <w:rPr>
                <w:i/>
                <w:spacing w:val="-7"/>
                <w:sz w:val="20"/>
              </w:rPr>
              <w:t xml:space="preserve"> </w:t>
            </w:r>
            <w:r>
              <w:rPr>
                <w:i/>
                <w:sz w:val="20"/>
              </w:rPr>
              <w:t>the</w:t>
            </w:r>
            <w:r>
              <w:rPr>
                <w:i/>
                <w:spacing w:val="-5"/>
                <w:sz w:val="20"/>
              </w:rPr>
              <w:t xml:space="preserve"> </w:t>
            </w:r>
            <w:r>
              <w:rPr>
                <w:i/>
                <w:sz w:val="20"/>
              </w:rPr>
              <w:t>above 0 E-news distributed</w:t>
            </w:r>
          </w:p>
          <w:p w14:paraId="1F3B1011" w14:textId="77777777" w:rsidR="00143E72" w:rsidRDefault="009A1E54">
            <w:pPr>
              <w:pStyle w:val="TableParagraph"/>
              <w:spacing w:before="1"/>
              <w:ind w:right="2147"/>
              <w:rPr>
                <w:i/>
                <w:sz w:val="20"/>
              </w:rPr>
            </w:pPr>
            <w:r>
              <w:rPr>
                <w:i/>
                <w:sz w:val="20"/>
              </w:rPr>
              <w:t>271</w:t>
            </w:r>
            <w:r>
              <w:rPr>
                <w:i/>
                <w:spacing w:val="-11"/>
                <w:sz w:val="20"/>
              </w:rPr>
              <w:t xml:space="preserve"> </w:t>
            </w:r>
            <w:r>
              <w:rPr>
                <w:i/>
                <w:sz w:val="20"/>
              </w:rPr>
              <w:t>students</w:t>
            </w:r>
            <w:r>
              <w:rPr>
                <w:i/>
                <w:spacing w:val="-11"/>
                <w:sz w:val="20"/>
              </w:rPr>
              <w:t xml:space="preserve"> </w:t>
            </w:r>
            <w:r>
              <w:rPr>
                <w:i/>
                <w:sz w:val="20"/>
              </w:rPr>
              <w:t>in</w:t>
            </w:r>
            <w:r>
              <w:rPr>
                <w:i/>
                <w:spacing w:val="-9"/>
                <w:sz w:val="20"/>
              </w:rPr>
              <w:t xml:space="preserve"> </w:t>
            </w:r>
            <w:r>
              <w:rPr>
                <w:i/>
                <w:sz w:val="20"/>
              </w:rPr>
              <w:t>field</w:t>
            </w:r>
            <w:r>
              <w:rPr>
                <w:i/>
                <w:spacing w:val="-11"/>
                <w:sz w:val="20"/>
              </w:rPr>
              <w:t xml:space="preserve"> </w:t>
            </w:r>
            <w:r>
              <w:rPr>
                <w:i/>
                <w:sz w:val="20"/>
              </w:rPr>
              <w:t>experiences 5 field experiences</w:t>
            </w:r>
          </w:p>
        </w:tc>
      </w:tr>
    </w:tbl>
    <w:p w14:paraId="455B72C5" w14:textId="77777777" w:rsidR="00143E72" w:rsidRDefault="00143E72">
      <w:pPr>
        <w:pStyle w:val="BodyText"/>
        <w:spacing w:before="47"/>
        <w:ind w:left="0"/>
        <w:rPr>
          <w:rFonts w:ascii="Times New Roman"/>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0"/>
        <w:gridCol w:w="5149"/>
        <w:gridCol w:w="4933"/>
      </w:tblGrid>
      <w:tr w:rsidR="00143E72" w14:paraId="46E7A910" w14:textId="77777777">
        <w:trPr>
          <w:trHeight w:val="2467"/>
        </w:trPr>
        <w:tc>
          <w:tcPr>
            <w:tcW w:w="3780" w:type="dxa"/>
          </w:tcPr>
          <w:p w14:paraId="604EB938" w14:textId="77777777" w:rsidR="00143E72" w:rsidRDefault="009A1E54">
            <w:pPr>
              <w:pStyle w:val="TableParagraph"/>
              <w:spacing w:line="275" w:lineRule="exact"/>
              <w:ind w:left="51" w:right="117"/>
              <w:jc w:val="center"/>
              <w:rPr>
                <w:rFonts w:ascii="Times New Roman"/>
                <w:b/>
                <w:sz w:val="24"/>
              </w:rPr>
            </w:pPr>
            <w:r>
              <w:rPr>
                <w:rFonts w:ascii="Times New Roman"/>
                <w:b/>
                <w:sz w:val="24"/>
              </w:rPr>
              <w:t>Reclaim</w:t>
            </w:r>
            <w:r>
              <w:rPr>
                <w:rFonts w:ascii="Times New Roman"/>
                <w:b/>
                <w:spacing w:val="-3"/>
                <w:sz w:val="24"/>
              </w:rPr>
              <w:t xml:space="preserve"> </w:t>
            </w:r>
            <w:r>
              <w:rPr>
                <w:rFonts w:ascii="Times New Roman"/>
                <w:b/>
                <w:sz w:val="24"/>
              </w:rPr>
              <w:t>Nonmetallic</w:t>
            </w:r>
            <w:r>
              <w:rPr>
                <w:rFonts w:ascii="Times New Roman"/>
                <w:b/>
                <w:spacing w:val="-2"/>
                <w:sz w:val="24"/>
              </w:rPr>
              <w:t xml:space="preserve"> </w:t>
            </w:r>
            <w:r>
              <w:rPr>
                <w:rFonts w:ascii="Times New Roman"/>
                <w:b/>
                <w:sz w:val="24"/>
              </w:rPr>
              <w:t>Mining</w:t>
            </w:r>
            <w:r>
              <w:rPr>
                <w:rFonts w:ascii="Times New Roman"/>
                <w:b/>
                <w:spacing w:val="-4"/>
                <w:sz w:val="24"/>
              </w:rPr>
              <w:t xml:space="preserve"> </w:t>
            </w:r>
            <w:r>
              <w:rPr>
                <w:rFonts w:ascii="Times New Roman"/>
                <w:b/>
                <w:spacing w:val="-2"/>
                <w:sz w:val="24"/>
              </w:rPr>
              <w:t>Sites</w:t>
            </w:r>
          </w:p>
          <w:p w14:paraId="47248863" w14:textId="77777777" w:rsidR="00143E72" w:rsidRDefault="009A1E54">
            <w:pPr>
              <w:pStyle w:val="TableParagraph"/>
              <w:spacing w:before="1"/>
              <w:ind w:left="127" w:right="117"/>
              <w:jc w:val="center"/>
              <w:rPr>
                <w:rFonts w:ascii="Times New Roman"/>
                <w:sz w:val="18"/>
              </w:rPr>
            </w:pPr>
            <w:r>
              <w:rPr>
                <w:rFonts w:ascii="Times New Roman"/>
                <w:sz w:val="18"/>
              </w:rPr>
              <w:t>(Goal</w:t>
            </w:r>
            <w:r>
              <w:rPr>
                <w:rFonts w:ascii="Times New Roman"/>
                <w:spacing w:val="-1"/>
                <w:sz w:val="18"/>
              </w:rPr>
              <w:t xml:space="preserve"> </w:t>
            </w:r>
            <w:r>
              <w:rPr>
                <w:rFonts w:ascii="Times New Roman"/>
                <w:sz w:val="18"/>
              </w:rPr>
              <w:t>7,</w:t>
            </w:r>
            <w:r>
              <w:rPr>
                <w:rFonts w:ascii="Times New Roman"/>
                <w:spacing w:val="-2"/>
                <w:sz w:val="18"/>
              </w:rPr>
              <w:t xml:space="preserve"> </w:t>
            </w:r>
            <w:r>
              <w:rPr>
                <w:rFonts w:ascii="Times New Roman"/>
                <w:sz w:val="18"/>
              </w:rPr>
              <w:t>Objectives</w:t>
            </w:r>
            <w:r>
              <w:rPr>
                <w:rFonts w:ascii="Times New Roman"/>
                <w:spacing w:val="-1"/>
                <w:sz w:val="18"/>
              </w:rPr>
              <w:t xml:space="preserve"> </w:t>
            </w:r>
            <w:r>
              <w:rPr>
                <w:rFonts w:ascii="Times New Roman"/>
                <w:sz w:val="18"/>
              </w:rPr>
              <w:t>A</w:t>
            </w:r>
            <w:r>
              <w:rPr>
                <w:rFonts w:ascii="Times New Roman"/>
                <w:spacing w:val="-2"/>
                <w:sz w:val="18"/>
              </w:rPr>
              <w:t xml:space="preserve"> </w:t>
            </w:r>
            <w:r>
              <w:rPr>
                <w:rFonts w:ascii="Times New Roman"/>
                <w:sz w:val="18"/>
              </w:rPr>
              <w:t>&amp;</w:t>
            </w:r>
            <w:r>
              <w:rPr>
                <w:rFonts w:ascii="Times New Roman"/>
                <w:spacing w:val="-1"/>
                <w:sz w:val="18"/>
              </w:rPr>
              <w:t xml:space="preserve"> </w:t>
            </w:r>
            <w:r>
              <w:rPr>
                <w:rFonts w:ascii="Times New Roman"/>
                <w:spacing w:val="-5"/>
                <w:sz w:val="18"/>
              </w:rPr>
              <w:t>B)</w:t>
            </w:r>
          </w:p>
          <w:p w14:paraId="5F911F25" w14:textId="77777777" w:rsidR="00143E72" w:rsidRDefault="00143E72">
            <w:pPr>
              <w:pStyle w:val="TableParagraph"/>
              <w:spacing w:before="69"/>
              <w:ind w:left="0"/>
              <w:rPr>
                <w:rFonts w:ascii="Times New Roman"/>
                <w:sz w:val="18"/>
              </w:rPr>
            </w:pPr>
          </w:p>
          <w:p w14:paraId="5D64BED5" w14:textId="77777777" w:rsidR="00143E72" w:rsidRDefault="009A1E54">
            <w:pPr>
              <w:pStyle w:val="TableParagraph"/>
              <w:spacing w:before="1"/>
              <w:ind w:left="107" w:right="163"/>
              <w:rPr>
                <w:sz w:val="20"/>
              </w:rPr>
            </w:pPr>
            <w:r>
              <w:rPr>
                <w:sz w:val="20"/>
              </w:rPr>
              <w:t>Implement</w:t>
            </w:r>
            <w:r>
              <w:rPr>
                <w:spacing w:val="-7"/>
                <w:sz w:val="20"/>
              </w:rPr>
              <w:t xml:space="preserve"> </w:t>
            </w:r>
            <w:r>
              <w:rPr>
                <w:sz w:val="20"/>
              </w:rPr>
              <w:t>NR</w:t>
            </w:r>
            <w:r>
              <w:rPr>
                <w:spacing w:val="-9"/>
                <w:sz w:val="20"/>
              </w:rPr>
              <w:t xml:space="preserve"> </w:t>
            </w:r>
            <w:r>
              <w:rPr>
                <w:sz w:val="20"/>
              </w:rPr>
              <w:t>135</w:t>
            </w:r>
            <w:r>
              <w:rPr>
                <w:spacing w:val="-8"/>
                <w:sz w:val="20"/>
              </w:rPr>
              <w:t xml:space="preserve"> </w:t>
            </w:r>
            <w:r>
              <w:rPr>
                <w:sz w:val="20"/>
              </w:rPr>
              <w:t>WI</w:t>
            </w:r>
            <w:r>
              <w:rPr>
                <w:spacing w:val="-8"/>
                <w:sz w:val="20"/>
              </w:rPr>
              <w:t xml:space="preserve"> </w:t>
            </w:r>
            <w:r>
              <w:rPr>
                <w:sz w:val="20"/>
              </w:rPr>
              <w:t>Administrative</w:t>
            </w:r>
            <w:r>
              <w:rPr>
                <w:spacing w:val="-9"/>
                <w:sz w:val="20"/>
              </w:rPr>
              <w:t xml:space="preserve"> </w:t>
            </w:r>
            <w:r>
              <w:rPr>
                <w:sz w:val="20"/>
              </w:rPr>
              <w:t>Code rules through enforcement of the Waukesha County Nonmetallic Mining Reclamation Ordinance.</w:t>
            </w:r>
          </w:p>
          <w:p w14:paraId="7CF9DCE6" w14:textId="77777777" w:rsidR="00143E72" w:rsidRDefault="009A1E54">
            <w:pPr>
              <w:pStyle w:val="TableParagraph"/>
              <w:spacing w:before="222" w:line="240" w:lineRule="atLeast"/>
              <w:ind w:left="107" w:right="727"/>
              <w:rPr>
                <w:sz w:val="20"/>
              </w:rPr>
            </w:pPr>
            <w:r>
              <w:rPr>
                <w:sz w:val="20"/>
              </w:rPr>
              <w:t>Oversee</w:t>
            </w:r>
            <w:r>
              <w:rPr>
                <w:spacing w:val="-8"/>
                <w:sz w:val="20"/>
              </w:rPr>
              <w:t xml:space="preserve"> </w:t>
            </w:r>
            <w:r>
              <w:rPr>
                <w:sz w:val="20"/>
              </w:rPr>
              <w:t>reclamation</w:t>
            </w:r>
            <w:r>
              <w:rPr>
                <w:spacing w:val="-6"/>
                <w:sz w:val="20"/>
              </w:rPr>
              <w:t xml:space="preserve"> </w:t>
            </w:r>
            <w:r>
              <w:rPr>
                <w:sz w:val="20"/>
              </w:rPr>
              <w:t>and</w:t>
            </w:r>
            <w:r>
              <w:rPr>
                <w:spacing w:val="-8"/>
                <w:sz w:val="20"/>
              </w:rPr>
              <w:t xml:space="preserve"> </w:t>
            </w:r>
            <w:r>
              <w:rPr>
                <w:sz w:val="20"/>
              </w:rPr>
              <w:t>sale</w:t>
            </w:r>
            <w:r>
              <w:rPr>
                <w:spacing w:val="-8"/>
                <w:sz w:val="20"/>
              </w:rPr>
              <w:t xml:space="preserve"> </w:t>
            </w:r>
            <w:r>
              <w:rPr>
                <w:sz w:val="20"/>
              </w:rPr>
              <w:t>of</w:t>
            </w:r>
            <w:r>
              <w:rPr>
                <w:spacing w:val="-10"/>
                <w:sz w:val="20"/>
              </w:rPr>
              <w:t xml:space="preserve"> </w:t>
            </w:r>
            <w:r>
              <w:rPr>
                <w:sz w:val="20"/>
              </w:rPr>
              <w:t>the County-owned gravel pit</w:t>
            </w:r>
          </w:p>
        </w:tc>
        <w:tc>
          <w:tcPr>
            <w:tcW w:w="5149" w:type="dxa"/>
          </w:tcPr>
          <w:p w14:paraId="189C567F" w14:textId="77777777" w:rsidR="00143E72" w:rsidRDefault="00143E72">
            <w:pPr>
              <w:pStyle w:val="TableParagraph"/>
              <w:ind w:left="0"/>
              <w:rPr>
                <w:rFonts w:ascii="Times New Roman"/>
                <w:sz w:val="20"/>
              </w:rPr>
            </w:pPr>
          </w:p>
          <w:p w14:paraId="40AF1230" w14:textId="77777777" w:rsidR="00143E72" w:rsidRDefault="00143E72">
            <w:pPr>
              <w:pStyle w:val="TableParagraph"/>
              <w:spacing w:before="163"/>
              <w:ind w:left="0"/>
              <w:rPr>
                <w:rFonts w:ascii="Times New Roman"/>
                <w:sz w:val="20"/>
              </w:rPr>
            </w:pPr>
          </w:p>
          <w:p w14:paraId="1759A34A" w14:textId="77777777" w:rsidR="00143E72" w:rsidRDefault="009A1E54">
            <w:pPr>
              <w:pStyle w:val="TableParagraph"/>
              <w:ind w:right="193"/>
              <w:rPr>
                <w:sz w:val="20"/>
              </w:rPr>
            </w:pPr>
            <w:r>
              <w:rPr>
                <w:sz w:val="20"/>
              </w:rPr>
              <w:t>For</w:t>
            </w:r>
            <w:r>
              <w:rPr>
                <w:spacing w:val="-5"/>
                <w:sz w:val="20"/>
              </w:rPr>
              <w:t xml:space="preserve"> </w:t>
            </w:r>
            <w:r>
              <w:rPr>
                <w:sz w:val="20"/>
              </w:rPr>
              <w:t>11</w:t>
            </w:r>
            <w:r>
              <w:rPr>
                <w:spacing w:val="-5"/>
                <w:sz w:val="20"/>
              </w:rPr>
              <w:t xml:space="preserve"> </w:t>
            </w:r>
            <w:r>
              <w:rPr>
                <w:sz w:val="20"/>
              </w:rPr>
              <w:t>mining</w:t>
            </w:r>
            <w:r>
              <w:rPr>
                <w:spacing w:val="-6"/>
                <w:sz w:val="20"/>
              </w:rPr>
              <w:t xml:space="preserve"> </w:t>
            </w:r>
            <w:r>
              <w:rPr>
                <w:sz w:val="20"/>
              </w:rPr>
              <w:t>sites</w:t>
            </w:r>
            <w:r>
              <w:rPr>
                <w:spacing w:val="-5"/>
                <w:sz w:val="20"/>
              </w:rPr>
              <w:t xml:space="preserve"> </w:t>
            </w:r>
            <w:r>
              <w:rPr>
                <w:sz w:val="20"/>
              </w:rPr>
              <w:t>in</w:t>
            </w:r>
            <w:r>
              <w:rPr>
                <w:spacing w:val="-2"/>
                <w:sz w:val="20"/>
              </w:rPr>
              <w:t xml:space="preserve"> </w:t>
            </w:r>
            <w:r>
              <w:rPr>
                <w:sz w:val="20"/>
              </w:rPr>
              <w:t>5</w:t>
            </w:r>
            <w:r>
              <w:rPr>
                <w:spacing w:val="-5"/>
                <w:sz w:val="20"/>
              </w:rPr>
              <w:t xml:space="preserve"> </w:t>
            </w:r>
            <w:r>
              <w:rPr>
                <w:sz w:val="20"/>
              </w:rPr>
              <w:t>different</w:t>
            </w:r>
            <w:r>
              <w:rPr>
                <w:spacing w:val="-3"/>
                <w:sz w:val="20"/>
              </w:rPr>
              <w:t xml:space="preserve"> </w:t>
            </w:r>
            <w:r>
              <w:rPr>
                <w:sz w:val="20"/>
              </w:rPr>
              <w:t>communities</w:t>
            </w:r>
            <w:r>
              <w:rPr>
                <w:spacing w:val="-5"/>
                <w:sz w:val="20"/>
              </w:rPr>
              <w:t xml:space="preserve"> </w:t>
            </w:r>
            <w:r>
              <w:rPr>
                <w:sz w:val="20"/>
              </w:rPr>
              <w:t>in</w:t>
            </w:r>
            <w:r>
              <w:rPr>
                <w:spacing w:val="-5"/>
                <w:sz w:val="20"/>
              </w:rPr>
              <w:t xml:space="preserve"> </w:t>
            </w:r>
            <w:r>
              <w:rPr>
                <w:sz w:val="20"/>
              </w:rPr>
              <w:t>Waukesha County:</w:t>
            </w:r>
            <w:r>
              <w:rPr>
                <w:spacing w:val="40"/>
                <w:sz w:val="20"/>
              </w:rPr>
              <w:t xml:space="preserve"> </w:t>
            </w:r>
            <w:r>
              <w:rPr>
                <w:sz w:val="20"/>
              </w:rPr>
              <w:t>Review plans; Issue permits; Inspect sites; and Enforce ordinance provisions.</w:t>
            </w:r>
          </w:p>
        </w:tc>
        <w:tc>
          <w:tcPr>
            <w:tcW w:w="4933" w:type="dxa"/>
          </w:tcPr>
          <w:p w14:paraId="64DA1E47" w14:textId="77777777" w:rsidR="00143E72" w:rsidRDefault="00143E72">
            <w:pPr>
              <w:pStyle w:val="TableParagraph"/>
              <w:ind w:left="0"/>
              <w:rPr>
                <w:rFonts w:ascii="Times New Roman"/>
                <w:sz w:val="20"/>
              </w:rPr>
            </w:pPr>
          </w:p>
          <w:p w14:paraId="1EC8862D" w14:textId="77777777" w:rsidR="00143E72" w:rsidRDefault="00143E72">
            <w:pPr>
              <w:pStyle w:val="TableParagraph"/>
              <w:ind w:left="0"/>
              <w:rPr>
                <w:rFonts w:ascii="Times New Roman"/>
                <w:sz w:val="20"/>
              </w:rPr>
            </w:pPr>
          </w:p>
          <w:p w14:paraId="0DD033E8" w14:textId="77777777" w:rsidR="00143E72" w:rsidRDefault="00143E72">
            <w:pPr>
              <w:pStyle w:val="TableParagraph"/>
              <w:ind w:left="0"/>
              <w:rPr>
                <w:rFonts w:ascii="Times New Roman"/>
                <w:sz w:val="20"/>
              </w:rPr>
            </w:pPr>
          </w:p>
          <w:p w14:paraId="076410AB" w14:textId="77777777" w:rsidR="00143E72" w:rsidRDefault="00143E72">
            <w:pPr>
              <w:pStyle w:val="TableParagraph"/>
              <w:spacing w:before="83"/>
              <w:ind w:left="0"/>
              <w:rPr>
                <w:rFonts w:ascii="Times New Roman"/>
                <w:sz w:val="20"/>
              </w:rPr>
            </w:pPr>
          </w:p>
          <w:p w14:paraId="24E02B3E" w14:textId="77777777" w:rsidR="00143E72" w:rsidRDefault="009A1E54">
            <w:pPr>
              <w:pStyle w:val="TableParagraph"/>
              <w:ind w:right="2500"/>
              <w:rPr>
                <w:rFonts w:ascii="Times New Roman"/>
                <w:i/>
                <w:sz w:val="20"/>
              </w:rPr>
            </w:pPr>
            <w:r>
              <w:rPr>
                <w:rFonts w:ascii="Times New Roman"/>
                <w:i/>
                <w:sz w:val="20"/>
              </w:rPr>
              <w:t>1</w:t>
            </w:r>
            <w:r>
              <w:rPr>
                <w:rFonts w:ascii="Times New Roman"/>
                <w:i/>
                <w:spacing w:val="-12"/>
                <w:sz w:val="20"/>
              </w:rPr>
              <w:t xml:space="preserve"> </w:t>
            </w:r>
            <w:r>
              <w:rPr>
                <w:rFonts w:ascii="Times New Roman"/>
                <w:i/>
                <w:sz w:val="20"/>
              </w:rPr>
              <w:t>Site</w:t>
            </w:r>
            <w:r>
              <w:rPr>
                <w:rFonts w:ascii="Times New Roman"/>
                <w:i/>
                <w:spacing w:val="-13"/>
                <w:sz w:val="20"/>
              </w:rPr>
              <w:t xml:space="preserve"> </w:t>
            </w:r>
            <w:r>
              <w:rPr>
                <w:rFonts w:ascii="Times New Roman"/>
                <w:i/>
                <w:sz w:val="20"/>
              </w:rPr>
              <w:t>inspections</w:t>
            </w:r>
            <w:r>
              <w:rPr>
                <w:rFonts w:ascii="Times New Roman"/>
                <w:i/>
                <w:spacing w:val="-12"/>
                <w:sz w:val="20"/>
              </w:rPr>
              <w:t xml:space="preserve"> </w:t>
            </w:r>
            <w:r>
              <w:rPr>
                <w:rFonts w:ascii="Times New Roman"/>
                <w:i/>
                <w:sz w:val="20"/>
              </w:rPr>
              <w:t>completed 0 Acres reclaimed</w:t>
            </w:r>
          </w:p>
        </w:tc>
      </w:tr>
    </w:tbl>
    <w:p w14:paraId="404DA5DA" w14:textId="77777777" w:rsidR="00143E72" w:rsidRDefault="00143E72">
      <w:pPr>
        <w:pStyle w:val="TableParagraph"/>
        <w:rPr>
          <w:rFonts w:ascii="Times New Roman"/>
          <w:i/>
          <w:sz w:val="20"/>
        </w:rPr>
        <w:sectPr w:rsidR="00143E72">
          <w:pgSz w:w="15840" w:h="12240" w:orient="landscape"/>
          <w:pgMar w:top="1260" w:right="1080" w:bottom="980" w:left="360" w:header="729" w:footer="785" w:gutter="0"/>
          <w:cols w:space="720"/>
        </w:sectPr>
      </w:pPr>
    </w:p>
    <w:p w14:paraId="7DE06A44" w14:textId="77777777" w:rsidR="00143E72" w:rsidRDefault="00143E72">
      <w:pPr>
        <w:pStyle w:val="BodyText"/>
        <w:ind w:left="0"/>
        <w:rPr>
          <w:rFonts w:ascii="Times New Roman"/>
        </w:rPr>
      </w:pPr>
    </w:p>
    <w:p w14:paraId="2559BD3F" w14:textId="77777777" w:rsidR="00143E72" w:rsidRDefault="00143E72">
      <w:pPr>
        <w:pStyle w:val="BodyText"/>
        <w:ind w:left="0"/>
        <w:rPr>
          <w:rFonts w:ascii="Times New Roman"/>
        </w:rPr>
      </w:pPr>
    </w:p>
    <w:p w14:paraId="7EBDEE2D" w14:textId="77777777" w:rsidR="00143E72" w:rsidRDefault="009A1E54">
      <w:pPr>
        <w:pStyle w:val="Heading1"/>
        <w:ind w:left="360"/>
        <w:rPr>
          <w:rFonts w:ascii="Times New Roman" w:hAnsi="Times New Roman"/>
        </w:rPr>
      </w:pPr>
      <w:r>
        <w:rPr>
          <w:rFonts w:ascii="Times New Roman" w:hAnsi="Times New Roman"/>
          <w:u w:val="single"/>
        </w:rPr>
        <w:t>Table</w:t>
      </w:r>
      <w:r>
        <w:rPr>
          <w:rFonts w:ascii="Times New Roman" w:hAnsi="Times New Roman"/>
          <w:spacing w:val="-4"/>
          <w:u w:val="single"/>
        </w:rPr>
        <w:t xml:space="preserve"> </w:t>
      </w:r>
      <w:r>
        <w:rPr>
          <w:rFonts w:ascii="Times New Roman" w:hAnsi="Times New Roman"/>
          <w:u w:val="single"/>
        </w:rPr>
        <w:t>5</w:t>
      </w:r>
      <w:r>
        <w:rPr>
          <w:rFonts w:ascii="Times New Roman" w:hAnsi="Times New Roman"/>
          <w:spacing w:val="-2"/>
        </w:rPr>
        <w:t xml:space="preserve"> </w:t>
      </w:r>
      <w:r>
        <w:rPr>
          <w:rFonts w:ascii="Times New Roman" w:hAnsi="Times New Roman"/>
        </w:rPr>
        <w:t>–</w:t>
      </w:r>
      <w:r>
        <w:rPr>
          <w:rFonts w:ascii="Times New Roman" w:hAnsi="Times New Roman"/>
          <w:spacing w:val="-1"/>
        </w:rPr>
        <w:t xml:space="preserve"> </w:t>
      </w:r>
      <w:r>
        <w:rPr>
          <w:rFonts w:ascii="Times New Roman" w:hAnsi="Times New Roman"/>
        </w:rPr>
        <w:t>2025</w:t>
      </w:r>
      <w:r>
        <w:rPr>
          <w:rFonts w:ascii="Times New Roman" w:hAnsi="Times New Roman"/>
          <w:spacing w:val="-2"/>
        </w:rPr>
        <w:t xml:space="preserve"> </w:t>
      </w:r>
      <w:r>
        <w:rPr>
          <w:rFonts w:ascii="Times New Roman" w:hAnsi="Times New Roman"/>
        </w:rPr>
        <w:t>Budgeted Staff</w:t>
      </w:r>
      <w:r>
        <w:rPr>
          <w:rFonts w:ascii="Times New Roman" w:hAnsi="Times New Roman"/>
          <w:spacing w:val="-2"/>
        </w:rPr>
        <w:t xml:space="preserve"> </w:t>
      </w:r>
      <w:r>
        <w:rPr>
          <w:rFonts w:ascii="Times New Roman" w:hAnsi="Times New Roman"/>
        </w:rPr>
        <w:t>Hours</w:t>
      </w:r>
      <w:r>
        <w:rPr>
          <w:rFonts w:ascii="Times New Roman" w:hAnsi="Times New Roman"/>
          <w:spacing w:val="-2"/>
        </w:rPr>
        <w:t xml:space="preserve"> </w:t>
      </w:r>
      <w:r>
        <w:rPr>
          <w:rFonts w:ascii="Times New Roman" w:hAnsi="Times New Roman"/>
        </w:rPr>
        <w:t>and</w:t>
      </w:r>
      <w:r>
        <w:rPr>
          <w:rFonts w:ascii="Times New Roman" w:hAnsi="Times New Roman"/>
          <w:spacing w:val="-2"/>
        </w:rPr>
        <w:t xml:space="preserve"> </w:t>
      </w:r>
      <w:r>
        <w:rPr>
          <w:rFonts w:ascii="Times New Roman" w:hAnsi="Times New Roman"/>
        </w:rPr>
        <w:t xml:space="preserve">Program </w:t>
      </w:r>
      <w:r>
        <w:rPr>
          <w:rFonts w:ascii="Times New Roman" w:hAnsi="Times New Roman"/>
          <w:spacing w:val="-2"/>
        </w:rPr>
        <w:t>Costs</w:t>
      </w:r>
    </w:p>
    <w:p w14:paraId="576741D0" w14:textId="77777777" w:rsidR="00143E72" w:rsidRDefault="00143E72">
      <w:pPr>
        <w:pStyle w:val="BodyText"/>
        <w:spacing w:before="47"/>
        <w:ind w:left="0"/>
        <w:rPr>
          <w:rFonts w:ascii="Times New Roman"/>
          <w:b/>
          <w:sz w:val="20"/>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6"/>
        <w:gridCol w:w="2071"/>
        <w:gridCol w:w="1800"/>
      </w:tblGrid>
      <w:tr w:rsidR="00143E72" w14:paraId="270FD920" w14:textId="77777777">
        <w:trPr>
          <w:trHeight w:val="230"/>
        </w:trPr>
        <w:tc>
          <w:tcPr>
            <w:tcW w:w="5576" w:type="dxa"/>
          </w:tcPr>
          <w:p w14:paraId="2F54A001" w14:textId="77777777" w:rsidR="00143E72" w:rsidRDefault="009A1E54">
            <w:pPr>
              <w:pStyle w:val="TableParagraph"/>
              <w:spacing w:line="210" w:lineRule="exact"/>
              <w:ind w:left="3"/>
              <w:jc w:val="center"/>
              <w:rPr>
                <w:rFonts w:ascii="Times New Roman"/>
                <w:b/>
                <w:sz w:val="20"/>
              </w:rPr>
            </w:pPr>
            <w:r>
              <w:rPr>
                <w:rFonts w:ascii="Times New Roman"/>
                <w:b/>
                <w:sz w:val="20"/>
              </w:rPr>
              <w:t>Budget</w:t>
            </w:r>
            <w:r>
              <w:rPr>
                <w:rFonts w:ascii="Times New Roman"/>
                <w:b/>
                <w:spacing w:val="-8"/>
                <w:sz w:val="20"/>
              </w:rPr>
              <w:t xml:space="preserve"> </w:t>
            </w:r>
            <w:r>
              <w:rPr>
                <w:rFonts w:ascii="Times New Roman"/>
                <w:b/>
                <w:spacing w:val="-4"/>
                <w:sz w:val="20"/>
              </w:rPr>
              <w:t>Item</w:t>
            </w:r>
          </w:p>
        </w:tc>
        <w:tc>
          <w:tcPr>
            <w:tcW w:w="2071" w:type="dxa"/>
          </w:tcPr>
          <w:p w14:paraId="5C8B1F3A" w14:textId="77777777" w:rsidR="00143E72" w:rsidRDefault="009A1E54">
            <w:pPr>
              <w:pStyle w:val="TableParagraph"/>
              <w:spacing w:line="210" w:lineRule="exact"/>
              <w:ind w:left="537"/>
              <w:rPr>
                <w:rFonts w:ascii="Times New Roman"/>
                <w:b/>
                <w:sz w:val="20"/>
              </w:rPr>
            </w:pPr>
            <w:r>
              <w:rPr>
                <w:rFonts w:ascii="Times New Roman"/>
                <w:b/>
                <w:sz w:val="20"/>
              </w:rPr>
              <w:t>Staff</w:t>
            </w:r>
            <w:r>
              <w:rPr>
                <w:rFonts w:ascii="Times New Roman"/>
                <w:b/>
                <w:spacing w:val="-4"/>
                <w:sz w:val="20"/>
              </w:rPr>
              <w:t xml:space="preserve"> </w:t>
            </w:r>
            <w:r>
              <w:rPr>
                <w:rFonts w:ascii="Times New Roman"/>
                <w:b/>
                <w:spacing w:val="-2"/>
                <w:sz w:val="20"/>
              </w:rPr>
              <w:t>Hours</w:t>
            </w:r>
          </w:p>
        </w:tc>
        <w:tc>
          <w:tcPr>
            <w:tcW w:w="1800" w:type="dxa"/>
          </w:tcPr>
          <w:p w14:paraId="6039DE3E" w14:textId="77777777" w:rsidR="00143E72" w:rsidRDefault="009A1E54">
            <w:pPr>
              <w:pStyle w:val="TableParagraph"/>
              <w:spacing w:line="210" w:lineRule="exact"/>
              <w:ind w:left="255"/>
              <w:rPr>
                <w:rFonts w:ascii="Times New Roman"/>
                <w:b/>
                <w:sz w:val="20"/>
              </w:rPr>
            </w:pPr>
            <w:r>
              <w:rPr>
                <w:rFonts w:ascii="Times New Roman"/>
                <w:b/>
                <w:sz w:val="20"/>
              </w:rPr>
              <w:t>Program</w:t>
            </w:r>
            <w:r>
              <w:rPr>
                <w:rFonts w:ascii="Times New Roman"/>
                <w:b/>
                <w:spacing w:val="-6"/>
                <w:sz w:val="20"/>
              </w:rPr>
              <w:t xml:space="preserve"> </w:t>
            </w:r>
            <w:r>
              <w:rPr>
                <w:rFonts w:ascii="Times New Roman"/>
                <w:b/>
                <w:spacing w:val="-2"/>
                <w:sz w:val="20"/>
              </w:rPr>
              <w:t>Costs</w:t>
            </w:r>
          </w:p>
        </w:tc>
      </w:tr>
      <w:tr w:rsidR="00143E72" w14:paraId="2A89AB51" w14:textId="77777777">
        <w:trPr>
          <w:trHeight w:val="230"/>
        </w:trPr>
        <w:tc>
          <w:tcPr>
            <w:tcW w:w="5576" w:type="dxa"/>
          </w:tcPr>
          <w:p w14:paraId="260969FB" w14:textId="77777777" w:rsidR="00143E72" w:rsidRDefault="009A1E54">
            <w:pPr>
              <w:pStyle w:val="TableParagraph"/>
              <w:spacing w:line="210" w:lineRule="exact"/>
              <w:ind w:left="107"/>
              <w:rPr>
                <w:rFonts w:ascii="Times New Roman"/>
                <w:i/>
                <w:sz w:val="20"/>
              </w:rPr>
            </w:pPr>
            <w:r>
              <w:rPr>
                <w:rFonts w:ascii="Times New Roman"/>
                <w:i/>
                <w:sz w:val="20"/>
              </w:rPr>
              <w:t>Personnel:</w:t>
            </w:r>
            <w:r>
              <w:rPr>
                <w:rFonts w:ascii="Times New Roman"/>
                <w:i/>
                <w:spacing w:val="-3"/>
                <w:sz w:val="20"/>
              </w:rPr>
              <w:t xml:space="preserve"> </w:t>
            </w:r>
            <w:r>
              <w:rPr>
                <w:rFonts w:ascii="Times New Roman"/>
                <w:i/>
                <w:sz w:val="20"/>
              </w:rPr>
              <w:t>5.1</w:t>
            </w:r>
            <w:r>
              <w:rPr>
                <w:rFonts w:ascii="Times New Roman"/>
                <w:i/>
                <w:spacing w:val="-6"/>
                <w:sz w:val="20"/>
              </w:rPr>
              <w:t xml:space="preserve"> </w:t>
            </w:r>
            <w:r>
              <w:rPr>
                <w:rFonts w:ascii="Times New Roman"/>
                <w:i/>
                <w:sz w:val="20"/>
              </w:rPr>
              <w:t>Full</w:t>
            </w:r>
            <w:r>
              <w:rPr>
                <w:rFonts w:ascii="Times New Roman"/>
                <w:i/>
                <w:spacing w:val="-5"/>
                <w:sz w:val="20"/>
              </w:rPr>
              <w:t xml:space="preserve"> </w:t>
            </w:r>
            <w:r>
              <w:rPr>
                <w:rFonts w:ascii="Times New Roman"/>
                <w:i/>
                <w:sz w:val="20"/>
              </w:rPr>
              <w:t>Time</w:t>
            </w:r>
            <w:r>
              <w:rPr>
                <w:rFonts w:ascii="Times New Roman"/>
                <w:i/>
                <w:spacing w:val="-5"/>
                <w:sz w:val="20"/>
              </w:rPr>
              <w:t xml:space="preserve"> </w:t>
            </w:r>
            <w:r>
              <w:rPr>
                <w:rFonts w:ascii="Times New Roman"/>
                <w:i/>
                <w:sz w:val="20"/>
              </w:rPr>
              <w:t>Equivalents</w:t>
            </w:r>
            <w:r>
              <w:rPr>
                <w:rFonts w:ascii="Times New Roman"/>
                <w:i/>
                <w:spacing w:val="-6"/>
                <w:sz w:val="20"/>
              </w:rPr>
              <w:t xml:space="preserve"> </w:t>
            </w:r>
            <w:r>
              <w:rPr>
                <w:rFonts w:ascii="Times New Roman"/>
                <w:i/>
                <w:sz w:val="20"/>
              </w:rPr>
              <w:t>(x</w:t>
            </w:r>
            <w:r>
              <w:rPr>
                <w:rFonts w:ascii="Times New Roman"/>
                <w:i/>
                <w:spacing w:val="-4"/>
                <w:sz w:val="20"/>
              </w:rPr>
              <w:t xml:space="preserve"> </w:t>
            </w:r>
            <w:r>
              <w:rPr>
                <w:rFonts w:ascii="Times New Roman"/>
                <w:i/>
                <w:sz w:val="20"/>
              </w:rPr>
              <w:t>2080</w:t>
            </w:r>
            <w:r>
              <w:rPr>
                <w:rFonts w:ascii="Times New Roman"/>
                <w:i/>
                <w:spacing w:val="-4"/>
                <w:sz w:val="20"/>
              </w:rPr>
              <w:t xml:space="preserve"> hrs.)</w:t>
            </w:r>
          </w:p>
        </w:tc>
        <w:tc>
          <w:tcPr>
            <w:tcW w:w="2071" w:type="dxa"/>
          </w:tcPr>
          <w:p w14:paraId="5233955A" w14:textId="77777777" w:rsidR="00143E72" w:rsidRDefault="009A1E54">
            <w:pPr>
              <w:pStyle w:val="TableParagraph"/>
              <w:spacing w:line="210" w:lineRule="exact"/>
              <w:ind w:left="0" w:right="95"/>
              <w:jc w:val="right"/>
              <w:rPr>
                <w:rFonts w:ascii="Times New Roman"/>
                <w:sz w:val="20"/>
              </w:rPr>
            </w:pPr>
            <w:r>
              <w:rPr>
                <w:rFonts w:ascii="Times New Roman"/>
                <w:sz w:val="20"/>
              </w:rPr>
              <w:t>11,024</w:t>
            </w:r>
            <w:r>
              <w:rPr>
                <w:rFonts w:ascii="Times New Roman"/>
                <w:spacing w:val="-4"/>
                <w:sz w:val="20"/>
              </w:rPr>
              <w:t xml:space="preserve"> </w:t>
            </w:r>
            <w:r>
              <w:rPr>
                <w:rFonts w:ascii="Times New Roman"/>
                <w:spacing w:val="-2"/>
                <w:sz w:val="20"/>
              </w:rPr>
              <w:t>hours</w:t>
            </w:r>
          </w:p>
        </w:tc>
        <w:tc>
          <w:tcPr>
            <w:tcW w:w="1800" w:type="dxa"/>
          </w:tcPr>
          <w:p w14:paraId="1FF58F5D" w14:textId="77777777" w:rsidR="00143E72" w:rsidRDefault="009A1E54">
            <w:pPr>
              <w:pStyle w:val="TableParagraph"/>
              <w:spacing w:line="210" w:lineRule="exact"/>
              <w:ind w:left="0" w:right="97"/>
              <w:jc w:val="right"/>
              <w:rPr>
                <w:rFonts w:ascii="Times New Roman"/>
                <w:i/>
                <w:sz w:val="20"/>
              </w:rPr>
            </w:pPr>
            <w:r>
              <w:rPr>
                <w:rFonts w:ascii="Times New Roman"/>
                <w:i/>
                <w:spacing w:val="-2"/>
                <w:sz w:val="20"/>
              </w:rPr>
              <w:t>$642,389</w:t>
            </w:r>
          </w:p>
        </w:tc>
      </w:tr>
      <w:tr w:rsidR="00143E72" w14:paraId="2E8F16D4" w14:textId="77777777">
        <w:trPr>
          <w:trHeight w:val="230"/>
        </w:trPr>
        <w:tc>
          <w:tcPr>
            <w:tcW w:w="5576" w:type="dxa"/>
          </w:tcPr>
          <w:p w14:paraId="7E7E15AB" w14:textId="77777777" w:rsidR="00143E72" w:rsidRDefault="009A1E54">
            <w:pPr>
              <w:pStyle w:val="TableParagraph"/>
              <w:spacing w:line="210" w:lineRule="exact"/>
              <w:ind w:left="107"/>
              <w:rPr>
                <w:rFonts w:ascii="Times New Roman"/>
                <w:i/>
                <w:sz w:val="20"/>
              </w:rPr>
            </w:pPr>
            <w:r>
              <w:rPr>
                <w:rFonts w:ascii="Times New Roman"/>
                <w:i/>
                <w:sz w:val="20"/>
              </w:rPr>
              <w:t>Program</w:t>
            </w:r>
            <w:r>
              <w:rPr>
                <w:rFonts w:ascii="Times New Roman"/>
                <w:i/>
                <w:spacing w:val="-6"/>
                <w:sz w:val="20"/>
              </w:rPr>
              <w:t xml:space="preserve"> </w:t>
            </w:r>
            <w:r>
              <w:rPr>
                <w:rFonts w:ascii="Times New Roman"/>
                <w:i/>
                <w:sz w:val="20"/>
              </w:rPr>
              <w:t>support</w:t>
            </w:r>
            <w:r>
              <w:rPr>
                <w:rFonts w:ascii="Times New Roman"/>
                <w:i/>
                <w:spacing w:val="-6"/>
                <w:sz w:val="20"/>
              </w:rPr>
              <w:t xml:space="preserve"> </w:t>
            </w:r>
            <w:r>
              <w:rPr>
                <w:rFonts w:ascii="Times New Roman"/>
                <w:i/>
                <w:spacing w:val="-4"/>
                <w:sz w:val="20"/>
              </w:rPr>
              <w:t>costs</w:t>
            </w:r>
          </w:p>
        </w:tc>
        <w:tc>
          <w:tcPr>
            <w:tcW w:w="2071" w:type="dxa"/>
          </w:tcPr>
          <w:p w14:paraId="461239C1" w14:textId="77777777" w:rsidR="00143E72" w:rsidRDefault="009A1E54">
            <w:pPr>
              <w:pStyle w:val="TableParagraph"/>
              <w:spacing w:line="210" w:lineRule="exact"/>
              <w:ind w:left="0" w:right="101"/>
              <w:jc w:val="right"/>
              <w:rPr>
                <w:rFonts w:ascii="Times New Roman"/>
                <w:i/>
                <w:sz w:val="20"/>
              </w:rPr>
            </w:pPr>
            <w:r>
              <w:rPr>
                <w:rFonts w:ascii="Times New Roman"/>
                <w:i/>
                <w:spacing w:val="-5"/>
                <w:sz w:val="20"/>
              </w:rPr>
              <w:t>N/A</w:t>
            </w:r>
          </w:p>
        </w:tc>
        <w:tc>
          <w:tcPr>
            <w:tcW w:w="1800" w:type="dxa"/>
          </w:tcPr>
          <w:p w14:paraId="443E8C09" w14:textId="77777777" w:rsidR="00143E72" w:rsidRDefault="009A1E54">
            <w:pPr>
              <w:pStyle w:val="TableParagraph"/>
              <w:spacing w:line="210" w:lineRule="exact"/>
              <w:ind w:left="0" w:right="97"/>
              <w:jc w:val="right"/>
              <w:rPr>
                <w:rFonts w:ascii="Times New Roman"/>
                <w:i/>
                <w:sz w:val="20"/>
              </w:rPr>
            </w:pPr>
            <w:r>
              <w:rPr>
                <w:rFonts w:ascii="Times New Roman"/>
                <w:i/>
                <w:spacing w:val="-2"/>
                <w:sz w:val="20"/>
              </w:rPr>
              <w:t>$204,938</w:t>
            </w:r>
          </w:p>
        </w:tc>
      </w:tr>
      <w:tr w:rsidR="00143E72" w14:paraId="6E6A8F90" w14:textId="77777777">
        <w:trPr>
          <w:trHeight w:val="230"/>
        </w:trPr>
        <w:tc>
          <w:tcPr>
            <w:tcW w:w="5576" w:type="dxa"/>
          </w:tcPr>
          <w:p w14:paraId="426B8986" w14:textId="77777777" w:rsidR="00143E72" w:rsidRDefault="009A1E54">
            <w:pPr>
              <w:pStyle w:val="TableParagraph"/>
              <w:spacing w:line="210" w:lineRule="exact"/>
              <w:ind w:left="107"/>
              <w:rPr>
                <w:rFonts w:ascii="Times New Roman"/>
                <w:i/>
                <w:sz w:val="20"/>
              </w:rPr>
            </w:pPr>
            <w:r>
              <w:rPr>
                <w:rFonts w:ascii="Times New Roman"/>
                <w:i/>
                <w:sz w:val="20"/>
              </w:rPr>
              <w:t>Landowner</w:t>
            </w:r>
            <w:r>
              <w:rPr>
                <w:rFonts w:ascii="Times New Roman"/>
                <w:i/>
                <w:spacing w:val="-9"/>
                <w:sz w:val="20"/>
              </w:rPr>
              <w:t xml:space="preserve"> </w:t>
            </w:r>
            <w:r>
              <w:rPr>
                <w:rFonts w:ascii="Times New Roman"/>
                <w:i/>
                <w:sz w:val="20"/>
              </w:rPr>
              <w:t>cost-sharing</w:t>
            </w:r>
            <w:r>
              <w:rPr>
                <w:rFonts w:ascii="Times New Roman"/>
                <w:i/>
                <w:spacing w:val="-8"/>
                <w:sz w:val="20"/>
              </w:rPr>
              <w:t xml:space="preserve"> </w:t>
            </w:r>
            <w:r>
              <w:rPr>
                <w:rFonts w:ascii="Times New Roman"/>
                <w:i/>
                <w:spacing w:val="-2"/>
                <w:sz w:val="20"/>
              </w:rPr>
              <w:t>(SWRM)</w:t>
            </w:r>
          </w:p>
        </w:tc>
        <w:tc>
          <w:tcPr>
            <w:tcW w:w="2071" w:type="dxa"/>
          </w:tcPr>
          <w:p w14:paraId="3287B099" w14:textId="77777777" w:rsidR="00143E72" w:rsidRDefault="009A1E54">
            <w:pPr>
              <w:pStyle w:val="TableParagraph"/>
              <w:spacing w:line="210" w:lineRule="exact"/>
              <w:ind w:left="0" w:right="101"/>
              <w:jc w:val="right"/>
              <w:rPr>
                <w:rFonts w:ascii="Times New Roman"/>
                <w:i/>
                <w:sz w:val="20"/>
              </w:rPr>
            </w:pPr>
            <w:r>
              <w:rPr>
                <w:rFonts w:ascii="Times New Roman"/>
                <w:i/>
                <w:spacing w:val="-5"/>
                <w:sz w:val="20"/>
              </w:rPr>
              <w:t>N/A</w:t>
            </w:r>
          </w:p>
        </w:tc>
        <w:tc>
          <w:tcPr>
            <w:tcW w:w="1800" w:type="dxa"/>
          </w:tcPr>
          <w:p w14:paraId="1A8EAC09" w14:textId="77777777" w:rsidR="00143E72" w:rsidRDefault="009A1E54">
            <w:pPr>
              <w:pStyle w:val="TableParagraph"/>
              <w:spacing w:line="210" w:lineRule="exact"/>
              <w:ind w:left="0" w:right="97"/>
              <w:jc w:val="right"/>
              <w:rPr>
                <w:rFonts w:ascii="Times New Roman"/>
                <w:i/>
                <w:sz w:val="20"/>
              </w:rPr>
            </w:pPr>
            <w:r>
              <w:rPr>
                <w:rFonts w:ascii="Times New Roman"/>
                <w:i/>
                <w:sz w:val="20"/>
              </w:rPr>
              <w:t xml:space="preserve">$ </w:t>
            </w:r>
            <w:r>
              <w:rPr>
                <w:rFonts w:ascii="Times New Roman"/>
                <w:i/>
                <w:spacing w:val="-2"/>
                <w:sz w:val="20"/>
              </w:rPr>
              <w:t>50,000</w:t>
            </w:r>
          </w:p>
        </w:tc>
      </w:tr>
      <w:tr w:rsidR="00143E72" w14:paraId="4B25C41A" w14:textId="77777777">
        <w:trPr>
          <w:trHeight w:val="275"/>
        </w:trPr>
        <w:tc>
          <w:tcPr>
            <w:tcW w:w="5576" w:type="dxa"/>
          </w:tcPr>
          <w:p w14:paraId="09126D4B" w14:textId="77777777" w:rsidR="00143E72" w:rsidRDefault="00143E72">
            <w:pPr>
              <w:pStyle w:val="TableParagraph"/>
              <w:ind w:left="0"/>
              <w:rPr>
                <w:rFonts w:ascii="Times New Roman"/>
                <w:sz w:val="20"/>
              </w:rPr>
            </w:pPr>
          </w:p>
        </w:tc>
        <w:tc>
          <w:tcPr>
            <w:tcW w:w="2071" w:type="dxa"/>
          </w:tcPr>
          <w:p w14:paraId="22F791F7" w14:textId="77777777" w:rsidR="00143E72" w:rsidRDefault="009A1E54">
            <w:pPr>
              <w:pStyle w:val="TableParagraph"/>
              <w:ind w:left="0" w:right="99"/>
              <w:jc w:val="right"/>
              <w:rPr>
                <w:rFonts w:ascii="Times New Roman"/>
                <w:b/>
                <w:i/>
                <w:sz w:val="20"/>
              </w:rPr>
            </w:pPr>
            <w:r>
              <w:rPr>
                <w:rFonts w:ascii="Times New Roman"/>
                <w:b/>
                <w:i/>
                <w:sz w:val="20"/>
              </w:rPr>
              <w:t>Total</w:t>
            </w:r>
            <w:r>
              <w:rPr>
                <w:rFonts w:ascii="Times New Roman"/>
                <w:b/>
                <w:i/>
                <w:spacing w:val="-3"/>
                <w:sz w:val="20"/>
              </w:rPr>
              <w:t xml:space="preserve"> </w:t>
            </w:r>
            <w:r>
              <w:rPr>
                <w:rFonts w:ascii="Times New Roman"/>
                <w:b/>
                <w:i/>
                <w:spacing w:val="-2"/>
                <w:sz w:val="20"/>
              </w:rPr>
              <w:t>Budget:</w:t>
            </w:r>
          </w:p>
        </w:tc>
        <w:tc>
          <w:tcPr>
            <w:tcW w:w="1800" w:type="dxa"/>
          </w:tcPr>
          <w:p w14:paraId="0EA781A8" w14:textId="77777777" w:rsidR="00143E72" w:rsidRDefault="009A1E54">
            <w:pPr>
              <w:pStyle w:val="TableParagraph"/>
              <w:ind w:left="0" w:right="97"/>
              <w:jc w:val="right"/>
              <w:rPr>
                <w:rFonts w:ascii="Times New Roman"/>
                <w:b/>
                <w:i/>
                <w:sz w:val="20"/>
              </w:rPr>
            </w:pPr>
            <w:r>
              <w:rPr>
                <w:rFonts w:ascii="Times New Roman"/>
                <w:b/>
                <w:i/>
                <w:spacing w:val="-2"/>
                <w:sz w:val="20"/>
              </w:rPr>
              <w:t>$897,327</w:t>
            </w:r>
          </w:p>
        </w:tc>
      </w:tr>
    </w:tbl>
    <w:p w14:paraId="02E0EA86" w14:textId="77777777" w:rsidR="00143E72" w:rsidRDefault="00143E72">
      <w:pPr>
        <w:pStyle w:val="BodyText"/>
        <w:spacing w:before="1"/>
        <w:ind w:left="0"/>
        <w:rPr>
          <w:rFonts w:ascii="Times New Roman"/>
          <w:b/>
        </w:rPr>
      </w:pPr>
    </w:p>
    <w:p w14:paraId="0991B853" w14:textId="77777777" w:rsidR="00143E72" w:rsidRDefault="009A1E54">
      <w:pPr>
        <w:ind w:left="540" w:right="222" w:hanging="180"/>
        <w:rPr>
          <w:rFonts w:ascii="Times New Roman"/>
          <w:sz w:val="20"/>
        </w:rPr>
      </w:pPr>
      <w:r>
        <w:rPr>
          <w:rFonts w:ascii="Times New Roman"/>
          <w:sz w:val="20"/>
        </w:rPr>
        <w:t>*</w:t>
      </w:r>
      <w:r>
        <w:rPr>
          <w:rFonts w:ascii="Times New Roman"/>
          <w:spacing w:val="-3"/>
          <w:sz w:val="20"/>
        </w:rPr>
        <w:t xml:space="preserve"> </w:t>
      </w:r>
      <w:r>
        <w:rPr>
          <w:rFonts w:ascii="Times New Roman"/>
          <w:sz w:val="20"/>
        </w:rPr>
        <w:t>This</w:t>
      </w:r>
      <w:r>
        <w:rPr>
          <w:rFonts w:ascii="Times New Roman"/>
          <w:spacing w:val="-3"/>
          <w:sz w:val="20"/>
        </w:rPr>
        <w:t xml:space="preserve"> </w:t>
      </w:r>
      <w:r>
        <w:rPr>
          <w:rFonts w:ascii="Times New Roman"/>
          <w:sz w:val="20"/>
        </w:rPr>
        <w:t>work</w:t>
      </w:r>
      <w:r>
        <w:rPr>
          <w:rFonts w:ascii="Times New Roman"/>
          <w:spacing w:val="-1"/>
          <w:sz w:val="20"/>
        </w:rPr>
        <w:t xml:space="preserve"> </w:t>
      </w:r>
      <w:r>
        <w:rPr>
          <w:rFonts w:ascii="Times New Roman"/>
          <w:sz w:val="20"/>
        </w:rPr>
        <w:t>plan</w:t>
      </w:r>
      <w:r>
        <w:rPr>
          <w:rFonts w:ascii="Times New Roman"/>
          <w:spacing w:val="-1"/>
          <w:sz w:val="20"/>
        </w:rPr>
        <w:t xml:space="preserve"> </w:t>
      </w:r>
      <w:r>
        <w:rPr>
          <w:rFonts w:ascii="Times New Roman"/>
          <w:sz w:val="20"/>
        </w:rPr>
        <w:t>was</w:t>
      </w:r>
      <w:r>
        <w:rPr>
          <w:rFonts w:ascii="Times New Roman"/>
          <w:spacing w:val="-3"/>
          <w:sz w:val="20"/>
        </w:rPr>
        <w:t xml:space="preserve"> </w:t>
      </w:r>
      <w:r>
        <w:rPr>
          <w:rFonts w:ascii="Times New Roman"/>
          <w:sz w:val="20"/>
        </w:rPr>
        <w:t>submitted</w:t>
      </w:r>
      <w:r>
        <w:rPr>
          <w:rFonts w:ascii="Times New Roman"/>
          <w:spacing w:val="-1"/>
          <w:sz w:val="20"/>
        </w:rPr>
        <w:t xml:space="preserve"> </w:t>
      </w:r>
      <w:r>
        <w:rPr>
          <w:rFonts w:ascii="Times New Roman"/>
          <w:sz w:val="20"/>
        </w:rPr>
        <w:t>to</w:t>
      </w:r>
      <w:r>
        <w:rPr>
          <w:rFonts w:ascii="Times New Roman"/>
          <w:spacing w:val="-1"/>
          <w:sz w:val="20"/>
        </w:rPr>
        <w:t xml:space="preserve"> </w:t>
      </w:r>
      <w:r>
        <w:rPr>
          <w:rFonts w:ascii="Times New Roman"/>
          <w:sz w:val="20"/>
        </w:rPr>
        <w:t>the</w:t>
      </w:r>
      <w:r>
        <w:rPr>
          <w:rFonts w:ascii="Times New Roman"/>
          <w:spacing w:val="-2"/>
          <w:sz w:val="20"/>
        </w:rPr>
        <w:t xml:space="preserve"> </w:t>
      </w:r>
      <w:r>
        <w:rPr>
          <w:rFonts w:ascii="Times New Roman"/>
          <w:sz w:val="20"/>
        </w:rPr>
        <w:t>Wisconsin</w:t>
      </w:r>
      <w:r>
        <w:rPr>
          <w:rFonts w:ascii="Times New Roman"/>
          <w:spacing w:val="-1"/>
          <w:sz w:val="20"/>
        </w:rPr>
        <w:t xml:space="preserve"> </w:t>
      </w:r>
      <w:r>
        <w:rPr>
          <w:rFonts w:ascii="Times New Roman"/>
          <w:sz w:val="20"/>
        </w:rPr>
        <w:t>Department</w:t>
      </w:r>
      <w:r>
        <w:rPr>
          <w:rFonts w:ascii="Times New Roman"/>
          <w:spacing w:val="-3"/>
          <w:sz w:val="20"/>
        </w:rPr>
        <w:t xml:space="preserve"> </w:t>
      </w:r>
      <w:r>
        <w:rPr>
          <w:rFonts w:ascii="Times New Roman"/>
          <w:sz w:val="20"/>
        </w:rPr>
        <w:t>of</w:t>
      </w:r>
      <w:r>
        <w:rPr>
          <w:rFonts w:ascii="Times New Roman"/>
          <w:spacing w:val="-2"/>
          <w:sz w:val="20"/>
        </w:rPr>
        <w:t xml:space="preserve"> </w:t>
      </w:r>
      <w:r>
        <w:rPr>
          <w:rFonts w:ascii="Times New Roman"/>
          <w:sz w:val="20"/>
        </w:rPr>
        <w:t>Agriculture,</w:t>
      </w:r>
      <w:r>
        <w:rPr>
          <w:rFonts w:ascii="Times New Roman"/>
          <w:spacing w:val="-1"/>
          <w:sz w:val="20"/>
        </w:rPr>
        <w:t xml:space="preserve"> </w:t>
      </w:r>
      <w:r>
        <w:rPr>
          <w:rFonts w:ascii="Times New Roman"/>
          <w:sz w:val="20"/>
        </w:rPr>
        <w:t>Trade</w:t>
      </w:r>
      <w:r>
        <w:rPr>
          <w:rFonts w:ascii="Times New Roman"/>
          <w:spacing w:val="-2"/>
          <w:sz w:val="20"/>
        </w:rPr>
        <w:t xml:space="preserve"> </w:t>
      </w:r>
      <w:r>
        <w:rPr>
          <w:rFonts w:ascii="Times New Roman"/>
          <w:sz w:val="20"/>
        </w:rPr>
        <w:t>&amp;</w:t>
      </w:r>
      <w:r>
        <w:rPr>
          <w:rFonts w:ascii="Times New Roman"/>
          <w:spacing w:val="-1"/>
          <w:sz w:val="20"/>
        </w:rPr>
        <w:t xml:space="preserve"> </w:t>
      </w:r>
      <w:r>
        <w:rPr>
          <w:rFonts w:ascii="Times New Roman"/>
          <w:sz w:val="20"/>
        </w:rPr>
        <w:t>Consumer</w:t>
      </w:r>
      <w:r>
        <w:rPr>
          <w:rFonts w:ascii="Times New Roman"/>
          <w:spacing w:val="-1"/>
          <w:sz w:val="20"/>
        </w:rPr>
        <w:t xml:space="preserve"> </w:t>
      </w:r>
      <w:r>
        <w:rPr>
          <w:rFonts w:ascii="Times New Roman"/>
          <w:sz w:val="20"/>
        </w:rPr>
        <w:t>Protection as</w:t>
      </w:r>
      <w:r>
        <w:rPr>
          <w:rFonts w:ascii="Times New Roman"/>
          <w:spacing w:val="-3"/>
          <w:sz w:val="20"/>
        </w:rPr>
        <w:t xml:space="preserve"> </w:t>
      </w:r>
      <w:r>
        <w:rPr>
          <w:rFonts w:ascii="Times New Roman"/>
          <w:sz w:val="20"/>
        </w:rPr>
        <w:t>a</w:t>
      </w:r>
      <w:r>
        <w:rPr>
          <w:rFonts w:ascii="Times New Roman"/>
          <w:spacing w:val="-2"/>
          <w:sz w:val="20"/>
        </w:rPr>
        <w:t xml:space="preserve"> </w:t>
      </w:r>
      <w:r>
        <w:rPr>
          <w:rFonts w:ascii="Times New Roman"/>
          <w:sz w:val="20"/>
        </w:rPr>
        <w:t>component</w:t>
      </w:r>
      <w:r>
        <w:rPr>
          <w:rFonts w:ascii="Times New Roman"/>
          <w:spacing w:val="-3"/>
          <w:sz w:val="20"/>
        </w:rPr>
        <w:t xml:space="preserve"> </w:t>
      </w:r>
      <w:r>
        <w:rPr>
          <w:rFonts w:ascii="Times New Roman"/>
          <w:sz w:val="20"/>
        </w:rPr>
        <w:t>of</w:t>
      </w:r>
      <w:r>
        <w:rPr>
          <w:rFonts w:ascii="Times New Roman"/>
          <w:spacing w:val="-2"/>
          <w:sz w:val="20"/>
        </w:rPr>
        <w:t xml:space="preserve"> </w:t>
      </w:r>
      <w:r>
        <w:rPr>
          <w:rFonts w:ascii="Times New Roman"/>
          <w:sz w:val="20"/>
        </w:rPr>
        <w:t>a</w:t>
      </w:r>
      <w:r>
        <w:rPr>
          <w:rFonts w:ascii="Times New Roman"/>
          <w:spacing w:val="-4"/>
          <w:sz w:val="20"/>
        </w:rPr>
        <w:t xml:space="preserve"> </w:t>
      </w:r>
      <w:r>
        <w:rPr>
          <w:rFonts w:ascii="Times New Roman"/>
          <w:sz w:val="20"/>
        </w:rPr>
        <w:t>Soil</w:t>
      </w:r>
      <w:r>
        <w:rPr>
          <w:rFonts w:ascii="Times New Roman"/>
          <w:spacing w:val="-3"/>
          <w:sz w:val="20"/>
        </w:rPr>
        <w:t xml:space="preserve"> </w:t>
      </w:r>
      <w:r>
        <w:rPr>
          <w:rFonts w:ascii="Times New Roman"/>
          <w:sz w:val="20"/>
        </w:rPr>
        <w:t>&amp;</w:t>
      </w:r>
      <w:r>
        <w:rPr>
          <w:rFonts w:ascii="Times New Roman"/>
          <w:spacing w:val="-1"/>
          <w:sz w:val="20"/>
        </w:rPr>
        <w:t xml:space="preserve"> </w:t>
      </w:r>
      <w:r>
        <w:rPr>
          <w:rFonts w:ascii="Times New Roman"/>
          <w:sz w:val="20"/>
        </w:rPr>
        <w:t>Water</w:t>
      </w:r>
      <w:r>
        <w:rPr>
          <w:rFonts w:ascii="Times New Roman"/>
          <w:spacing w:val="-1"/>
          <w:sz w:val="20"/>
        </w:rPr>
        <w:t xml:space="preserve"> </w:t>
      </w:r>
      <w:r>
        <w:rPr>
          <w:rFonts w:ascii="Times New Roman"/>
          <w:sz w:val="20"/>
        </w:rPr>
        <w:t>Resource</w:t>
      </w:r>
      <w:r>
        <w:rPr>
          <w:rFonts w:ascii="Times New Roman"/>
          <w:spacing w:val="-2"/>
          <w:sz w:val="20"/>
        </w:rPr>
        <w:t xml:space="preserve"> </w:t>
      </w:r>
      <w:r>
        <w:rPr>
          <w:rFonts w:ascii="Times New Roman"/>
          <w:sz w:val="20"/>
        </w:rPr>
        <w:t>Management</w:t>
      </w:r>
      <w:r>
        <w:rPr>
          <w:rFonts w:ascii="Times New Roman"/>
          <w:spacing w:val="-5"/>
          <w:sz w:val="20"/>
        </w:rPr>
        <w:t xml:space="preserve"> </w:t>
      </w:r>
      <w:r>
        <w:rPr>
          <w:rFonts w:ascii="Times New Roman"/>
          <w:sz w:val="20"/>
        </w:rPr>
        <w:t xml:space="preserve">grant application pursuant to Chapter 50 Wisconsin Administrative Code. The goals and objectives listed above are consistent with, and build off, the adopted </w:t>
      </w:r>
      <w:hyperlink r:id="rId10">
        <w:r>
          <w:rPr>
            <w:rFonts w:ascii="Times New Roman"/>
            <w:color w:val="0462C1"/>
            <w:sz w:val="20"/>
            <w:u w:val="single" w:color="0462C1"/>
          </w:rPr>
          <w:t>Waukesha</w:t>
        </w:r>
      </w:hyperlink>
      <w:r>
        <w:rPr>
          <w:rFonts w:ascii="Times New Roman"/>
          <w:color w:val="0462C1"/>
          <w:sz w:val="20"/>
        </w:rPr>
        <w:t xml:space="preserve"> </w:t>
      </w:r>
      <w:hyperlink r:id="rId11">
        <w:r>
          <w:rPr>
            <w:rFonts w:ascii="Times New Roman"/>
            <w:color w:val="0462C1"/>
            <w:sz w:val="20"/>
            <w:u w:val="single" w:color="0462C1"/>
          </w:rPr>
          <w:t>County Land &amp; Water Resource Management (LWRM) Plan: 2022 Update</w:t>
        </w:r>
        <w:r>
          <w:rPr>
            <w:rFonts w:ascii="Times New Roman"/>
            <w:sz w:val="20"/>
          </w:rPr>
          <w:t>.</w:t>
        </w:r>
      </w:hyperlink>
    </w:p>
    <w:p w14:paraId="365910FC" w14:textId="77777777" w:rsidR="00143E72" w:rsidRDefault="00143E72">
      <w:pPr>
        <w:rPr>
          <w:rFonts w:ascii="Times New Roman"/>
          <w:sz w:val="20"/>
        </w:rPr>
        <w:sectPr w:rsidR="00143E72">
          <w:pgSz w:w="15840" w:h="12240" w:orient="landscape"/>
          <w:pgMar w:top="1260" w:right="1080" w:bottom="980" w:left="360" w:header="729" w:footer="785" w:gutter="0"/>
          <w:cols w:space="720"/>
        </w:sectPr>
      </w:pPr>
    </w:p>
    <w:p w14:paraId="11ED734D" w14:textId="77777777" w:rsidR="00143E72" w:rsidRDefault="00143E72">
      <w:pPr>
        <w:pStyle w:val="BodyText"/>
        <w:spacing w:before="4"/>
        <w:ind w:left="0"/>
        <w:rPr>
          <w:rFonts w:ascii="Times New Roman"/>
        </w:rPr>
      </w:pPr>
    </w:p>
    <w:p w14:paraId="5D6CFA68" w14:textId="77777777" w:rsidR="00143E72" w:rsidRDefault="009A1E54">
      <w:pPr>
        <w:pStyle w:val="BodyText"/>
      </w:pPr>
      <w:r>
        <w:rPr>
          <w:b/>
        </w:rPr>
        <w:t>Table</w:t>
      </w:r>
      <w:r>
        <w:rPr>
          <w:b/>
          <w:spacing w:val="-4"/>
        </w:rPr>
        <w:t xml:space="preserve"> </w:t>
      </w:r>
      <w:r>
        <w:rPr>
          <w:b/>
        </w:rPr>
        <w:t>1</w:t>
      </w:r>
      <w:r>
        <w:t>:</w:t>
      </w:r>
      <w:r>
        <w:rPr>
          <w:spacing w:val="-4"/>
        </w:rPr>
        <w:t xml:space="preserve"> </w:t>
      </w:r>
      <w:r>
        <w:t>Planned activities</w:t>
      </w:r>
      <w:r>
        <w:rPr>
          <w:spacing w:val="-1"/>
        </w:rPr>
        <w:t xml:space="preserve"> </w:t>
      </w:r>
      <w:r>
        <w:t>and</w:t>
      </w:r>
      <w:r>
        <w:rPr>
          <w:spacing w:val="-2"/>
        </w:rPr>
        <w:t xml:space="preserve"> </w:t>
      </w:r>
      <w:r>
        <w:t>performance</w:t>
      </w:r>
      <w:r>
        <w:rPr>
          <w:spacing w:val="-5"/>
        </w:rPr>
        <w:t xml:space="preserve"> </w:t>
      </w:r>
      <w:r>
        <w:t>measures by</w:t>
      </w:r>
      <w:r>
        <w:rPr>
          <w:spacing w:val="-5"/>
        </w:rPr>
        <w:t xml:space="preserve"> </w:t>
      </w:r>
      <w:r>
        <w:rPr>
          <w:spacing w:val="-2"/>
        </w:rPr>
        <w:t>category</w:t>
      </w: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0"/>
        <w:gridCol w:w="4501"/>
        <w:gridCol w:w="5581"/>
      </w:tblGrid>
      <w:tr w:rsidR="00143E72" w14:paraId="3E308202" w14:textId="77777777">
        <w:trPr>
          <w:trHeight w:val="489"/>
        </w:trPr>
        <w:tc>
          <w:tcPr>
            <w:tcW w:w="3780" w:type="dxa"/>
            <w:shd w:val="clear" w:color="auto" w:fill="F1F1F1"/>
          </w:tcPr>
          <w:p w14:paraId="38CF52C8" w14:textId="77777777" w:rsidR="00143E72" w:rsidRDefault="009A1E54">
            <w:pPr>
              <w:pStyle w:val="TableParagraph"/>
              <w:spacing w:before="1"/>
              <w:ind w:left="127" w:right="117"/>
              <w:jc w:val="center"/>
              <w:rPr>
                <w:b/>
                <w:sz w:val="20"/>
              </w:rPr>
            </w:pPr>
            <w:r>
              <w:rPr>
                <w:b/>
                <w:spacing w:val="-2"/>
                <w:sz w:val="20"/>
              </w:rPr>
              <w:t>CATEGORY</w:t>
            </w:r>
          </w:p>
          <w:p w14:paraId="04A784D2" w14:textId="77777777" w:rsidR="00143E72" w:rsidRDefault="009A1E54">
            <w:pPr>
              <w:pStyle w:val="TableParagraph"/>
              <w:spacing w:before="1" w:line="223" w:lineRule="exact"/>
              <w:ind w:left="126" w:right="118"/>
              <w:jc w:val="center"/>
              <w:rPr>
                <w:sz w:val="20"/>
              </w:rPr>
            </w:pPr>
            <w:r>
              <w:rPr>
                <w:sz w:val="20"/>
              </w:rPr>
              <w:t>Goals</w:t>
            </w:r>
            <w:r>
              <w:rPr>
                <w:spacing w:val="-5"/>
                <w:sz w:val="20"/>
              </w:rPr>
              <w:t xml:space="preserve"> </w:t>
            </w:r>
            <w:r>
              <w:rPr>
                <w:sz w:val="20"/>
              </w:rPr>
              <w:t>and</w:t>
            </w:r>
            <w:r>
              <w:rPr>
                <w:spacing w:val="-6"/>
                <w:sz w:val="20"/>
              </w:rPr>
              <w:t xml:space="preserve"> </w:t>
            </w:r>
            <w:r>
              <w:rPr>
                <w:sz w:val="20"/>
              </w:rPr>
              <w:t>objectives</w:t>
            </w:r>
            <w:r>
              <w:rPr>
                <w:spacing w:val="-5"/>
                <w:sz w:val="20"/>
              </w:rPr>
              <w:t xml:space="preserve"> </w:t>
            </w:r>
            <w:r>
              <w:rPr>
                <w:sz w:val="20"/>
              </w:rPr>
              <w:t>from</w:t>
            </w:r>
            <w:r>
              <w:rPr>
                <w:spacing w:val="-7"/>
                <w:sz w:val="20"/>
              </w:rPr>
              <w:t xml:space="preserve"> </w:t>
            </w:r>
            <w:r>
              <w:rPr>
                <w:sz w:val="20"/>
              </w:rPr>
              <w:t>LWRM</w:t>
            </w:r>
            <w:r>
              <w:rPr>
                <w:spacing w:val="-5"/>
                <w:sz w:val="20"/>
              </w:rPr>
              <w:t xml:space="preserve"> </w:t>
            </w:r>
            <w:r>
              <w:rPr>
                <w:spacing w:val="-4"/>
                <w:sz w:val="20"/>
              </w:rPr>
              <w:t>Plan</w:t>
            </w:r>
          </w:p>
        </w:tc>
        <w:tc>
          <w:tcPr>
            <w:tcW w:w="4501" w:type="dxa"/>
            <w:shd w:val="clear" w:color="auto" w:fill="F1F1F1"/>
          </w:tcPr>
          <w:p w14:paraId="299F2EAD" w14:textId="77777777" w:rsidR="00143E72" w:rsidRDefault="009A1E54">
            <w:pPr>
              <w:pStyle w:val="TableParagraph"/>
              <w:spacing w:before="1"/>
              <w:ind w:left="513"/>
              <w:rPr>
                <w:b/>
                <w:sz w:val="20"/>
              </w:rPr>
            </w:pPr>
            <w:r>
              <w:rPr>
                <w:b/>
                <w:sz w:val="20"/>
              </w:rPr>
              <w:t>PLANNED</w:t>
            </w:r>
            <w:r>
              <w:rPr>
                <w:b/>
                <w:spacing w:val="-8"/>
                <w:sz w:val="20"/>
              </w:rPr>
              <w:t xml:space="preserve"> </w:t>
            </w:r>
            <w:r>
              <w:rPr>
                <w:b/>
                <w:sz w:val="20"/>
              </w:rPr>
              <w:t>ACTIVITIES</w:t>
            </w:r>
            <w:r>
              <w:rPr>
                <w:b/>
                <w:spacing w:val="-8"/>
                <w:sz w:val="20"/>
              </w:rPr>
              <w:t xml:space="preserve"> </w:t>
            </w:r>
            <w:r>
              <w:rPr>
                <w:b/>
                <w:sz w:val="20"/>
              </w:rPr>
              <w:t>WITH</w:t>
            </w:r>
            <w:r>
              <w:rPr>
                <w:b/>
                <w:spacing w:val="-9"/>
                <w:sz w:val="20"/>
              </w:rPr>
              <w:t xml:space="preserve"> </w:t>
            </w:r>
            <w:r>
              <w:rPr>
                <w:b/>
                <w:spacing w:val="-2"/>
                <w:sz w:val="20"/>
              </w:rPr>
              <w:t>BENCHMARKS</w:t>
            </w:r>
          </w:p>
        </w:tc>
        <w:tc>
          <w:tcPr>
            <w:tcW w:w="5581" w:type="dxa"/>
            <w:shd w:val="clear" w:color="auto" w:fill="F1F1F1"/>
          </w:tcPr>
          <w:p w14:paraId="5ACE7A23" w14:textId="77777777" w:rsidR="00143E72" w:rsidRDefault="009A1E54">
            <w:pPr>
              <w:pStyle w:val="TableParagraph"/>
              <w:spacing w:before="1"/>
              <w:ind w:left="1411"/>
              <w:rPr>
                <w:b/>
                <w:sz w:val="20"/>
              </w:rPr>
            </w:pPr>
            <w:r>
              <w:rPr>
                <w:b/>
                <w:spacing w:val="-2"/>
                <w:sz w:val="20"/>
              </w:rPr>
              <w:t>PERFORMANCE</w:t>
            </w:r>
            <w:r>
              <w:rPr>
                <w:b/>
                <w:spacing w:val="10"/>
                <w:sz w:val="20"/>
              </w:rPr>
              <w:t xml:space="preserve"> </w:t>
            </w:r>
            <w:r>
              <w:rPr>
                <w:b/>
                <w:spacing w:val="-2"/>
                <w:sz w:val="20"/>
              </w:rPr>
              <w:t>MEASUREMENTS</w:t>
            </w:r>
          </w:p>
        </w:tc>
      </w:tr>
    </w:tbl>
    <w:p w14:paraId="65F852C7" w14:textId="77777777" w:rsidR="00143E72" w:rsidRDefault="009A1E54">
      <w:pPr>
        <w:pStyle w:val="ListParagraph"/>
        <w:numPr>
          <w:ilvl w:val="0"/>
          <w:numId w:val="1"/>
        </w:numPr>
        <w:tabs>
          <w:tab w:val="left" w:pos="719"/>
        </w:tabs>
        <w:ind w:left="719" w:hanging="359"/>
        <w:rPr>
          <w:i/>
          <w:sz w:val="24"/>
        </w:rPr>
      </w:pPr>
      <w:r>
        <w:rPr>
          <w:i/>
          <w:spacing w:val="-2"/>
          <w:sz w:val="24"/>
        </w:rPr>
        <w:t>Cropland</w:t>
      </w: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0"/>
        <w:gridCol w:w="4501"/>
        <w:gridCol w:w="5581"/>
      </w:tblGrid>
      <w:tr w:rsidR="00143E72" w14:paraId="0CE9B9CA" w14:textId="77777777">
        <w:trPr>
          <w:trHeight w:val="2930"/>
        </w:trPr>
        <w:tc>
          <w:tcPr>
            <w:tcW w:w="3780" w:type="dxa"/>
          </w:tcPr>
          <w:p w14:paraId="028C8426" w14:textId="77777777" w:rsidR="00143E72" w:rsidRDefault="009A1E54">
            <w:pPr>
              <w:pStyle w:val="TableParagraph"/>
              <w:spacing w:before="1"/>
              <w:ind w:left="107" w:right="163" w:hanging="17"/>
              <w:rPr>
                <w:b/>
                <w:sz w:val="24"/>
              </w:rPr>
            </w:pPr>
            <w:r>
              <w:rPr>
                <w:b/>
                <w:sz w:val="24"/>
              </w:rPr>
              <w:t>Cropland,</w:t>
            </w:r>
            <w:r>
              <w:rPr>
                <w:b/>
                <w:spacing w:val="-13"/>
                <w:sz w:val="24"/>
              </w:rPr>
              <w:t xml:space="preserve"> </w:t>
            </w:r>
            <w:r>
              <w:rPr>
                <w:b/>
                <w:sz w:val="24"/>
              </w:rPr>
              <w:t>soil</w:t>
            </w:r>
            <w:r>
              <w:rPr>
                <w:b/>
                <w:spacing w:val="-12"/>
                <w:sz w:val="24"/>
              </w:rPr>
              <w:t xml:space="preserve"> </w:t>
            </w:r>
            <w:r>
              <w:rPr>
                <w:b/>
                <w:sz w:val="24"/>
              </w:rPr>
              <w:t>health,</w:t>
            </w:r>
            <w:r>
              <w:rPr>
                <w:b/>
                <w:spacing w:val="-12"/>
                <w:sz w:val="24"/>
              </w:rPr>
              <w:t xml:space="preserve"> </w:t>
            </w:r>
            <w:r>
              <w:rPr>
                <w:b/>
                <w:sz w:val="24"/>
              </w:rPr>
              <w:t>and/or nutrient management</w:t>
            </w:r>
          </w:p>
          <w:p w14:paraId="63B64FD6" w14:textId="77777777" w:rsidR="00143E72" w:rsidRDefault="009A1E54">
            <w:pPr>
              <w:pStyle w:val="TableParagraph"/>
              <w:spacing w:line="243" w:lineRule="exact"/>
              <w:ind w:left="91"/>
              <w:rPr>
                <w:i/>
                <w:sz w:val="20"/>
              </w:rPr>
            </w:pPr>
            <w:r>
              <w:rPr>
                <w:i/>
                <w:sz w:val="20"/>
              </w:rPr>
              <w:t>(Goal</w:t>
            </w:r>
            <w:r>
              <w:rPr>
                <w:i/>
                <w:spacing w:val="-6"/>
                <w:sz w:val="20"/>
              </w:rPr>
              <w:t xml:space="preserve"> </w:t>
            </w:r>
            <w:r>
              <w:rPr>
                <w:i/>
                <w:sz w:val="20"/>
              </w:rPr>
              <w:t>3,</w:t>
            </w:r>
            <w:r>
              <w:rPr>
                <w:i/>
                <w:spacing w:val="-5"/>
                <w:sz w:val="20"/>
              </w:rPr>
              <w:t xml:space="preserve"> </w:t>
            </w:r>
            <w:r>
              <w:rPr>
                <w:i/>
                <w:sz w:val="20"/>
              </w:rPr>
              <w:t>Objective</w:t>
            </w:r>
            <w:r>
              <w:rPr>
                <w:i/>
                <w:spacing w:val="-5"/>
                <w:sz w:val="20"/>
              </w:rPr>
              <w:t xml:space="preserve"> A)</w:t>
            </w:r>
          </w:p>
          <w:p w14:paraId="6421C120" w14:textId="77777777" w:rsidR="00143E72" w:rsidRDefault="00143E72">
            <w:pPr>
              <w:pStyle w:val="TableParagraph"/>
              <w:spacing w:before="2"/>
              <w:ind w:left="0"/>
              <w:rPr>
                <w:i/>
                <w:sz w:val="20"/>
              </w:rPr>
            </w:pPr>
          </w:p>
          <w:p w14:paraId="7DFAC72E" w14:textId="77777777" w:rsidR="00143E72" w:rsidRDefault="009A1E54">
            <w:pPr>
              <w:pStyle w:val="TableParagraph"/>
              <w:ind w:left="107" w:right="163"/>
              <w:rPr>
                <w:i/>
                <w:sz w:val="20"/>
              </w:rPr>
            </w:pPr>
            <w:r>
              <w:rPr>
                <w:i/>
                <w:sz w:val="20"/>
              </w:rPr>
              <w:t>Implement state agricultural nonpoint performance</w:t>
            </w:r>
            <w:r>
              <w:rPr>
                <w:i/>
                <w:spacing w:val="-12"/>
                <w:sz w:val="20"/>
              </w:rPr>
              <w:t xml:space="preserve"> </w:t>
            </w:r>
            <w:r>
              <w:rPr>
                <w:i/>
                <w:sz w:val="20"/>
              </w:rPr>
              <w:t>standards</w:t>
            </w:r>
            <w:r>
              <w:rPr>
                <w:i/>
                <w:spacing w:val="-11"/>
                <w:sz w:val="20"/>
              </w:rPr>
              <w:t xml:space="preserve"> </w:t>
            </w:r>
            <w:r>
              <w:rPr>
                <w:i/>
                <w:sz w:val="20"/>
              </w:rPr>
              <w:t>and</w:t>
            </w:r>
            <w:r>
              <w:rPr>
                <w:i/>
                <w:spacing w:val="-11"/>
                <w:sz w:val="20"/>
              </w:rPr>
              <w:t xml:space="preserve"> </w:t>
            </w:r>
            <w:r>
              <w:rPr>
                <w:i/>
                <w:sz w:val="20"/>
              </w:rPr>
              <w:t>prohibitions</w:t>
            </w:r>
          </w:p>
        </w:tc>
        <w:tc>
          <w:tcPr>
            <w:tcW w:w="4501" w:type="dxa"/>
          </w:tcPr>
          <w:p w14:paraId="18B838C2" w14:textId="77777777" w:rsidR="00143E72" w:rsidRDefault="009A1E54">
            <w:pPr>
              <w:pStyle w:val="TableParagraph"/>
              <w:spacing w:before="1"/>
              <w:ind w:right="663"/>
              <w:rPr>
                <w:i/>
                <w:sz w:val="20"/>
              </w:rPr>
            </w:pPr>
            <w:r>
              <w:rPr>
                <w:i/>
                <w:sz w:val="20"/>
              </w:rPr>
              <w:t>Target</w:t>
            </w:r>
            <w:r>
              <w:rPr>
                <w:i/>
                <w:spacing w:val="-12"/>
                <w:sz w:val="20"/>
              </w:rPr>
              <w:t xml:space="preserve"> </w:t>
            </w:r>
            <w:r>
              <w:rPr>
                <w:i/>
                <w:sz w:val="20"/>
              </w:rPr>
              <w:t>Farmland</w:t>
            </w:r>
            <w:r>
              <w:rPr>
                <w:i/>
                <w:spacing w:val="-11"/>
                <w:sz w:val="20"/>
              </w:rPr>
              <w:t xml:space="preserve"> </w:t>
            </w:r>
            <w:r>
              <w:rPr>
                <w:i/>
                <w:sz w:val="20"/>
              </w:rPr>
              <w:t>Preservation</w:t>
            </w:r>
            <w:r>
              <w:rPr>
                <w:i/>
                <w:spacing w:val="-11"/>
                <w:sz w:val="20"/>
              </w:rPr>
              <w:t xml:space="preserve"> </w:t>
            </w:r>
            <w:r>
              <w:rPr>
                <w:i/>
                <w:sz w:val="20"/>
              </w:rPr>
              <w:t>Program</w:t>
            </w:r>
            <w:r>
              <w:rPr>
                <w:i/>
                <w:spacing w:val="-12"/>
                <w:sz w:val="20"/>
              </w:rPr>
              <w:t xml:space="preserve"> </w:t>
            </w:r>
            <w:r>
              <w:rPr>
                <w:i/>
                <w:sz w:val="20"/>
              </w:rPr>
              <w:t>(FPP) participants &amp; county-owned cropland Contact landowners</w:t>
            </w:r>
          </w:p>
          <w:p w14:paraId="6E66267E" w14:textId="77777777" w:rsidR="00143E72" w:rsidRDefault="009A1E54">
            <w:pPr>
              <w:pStyle w:val="TableParagraph"/>
              <w:spacing w:line="244" w:lineRule="exact"/>
              <w:rPr>
                <w:i/>
                <w:sz w:val="20"/>
              </w:rPr>
            </w:pPr>
            <w:r>
              <w:rPr>
                <w:i/>
                <w:sz w:val="20"/>
              </w:rPr>
              <w:t>Complete</w:t>
            </w:r>
            <w:r>
              <w:rPr>
                <w:i/>
                <w:spacing w:val="-11"/>
                <w:sz w:val="20"/>
              </w:rPr>
              <w:t xml:space="preserve"> </w:t>
            </w:r>
            <w:r>
              <w:rPr>
                <w:i/>
                <w:sz w:val="20"/>
              </w:rPr>
              <w:t>compliance</w:t>
            </w:r>
            <w:r>
              <w:rPr>
                <w:i/>
                <w:spacing w:val="-10"/>
                <w:sz w:val="20"/>
              </w:rPr>
              <w:t xml:space="preserve"> </w:t>
            </w:r>
            <w:r>
              <w:rPr>
                <w:i/>
                <w:spacing w:val="-2"/>
                <w:sz w:val="20"/>
              </w:rPr>
              <w:t>evaluations</w:t>
            </w:r>
          </w:p>
          <w:p w14:paraId="5FDF9C91" w14:textId="77777777" w:rsidR="00143E72" w:rsidRDefault="009A1E54">
            <w:pPr>
              <w:pStyle w:val="TableParagraph"/>
              <w:spacing w:before="1"/>
              <w:ind w:right="268"/>
              <w:rPr>
                <w:i/>
                <w:sz w:val="20"/>
              </w:rPr>
            </w:pPr>
            <w:r>
              <w:rPr>
                <w:i/>
                <w:sz w:val="20"/>
              </w:rPr>
              <w:t>Collect nutrient management checklists annually Enforce/monitor</w:t>
            </w:r>
            <w:r>
              <w:rPr>
                <w:i/>
                <w:spacing w:val="-12"/>
                <w:sz w:val="20"/>
              </w:rPr>
              <w:t xml:space="preserve"> </w:t>
            </w:r>
            <w:r>
              <w:rPr>
                <w:i/>
                <w:sz w:val="20"/>
              </w:rPr>
              <w:t>county</w:t>
            </w:r>
            <w:r>
              <w:rPr>
                <w:i/>
                <w:spacing w:val="-10"/>
                <w:sz w:val="20"/>
              </w:rPr>
              <w:t xml:space="preserve"> </w:t>
            </w:r>
            <w:r>
              <w:rPr>
                <w:i/>
                <w:sz w:val="20"/>
              </w:rPr>
              <w:t>conservation</w:t>
            </w:r>
            <w:r>
              <w:rPr>
                <w:i/>
                <w:spacing w:val="-11"/>
                <w:sz w:val="20"/>
              </w:rPr>
              <w:t xml:space="preserve"> </w:t>
            </w:r>
            <w:r>
              <w:rPr>
                <w:i/>
                <w:sz w:val="20"/>
              </w:rPr>
              <w:t>standards</w:t>
            </w:r>
            <w:r>
              <w:rPr>
                <w:i/>
                <w:spacing w:val="-11"/>
                <w:sz w:val="20"/>
              </w:rPr>
              <w:t xml:space="preserve"> </w:t>
            </w:r>
            <w:r>
              <w:rPr>
                <w:i/>
                <w:sz w:val="20"/>
              </w:rPr>
              <w:t>on county-owned cropland through leases</w:t>
            </w:r>
          </w:p>
          <w:p w14:paraId="20865CFD" w14:textId="77777777" w:rsidR="00143E72" w:rsidRDefault="009A1E54">
            <w:pPr>
              <w:pStyle w:val="TableParagraph"/>
              <w:rPr>
                <w:i/>
                <w:sz w:val="20"/>
              </w:rPr>
            </w:pPr>
            <w:r>
              <w:rPr>
                <w:i/>
                <w:sz w:val="20"/>
              </w:rPr>
              <w:t>Administer</w:t>
            </w:r>
            <w:r>
              <w:rPr>
                <w:i/>
                <w:spacing w:val="-8"/>
                <w:sz w:val="20"/>
              </w:rPr>
              <w:t xml:space="preserve"> </w:t>
            </w:r>
            <w:r>
              <w:rPr>
                <w:i/>
                <w:sz w:val="20"/>
              </w:rPr>
              <w:t>online</w:t>
            </w:r>
            <w:r>
              <w:rPr>
                <w:i/>
                <w:spacing w:val="-6"/>
                <w:sz w:val="20"/>
              </w:rPr>
              <w:t xml:space="preserve"> </w:t>
            </w:r>
            <w:r>
              <w:rPr>
                <w:i/>
                <w:sz w:val="20"/>
              </w:rPr>
              <w:t>bidding</w:t>
            </w:r>
            <w:r>
              <w:rPr>
                <w:i/>
                <w:spacing w:val="-6"/>
                <w:sz w:val="20"/>
              </w:rPr>
              <w:t xml:space="preserve"> </w:t>
            </w:r>
            <w:r>
              <w:rPr>
                <w:i/>
                <w:sz w:val="20"/>
              </w:rPr>
              <w:t>&amp;</w:t>
            </w:r>
            <w:r>
              <w:rPr>
                <w:i/>
                <w:spacing w:val="-5"/>
                <w:sz w:val="20"/>
              </w:rPr>
              <w:t xml:space="preserve"> </w:t>
            </w:r>
            <w:r>
              <w:rPr>
                <w:i/>
                <w:sz w:val="20"/>
              </w:rPr>
              <w:t>tracking</w:t>
            </w:r>
            <w:r>
              <w:rPr>
                <w:i/>
                <w:spacing w:val="-6"/>
                <w:sz w:val="20"/>
              </w:rPr>
              <w:t xml:space="preserve"> </w:t>
            </w:r>
            <w:r>
              <w:rPr>
                <w:i/>
                <w:sz w:val="20"/>
              </w:rPr>
              <w:t>system</w:t>
            </w:r>
            <w:r>
              <w:rPr>
                <w:i/>
                <w:spacing w:val="-6"/>
                <w:sz w:val="20"/>
              </w:rPr>
              <w:t xml:space="preserve"> </w:t>
            </w:r>
            <w:r>
              <w:rPr>
                <w:i/>
                <w:sz w:val="20"/>
              </w:rPr>
              <w:t>for</w:t>
            </w:r>
            <w:r>
              <w:rPr>
                <w:i/>
                <w:spacing w:val="-8"/>
                <w:sz w:val="20"/>
              </w:rPr>
              <w:t xml:space="preserve"> </w:t>
            </w:r>
            <w:r>
              <w:rPr>
                <w:i/>
                <w:sz w:val="20"/>
              </w:rPr>
              <w:t>12 county leases</w:t>
            </w:r>
          </w:p>
          <w:p w14:paraId="5DAA287B" w14:textId="77777777" w:rsidR="00143E72" w:rsidRDefault="009A1E54">
            <w:pPr>
              <w:pStyle w:val="TableParagraph"/>
              <w:spacing w:before="1"/>
              <w:ind w:right="37"/>
              <w:rPr>
                <w:i/>
                <w:sz w:val="20"/>
              </w:rPr>
            </w:pPr>
            <w:r>
              <w:rPr>
                <w:i/>
                <w:sz w:val="20"/>
              </w:rPr>
              <w:t>Maintain</w:t>
            </w:r>
            <w:r>
              <w:rPr>
                <w:i/>
                <w:spacing w:val="-7"/>
                <w:sz w:val="20"/>
              </w:rPr>
              <w:t xml:space="preserve"> </w:t>
            </w:r>
            <w:r>
              <w:rPr>
                <w:i/>
                <w:sz w:val="20"/>
              </w:rPr>
              <w:t>landowner,</w:t>
            </w:r>
            <w:r>
              <w:rPr>
                <w:i/>
                <w:spacing w:val="-7"/>
                <w:sz w:val="20"/>
              </w:rPr>
              <w:t xml:space="preserve"> </w:t>
            </w:r>
            <w:r>
              <w:rPr>
                <w:i/>
                <w:sz w:val="20"/>
              </w:rPr>
              <w:t>facility,</w:t>
            </w:r>
            <w:r>
              <w:rPr>
                <w:i/>
                <w:spacing w:val="-7"/>
                <w:sz w:val="20"/>
              </w:rPr>
              <w:t xml:space="preserve"> </w:t>
            </w:r>
            <w:r>
              <w:rPr>
                <w:i/>
                <w:sz w:val="20"/>
              </w:rPr>
              <w:t>farm</w:t>
            </w:r>
            <w:r>
              <w:rPr>
                <w:i/>
                <w:spacing w:val="-7"/>
                <w:sz w:val="20"/>
              </w:rPr>
              <w:t xml:space="preserve"> </w:t>
            </w:r>
            <w:r>
              <w:rPr>
                <w:i/>
                <w:sz w:val="20"/>
              </w:rPr>
              <w:t>and</w:t>
            </w:r>
            <w:r>
              <w:rPr>
                <w:i/>
                <w:spacing w:val="-7"/>
                <w:sz w:val="20"/>
              </w:rPr>
              <w:t xml:space="preserve"> </w:t>
            </w:r>
            <w:r>
              <w:rPr>
                <w:i/>
                <w:sz w:val="20"/>
              </w:rPr>
              <w:t>field</w:t>
            </w:r>
            <w:r>
              <w:rPr>
                <w:i/>
                <w:spacing w:val="-7"/>
                <w:sz w:val="20"/>
              </w:rPr>
              <w:t xml:space="preserve"> </w:t>
            </w:r>
            <w:r>
              <w:rPr>
                <w:i/>
                <w:sz w:val="20"/>
              </w:rPr>
              <w:t>data</w:t>
            </w:r>
            <w:r>
              <w:rPr>
                <w:i/>
                <w:spacing w:val="-7"/>
                <w:sz w:val="20"/>
              </w:rPr>
              <w:t xml:space="preserve"> </w:t>
            </w:r>
            <w:r>
              <w:rPr>
                <w:i/>
                <w:sz w:val="20"/>
              </w:rPr>
              <w:t>in our agricultural nonpoint compliance GIS tracking</w:t>
            </w:r>
          </w:p>
          <w:p w14:paraId="63DFD6F7" w14:textId="77777777" w:rsidR="00143E72" w:rsidRDefault="009A1E54">
            <w:pPr>
              <w:pStyle w:val="TableParagraph"/>
              <w:spacing w:line="222" w:lineRule="exact"/>
              <w:rPr>
                <w:i/>
                <w:sz w:val="20"/>
              </w:rPr>
            </w:pPr>
            <w:r>
              <w:rPr>
                <w:i/>
                <w:spacing w:val="-2"/>
                <w:sz w:val="20"/>
              </w:rPr>
              <w:t>application</w:t>
            </w:r>
          </w:p>
        </w:tc>
        <w:tc>
          <w:tcPr>
            <w:tcW w:w="5581" w:type="dxa"/>
          </w:tcPr>
          <w:p w14:paraId="1D46AB3B" w14:textId="77777777" w:rsidR="00143E72" w:rsidRDefault="009A1E54">
            <w:pPr>
              <w:pStyle w:val="TableParagraph"/>
              <w:spacing w:line="243" w:lineRule="exact"/>
              <w:rPr>
                <w:i/>
                <w:sz w:val="20"/>
              </w:rPr>
            </w:pPr>
            <w:r>
              <w:rPr>
                <w:i/>
                <w:sz w:val="20"/>
              </w:rPr>
              <w:t>#</w:t>
            </w:r>
            <w:r>
              <w:rPr>
                <w:i/>
                <w:spacing w:val="36"/>
                <w:sz w:val="20"/>
              </w:rPr>
              <w:t xml:space="preserve"> </w:t>
            </w:r>
            <w:r>
              <w:rPr>
                <w:i/>
                <w:sz w:val="20"/>
              </w:rPr>
              <w:t>Landowners</w:t>
            </w:r>
            <w:r>
              <w:rPr>
                <w:i/>
                <w:spacing w:val="33"/>
                <w:sz w:val="20"/>
              </w:rPr>
              <w:t xml:space="preserve"> </w:t>
            </w:r>
            <w:r>
              <w:rPr>
                <w:i/>
                <w:spacing w:val="-2"/>
                <w:sz w:val="20"/>
              </w:rPr>
              <w:t>contacted</w:t>
            </w:r>
          </w:p>
          <w:p w14:paraId="3B23C6AF" w14:textId="77777777" w:rsidR="00143E72" w:rsidRDefault="009A1E54">
            <w:pPr>
              <w:pStyle w:val="TableParagraph"/>
              <w:rPr>
                <w:i/>
                <w:sz w:val="20"/>
              </w:rPr>
            </w:pPr>
            <w:r>
              <w:rPr>
                <w:i/>
                <w:w w:val="105"/>
                <w:sz w:val="20"/>
              </w:rPr>
              <w:t>#</w:t>
            </w:r>
            <w:r>
              <w:rPr>
                <w:i/>
                <w:spacing w:val="4"/>
                <w:w w:val="105"/>
                <w:sz w:val="20"/>
              </w:rPr>
              <w:t xml:space="preserve"> </w:t>
            </w:r>
            <w:r>
              <w:rPr>
                <w:i/>
                <w:w w:val="105"/>
                <w:sz w:val="20"/>
              </w:rPr>
              <w:t>County</w:t>
            </w:r>
            <w:r>
              <w:rPr>
                <w:i/>
                <w:spacing w:val="5"/>
                <w:w w:val="105"/>
                <w:sz w:val="20"/>
              </w:rPr>
              <w:t xml:space="preserve"> </w:t>
            </w:r>
            <w:r>
              <w:rPr>
                <w:i/>
                <w:w w:val="105"/>
                <w:sz w:val="20"/>
              </w:rPr>
              <w:t>land</w:t>
            </w:r>
            <w:r>
              <w:rPr>
                <w:i/>
                <w:spacing w:val="5"/>
                <w:w w:val="105"/>
                <w:sz w:val="20"/>
              </w:rPr>
              <w:t xml:space="preserve"> </w:t>
            </w:r>
            <w:r>
              <w:rPr>
                <w:i/>
                <w:w w:val="105"/>
                <w:sz w:val="20"/>
              </w:rPr>
              <w:t>leases</w:t>
            </w:r>
            <w:r>
              <w:rPr>
                <w:i/>
                <w:spacing w:val="3"/>
                <w:w w:val="105"/>
                <w:sz w:val="20"/>
              </w:rPr>
              <w:t xml:space="preserve"> </w:t>
            </w:r>
            <w:r>
              <w:rPr>
                <w:i/>
                <w:w w:val="105"/>
                <w:sz w:val="20"/>
              </w:rPr>
              <w:t>bid</w:t>
            </w:r>
            <w:r>
              <w:rPr>
                <w:i/>
                <w:spacing w:val="4"/>
                <w:w w:val="105"/>
                <w:sz w:val="20"/>
              </w:rPr>
              <w:t xml:space="preserve"> </w:t>
            </w:r>
            <w:r>
              <w:rPr>
                <w:i/>
                <w:w w:val="105"/>
                <w:sz w:val="20"/>
              </w:rPr>
              <w:t>and</w:t>
            </w:r>
            <w:r>
              <w:rPr>
                <w:i/>
                <w:spacing w:val="4"/>
                <w:w w:val="105"/>
                <w:sz w:val="20"/>
              </w:rPr>
              <w:t xml:space="preserve"> </w:t>
            </w:r>
            <w:r>
              <w:rPr>
                <w:i/>
                <w:spacing w:val="-2"/>
                <w:w w:val="105"/>
                <w:sz w:val="20"/>
              </w:rPr>
              <w:t>monitored</w:t>
            </w:r>
          </w:p>
          <w:p w14:paraId="6689EFA7" w14:textId="77777777" w:rsidR="00143E72" w:rsidRDefault="009A1E54">
            <w:pPr>
              <w:pStyle w:val="TableParagraph"/>
              <w:spacing w:before="1"/>
              <w:ind w:right="1210"/>
              <w:rPr>
                <w:i/>
                <w:sz w:val="20"/>
              </w:rPr>
            </w:pPr>
            <w:r>
              <w:rPr>
                <w:i/>
                <w:w w:val="105"/>
                <w:sz w:val="20"/>
              </w:rPr>
              <w:t># Compliance evaluations/inspections completed</w:t>
            </w:r>
            <w:r>
              <w:rPr>
                <w:i/>
                <w:spacing w:val="40"/>
                <w:w w:val="105"/>
                <w:sz w:val="20"/>
              </w:rPr>
              <w:t xml:space="preserve"> </w:t>
            </w:r>
            <w:r>
              <w:rPr>
                <w:i/>
                <w:w w:val="105"/>
                <w:sz w:val="20"/>
              </w:rPr>
              <w:t># Nutrient mgt. checklists collected</w:t>
            </w:r>
          </w:p>
          <w:p w14:paraId="54BBCFD4" w14:textId="77777777" w:rsidR="00143E72" w:rsidRDefault="009A1E54">
            <w:pPr>
              <w:pStyle w:val="TableParagraph"/>
              <w:ind w:right="2367"/>
              <w:rPr>
                <w:i/>
                <w:sz w:val="20"/>
              </w:rPr>
            </w:pPr>
            <w:r>
              <w:rPr>
                <w:i/>
                <w:w w:val="110"/>
                <w:sz w:val="20"/>
              </w:rPr>
              <w:t>#</w:t>
            </w:r>
            <w:r>
              <w:rPr>
                <w:i/>
                <w:spacing w:val="-13"/>
                <w:w w:val="110"/>
                <w:sz w:val="20"/>
              </w:rPr>
              <w:t xml:space="preserve"> </w:t>
            </w:r>
            <w:r>
              <w:rPr>
                <w:i/>
                <w:w w:val="110"/>
                <w:sz w:val="20"/>
              </w:rPr>
              <w:t>Certificates</w:t>
            </w:r>
            <w:r>
              <w:rPr>
                <w:i/>
                <w:spacing w:val="-12"/>
                <w:w w:val="110"/>
                <w:sz w:val="20"/>
              </w:rPr>
              <w:t xml:space="preserve"> </w:t>
            </w:r>
            <w:r>
              <w:rPr>
                <w:i/>
                <w:w w:val="110"/>
                <w:sz w:val="20"/>
              </w:rPr>
              <w:t>of</w:t>
            </w:r>
            <w:r>
              <w:rPr>
                <w:i/>
                <w:spacing w:val="-13"/>
                <w:w w:val="110"/>
                <w:sz w:val="20"/>
              </w:rPr>
              <w:t xml:space="preserve"> </w:t>
            </w:r>
            <w:r>
              <w:rPr>
                <w:i/>
                <w:w w:val="110"/>
                <w:sz w:val="20"/>
              </w:rPr>
              <w:t>Compliance</w:t>
            </w:r>
            <w:r>
              <w:rPr>
                <w:i/>
                <w:spacing w:val="-12"/>
                <w:w w:val="110"/>
                <w:sz w:val="20"/>
              </w:rPr>
              <w:t xml:space="preserve"> </w:t>
            </w:r>
            <w:r>
              <w:rPr>
                <w:i/>
                <w:w w:val="110"/>
                <w:sz w:val="20"/>
              </w:rPr>
              <w:t>issued # Compliance schedules issued</w:t>
            </w:r>
          </w:p>
          <w:p w14:paraId="4420E303" w14:textId="77777777" w:rsidR="00143E72" w:rsidRDefault="009A1E54">
            <w:pPr>
              <w:pStyle w:val="TableParagraph"/>
              <w:spacing w:before="1" w:line="243" w:lineRule="exact"/>
              <w:rPr>
                <w:i/>
                <w:sz w:val="20"/>
              </w:rPr>
            </w:pPr>
            <w:r>
              <w:rPr>
                <w:i/>
                <w:sz w:val="20"/>
              </w:rPr>
              <w:t>#</w:t>
            </w:r>
            <w:r>
              <w:rPr>
                <w:i/>
                <w:spacing w:val="36"/>
                <w:sz w:val="20"/>
              </w:rPr>
              <w:t xml:space="preserve"> </w:t>
            </w:r>
            <w:r>
              <w:rPr>
                <w:i/>
                <w:sz w:val="20"/>
              </w:rPr>
              <w:t>Notice</w:t>
            </w:r>
            <w:r>
              <w:rPr>
                <w:i/>
                <w:spacing w:val="35"/>
                <w:sz w:val="20"/>
              </w:rPr>
              <w:t xml:space="preserve"> </w:t>
            </w:r>
            <w:r>
              <w:rPr>
                <w:i/>
                <w:sz w:val="20"/>
              </w:rPr>
              <w:t>of</w:t>
            </w:r>
            <w:r>
              <w:rPr>
                <w:i/>
                <w:spacing w:val="35"/>
                <w:sz w:val="20"/>
              </w:rPr>
              <w:t xml:space="preserve"> </w:t>
            </w:r>
            <w:r>
              <w:rPr>
                <w:i/>
                <w:sz w:val="20"/>
              </w:rPr>
              <w:t>noncompliance</w:t>
            </w:r>
            <w:r>
              <w:rPr>
                <w:i/>
                <w:spacing w:val="35"/>
                <w:sz w:val="20"/>
              </w:rPr>
              <w:t xml:space="preserve"> </w:t>
            </w:r>
            <w:r>
              <w:rPr>
                <w:i/>
                <w:spacing w:val="-2"/>
                <w:sz w:val="20"/>
              </w:rPr>
              <w:t>issued</w:t>
            </w:r>
          </w:p>
          <w:p w14:paraId="3CB1D29E" w14:textId="77777777" w:rsidR="00143E72" w:rsidRDefault="009A1E54">
            <w:pPr>
              <w:pStyle w:val="TableParagraph"/>
              <w:spacing w:line="243" w:lineRule="exact"/>
              <w:ind w:left="180"/>
              <w:rPr>
                <w:i/>
                <w:sz w:val="20"/>
              </w:rPr>
            </w:pPr>
            <w:r>
              <w:rPr>
                <w:i/>
                <w:w w:val="105"/>
                <w:sz w:val="20"/>
              </w:rPr>
              <w:t>Implementation</w:t>
            </w:r>
            <w:r>
              <w:rPr>
                <w:i/>
                <w:spacing w:val="-1"/>
                <w:w w:val="105"/>
                <w:sz w:val="20"/>
              </w:rPr>
              <w:t xml:space="preserve"> </w:t>
            </w:r>
            <w:r>
              <w:rPr>
                <w:i/>
                <w:w w:val="105"/>
                <w:sz w:val="20"/>
              </w:rPr>
              <w:t xml:space="preserve">of Ag nonpoint compliance GIS </w:t>
            </w:r>
            <w:r>
              <w:rPr>
                <w:i/>
                <w:spacing w:val="-5"/>
                <w:w w:val="105"/>
                <w:sz w:val="20"/>
              </w:rPr>
              <w:t>App</w:t>
            </w:r>
          </w:p>
        </w:tc>
      </w:tr>
    </w:tbl>
    <w:p w14:paraId="7D892B4F" w14:textId="77777777" w:rsidR="00143E72" w:rsidRDefault="009A1E54">
      <w:pPr>
        <w:pStyle w:val="ListParagraph"/>
        <w:numPr>
          <w:ilvl w:val="0"/>
          <w:numId w:val="1"/>
        </w:numPr>
        <w:tabs>
          <w:tab w:val="left" w:pos="719"/>
        </w:tabs>
        <w:spacing w:before="24"/>
        <w:ind w:left="719" w:hanging="359"/>
        <w:rPr>
          <w:i/>
          <w:sz w:val="24"/>
        </w:rPr>
      </w:pPr>
      <w:r>
        <w:rPr>
          <w:i/>
          <w:sz w:val="24"/>
        </w:rPr>
        <w:t>Water</w:t>
      </w:r>
      <w:r>
        <w:rPr>
          <w:i/>
          <w:spacing w:val="-4"/>
          <w:sz w:val="24"/>
        </w:rPr>
        <w:t xml:space="preserve"> </w:t>
      </w:r>
      <w:r>
        <w:rPr>
          <w:i/>
          <w:spacing w:val="-2"/>
          <w:sz w:val="24"/>
        </w:rPr>
        <w:t>quality</w:t>
      </w: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0"/>
        <w:gridCol w:w="4501"/>
        <w:gridCol w:w="5581"/>
      </w:tblGrid>
      <w:tr w:rsidR="00143E72" w14:paraId="6641CF42" w14:textId="77777777">
        <w:trPr>
          <w:trHeight w:val="2001"/>
        </w:trPr>
        <w:tc>
          <w:tcPr>
            <w:tcW w:w="3780" w:type="dxa"/>
          </w:tcPr>
          <w:p w14:paraId="124F66FE" w14:textId="77777777" w:rsidR="00143E72" w:rsidRDefault="009A1E54">
            <w:pPr>
              <w:pStyle w:val="TableParagraph"/>
              <w:ind w:left="91" w:right="172" w:firstLine="72"/>
              <w:rPr>
                <w:i/>
                <w:sz w:val="20"/>
              </w:rPr>
            </w:pPr>
            <w:r>
              <w:rPr>
                <w:b/>
                <w:sz w:val="24"/>
              </w:rPr>
              <w:t xml:space="preserve">Water quality and/or quantity </w:t>
            </w:r>
            <w:r>
              <w:rPr>
                <w:i/>
                <w:sz w:val="20"/>
              </w:rPr>
              <w:t>(Goal</w:t>
            </w:r>
            <w:r>
              <w:rPr>
                <w:i/>
                <w:spacing w:val="-6"/>
                <w:sz w:val="20"/>
              </w:rPr>
              <w:t xml:space="preserve"> </w:t>
            </w:r>
            <w:r>
              <w:rPr>
                <w:i/>
                <w:sz w:val="20"/>
              </w:rPr>
              <w:t>2,</w:t>
            </w:r>
            <w:r>
              <w:rPr>
                <w:i/>
                <w:spacing w:val="-5"/>
                <w:sz w:val="20"/>
              </w:rPr>
              <w:t xml:space="preserve"> </w:t>
            </w:r>
            <w:r>
              <w:rPr>
                <w:i/>
                <w:sz w:val="20"/>
              </w:rPr>
              <w:t>Objective</w:t>
            </w:r>
            <w:r>
              <w:rPr>
                <w:i/>
                <w:spacing w:val="-5"/>
                <w:sz w:val="20"/>
              </w:rPr>
              <w:t xml:space="preserve"> </w:t>
            </w:r>
            <w:r>
              <w:rPr>
                <w:i/>
                <w:sz w:val="20"/>
              </w:rPr>
              <w:t>C;</w:t>
            </w:r>
            <w:r>
              <w:rPr>
                <w:i/>
                <w:spacing w:val="-6"/>
                <w:sz w:val="20"/>
              </w:rPr>
              <w:t xml:space="preserve"> </w:t>
            </w:r>
            <w:r>
              <w:rPr>
                <w:i/>
                <w:sz w:val="20"/>
              </w:rPr>
              <w:t>Goal</w:t>
            </w:r>
            <w:r>
              <w:rPr>
                <w:i/>
                <w:spacing w:val="-6"/>
                <w:sz w:val="20"/>
              </w:rPr>
              <w:t xml:space="preserve"> </w:t>
            </w:r>
            <w:r>
              <w:rPr>
                <w:i/>
                <w:sz w:val="20"/>
              </w:rPr>
              <w:t>1,</w:t>
            </w:r>
            <w:r>
              <w:rPr>
                <w:i/>
                <w:spacing w:val="-5"/>
                <w:sz w:val="20"/>
              </w:rPr>
              <w:t xml:space="preserve"> </w:t>
            </w:r>
            <w:r>
              <w:rPr>
                <w:i/>
                <w:sz w:val="20"/>
              </w:rPr>
              <w:t>Objective</w:t>
            </w:r>
            <w:r>
              <w:rPr>
                <w:i/>
                <w:spacing w:val="-5"/>
                <w:sz w:val="20"/>
              </w:rPr>
              <w:t xml:space="preserve"> </w:t>
            </w:r>
            <w:r>
              <w:rPr>
                <w:i/>
                <w:sz w:val="20"/>
              </w:rPr>
              <w:t>E; Goal 5 Objective D)</w:t>
            </w:r>
          </w:p>
          <w:p w14:paraId="0B2EEA54" w14:textId="77777777" w:rsidR="00143E72" w:rsidRDefault="00143E72">
            <w:pPr>
              <w:pStyle w:val="TableParagraph"/>
              <w:spacing w:before="1"/>
              <w:ind w:left="0"/>
              <w:rPr>
                <w:i/>
                <w:sz w:val="20"/>
              </w:rPr>
            </w:pPr>
          </w:p>
          <w:p w14:paraId="21E05A01" w14:textId="77777777" w:rsidR="00143E72" w:rsidRDefault="009A1E54">
            <w:pPr>
              <w:pStyle w:val="TableParagraph"/>
              <w:ind w:left="107" w:right="96" w:hanging="17"/>
              <w:rPr>
                <w:i/>
                <w:sz w:val="20"/>
              </w:rPr>
            </w:pPr>
            <w:r>
              <w:rPr>
                <w:i/>
                <w:sz w:val="20"/>
              </w:rPr>
              <w:t>Minimize negative impacts on surface and groundwater from nutrients, pesticides, road</w:t>
            </w:r>
            <w:r>
              <w:rPr>
                <w:i/>
                <w:spacing w:val="-8"/>
                <w:sz w:val="20"/>
              </w:rPr>
              <w:t xml:space="preserve"> </w:t>
            </w:r>
            <w:r>
              <w:rPr>
                <w:i/>
                <w:sz w:val="20"/>
              </w:rPr>
              <w:t>salt</w:t>
            </w:r>
            <w:r>
              <w:rPr>
                <w:i/>
                <w:spacing w:val="-8"/>
                <w:sz w:val="20"/>
              </w:rPr>
              <w:t xml:space="preserve"> </w:t>
            </w:r>
            <w:r>
              <w:rPr>
                <w:i/>
                <w:sz w:val="20"/>
              </w:rPr>
              <w:t>and</w:t>
            </w:r>
            <w:r>
              <w:rPr>
                <w:i/>
                <w:spacing w:val="-8"/>
                <w:sz w:val="20"/>
              </w:rPr>
              <w:t xml:space="preserve"> </w:t>
            </w:r>
            <w:r>
              <w:rPr>
                <w:i/>
                <w:sz w:val="20"/>
              </w:rPr>
              <w:t>other</w:t>
            </w:r>
            <w:r>
              <w:rPr>
                <w:i/>
                <w:spacing w:val="-9"/>
                <w:sz w:val="20"/>
              </w:rPr>
              <w:t xml:space="preserve"> </w:t>
            </w:r>
            <w:proofErr w:type="gramStart"/>
            <w:r>
              <w:rPr>
                <w:i/>
                <w:sz w:val="20"/>
              </w:rPr>
              <w:t>contaminates</w:t>
            </w:r>
            <w:proofErr w:type="gramEnd"/>
            <w:r>
              <w:rPr>
                <w:i/>
                <w:spacing w:val="-9"/>
                <w:sz w:val="20"/>
              </w:rPr>
              <w:t xml:space="preserve"> </w:t>
            </w:r>
            <w:r>
              <w:rPr>
                <w:i/>
                <w:sz w:val="20"/>
              </w:rPr>
              <w:t>contained</w:t>
            </w:r>
          </w:p>
          <w:p w14:paraId="36E9A8C3" w14:textId="77777777" w:rsidR="00143E72" w:rsidRDefault="009A1E54">
            <w:pPr>
              <w:pStyle w:val="TableParagraph"/>
              <w:spacing w:line="223" w:lineRule="exact"/>
              <w:ind w:left="107"/>
              <w:rPr>
                <w:i/>
                <w:sz w:val="20"/>
              </w:rPr>
            </w:pPr>
            <w:r>
              <w:rPr>
                <w:i/>
                <w:sz w:val="20"/>
              </w:rPr>
              <w:t>in</w:t>
            </w:r>
            <w:r>
              <w:rPr>
                <w:i/>
                <w:spacing w:val="-3"/>
                <w:sz w:val="20"/>
              </w:rPr>
              <w:t xml:space="preserve"> </w:t>
            </w:r>
            <w:r>
              <w:rPr>
                <w:i/>
                <w:spacing w:val="-2"/>
                <w:sz w:val="20"/>
              </w:rPr>
              <w:t>runoff</w:t>
            </w:r>
          </w:p>
        </w:tc>
        <w:tc>
          <w:tcPr>
            <w:tcW w:w="4501" w:type="dxa"/>
          </w:tcPr>
          <w:p w14:paraId="3CFC16DC" w14:textId="77777777" w:rsidR="00143E72" w:rsidRDefault="009A1E54">
            <w:pPr>
              <w:pStyle w:val="TableParagraph"/>
              <w:spacing w:before="1"/>
              <w:rPr>
                <w:i/>
                <w:sz w:val="20"/>
              </w:rPr>
            </w:pPr>
            <w:r>
              <w:rPr>
                <w:i/>
                <w:sz w:val="20"/>
              </w:rPr>
              <w:t>Promote</w:t>
            </w:r>
            <w:r>
              <w:rPr>
                <w:i/>
                <w:spacing w:val="-6"/>
                <w:sz w:val="20"/>
              </w:rPr>
              <w:t xml:space="preserve"> </w:t>
            </w:r>
            <w:r>
              <w:rPr>
                <w:i/>
                <w:sz w:val="20"/>
              </w:rPr>
              <w:t>the</w:t>
            </w:r>
            <w:r>
              <w:rPr>
                <w:i/>
                <w:spacing w:val="-6"/>
                <w:sz w:val="20"/>
              </w:rPr>
              <w:t xml:space="preserve"> </w:t>
            </w:r>
            <w:r>
              <w:rPr>
                <w:i/>
                <w:sz w:val="20"/>
              </w:rPr>
              <w:t>proper</w:t>
            </w:r>
            <w:r>
              <w:rPr>
                <w:i/>
                <w:spacing w:val="-8"/>
                <w:sz w:val="20"/>
              </w:rPr>
              <w:t xml:space="preserve"> </w:t>
            </w:r>
            <w:r>
              <w:rPr>
                <w:i/>
                <w:sz w:val="20"/>
              </w:rPr>
              <w:t>abandonment</w:t>
            </w:r>
            <w:r>
              <w:rPr>
                <w:i/>
                <w:spacing w:val="-6"/>
                <w:sz w:val="20"/>
              </w:rPr>
              <w:t xml:space="preserve"> </w:t>
            </w:r>
            <w:r>
              <w:rPr>
                <w:i/>
                <w:sz w:val="20"/>
              </w:rPr>
              <w:t>of</w:t>
            </w:r>
            <w:r>
              <w:rPr>
                <w:i/>
                <w:spacing w:val="-8"/>
                <w:sz w:val="20"/>
              </w:rPr>
              <w:t xml:space="preserve"> </w:t>
            </w:r>
            <w:r>
              <w:rPr>
                <w:i/>
                <w:sz w:val="20"/>
              </w:rPr>
              <w:t>unused</w:t>
            </w:r>
            <w:r>
              <w:rPr>
                <w:i/>
                <w:spacing w:val="-6"/>
                <w:sz w:val="20"/>
              </w:rPr>
              <w:t xml:space="preserve"> </w:t>
            </w:r>
            <w:r>
              <w:rPr>
                <w:i/>
                <w:sz w:val="20"/>
              </w:rPr>
              <w:t>wells</w:t>
            </w:r>
            <w:r>
              <w:rPr>
                <w:i/>
                <w:spacing w:val="-7"/>
                <w:sz w:val="20"/>
              </w:rPr>
              <w:t xml:space="preserve"> </w:t>
            </w:r>
            <w:r>
              <w:rPr>
                <w:i/>
                <w:sz w:val="20"/>
              </w:rPr>
              <w:t>&amp; offer SWRM cost-sharing assistance to residents.</w:t>
            </w:r>
          </w:p>
          <w:p w14:paraId="2E05BD7B" w14:textId="77777777" w:rsidR="00143E72" w:rsidRDefault="00143E72">
            <w:pPr>
              <w:pStyle w:val="TableParagraph"/>
              <w:ind w:left="0"/>
              <w:rPr>
                <w:i/>
                <w:sz w:val="20"/>
              </w:rPr>
            </w:pPr>
          </w:p>
          <w:p w14:paraId="2D42DD12" w14:textId="77777777" w:rsidR="00143E72" w:rsidRDefault="009A1E54">
            <w:pPr>
              <w:pStyle w:val="TableParagraph"/>
              <w:ind w:right="268"/>
              <w:rPr>
                <w:i/>
                <w:sz w:val="20"/>
              </w:rPr>
            </w:pPr>
            <w:r>
              <w:rPr>
                <w:i/>
                <w:sz w:val="20"/>
              </w:rPr>
              <w:t>Complete</w:t>
            </w:r>
            <w:r>
              <w:rPr>
                <w:i/>
                <w:spacing w:val="-11"/>
                <w:sz w:val="20"/>
              </w:rPr>
              <w:t xml:space="preserve"> </w:t>
            </w:r>
            <w:r>
              <w:rPr>
                <w:i/>
                <w:sz w:val="20"/>
              </w:rPr>
              <w:t>landowner</w:t>
            </w:r>
            <w:r>
              <w:rPr>
                <w:i/>
                <w:spacing w:val="-12"/>
                <w:sz w:val="20"/>
              </w:rPr>
              <w:t xml:space="preserve"> </w:t>
            </w:r>
            <w:r>
              <w:rPr>
                <w:i/>
                <w:sz w:val="20"/>
              </w:rPr>
              <w:t>contracts,</w:t>
            </w:r>
            <w:r>
              <w:rPr>
                <w:i/>
                <w:spacing w:val="-10"/>
                <w:sz w:val="20"/>
              </w:rPr>
              <w:t xml:space="preserve"> </w:t>
            </w:r>
            <w:r>
              <w:rPr>
                <w:i/>
                <w:sz w:val="20"/>
              </w:rPr>
              <w:t>site</w:t>
            </w:r>
            <w:r>
              <w:rPr>
                <w:i/>
                <w:spacing w:val="-11"/>
                <w:sz w:val="20"/>
              </w:rPr>
              <w:t xml:space="preserve"> </w:t>
            </w:r>
            <w:r>
              <w:rPr>
                <w:i/>
                <w:sz w:val="20"/>
              </w:rPr>
              <w:t>assessments,</w:t>
            </w:r>
            <w:r>
              <w:rPr>
                <w:i/>
                <w:sz w:val="20"/>
              </w:rPr>
              <w:t xml:space="preserve"> soil investigations, topo surveys and preliminary designs for grassed waterways, streambank restorations and other conservation projects to contract remaining SWRM cost-sharing funds.</w:t>
            </w:r>
          </w:p>
        </w:tc>
        <w:tc>
          <w:tcPr>
            <w:tcW w:w="5581" w:type="dxa"/>
          </w:tcPr>
          <w:p w14:paraId="7927B6A8" w14:textId="77777777" w:rsidR="00143E72" w:rsidRDefault="009A1E54">
            <w:pPr>
              <w:pStyle w:val="TableParagraph"/>
              <w:spacing w:line="243" w:lineRule="exact"/>
              <w:rPr>
                <w:i/>
                <w:sz w:val="20"/>
              </w:rPr>
            </w:pPr>
            <w:r>
              <w:rPr>
                <w:i/>
                <w:sz w:val="20"/>
              </w:rPr>
              <w:t>#</w:t>
            </w:r>
            <w:r>
              <w:rPr>
                <w:i/>
                <w:spacing w:val="36"/>
                <w:sz w:val="20"/>
              </w:rPr>
              <w:t xml:space="preserve"> </w:t>
            </w:r>
            <w:r>
              <w:rPr>
                <w:i/>
                <w:sz w:val="20"/>
              </w:rPr>
              <w:t>Landowners</w:t>
            </w:r>
            <w:r>
              <w:rPr>
                <w:i/>
                <w:spacing w:val="33"/>
                <w:sz w:val="20"/>
              </w:rPr>
              <w:t xml:space="preserve"> </w:t>
            </w:r>
            <w:r>
              <w:rPr>
                <w:i/>
                <w:spacing w:val="-2"/>
                <w:sz w:val="20"/>
              </w:rPr>
              <w:t>contacted</w:t>
            </w:r>
          </w:p>
          <w:p w14:paraId="039730F0" w14:textId="77777777" w:rsidR="00143E72" w:rsidRDefault="009A1E54">
            <w:pPr>
              <w:pStyle w:val="TableParagraph"/>
              <w:spacing w:line="243" w:lineRule="exact"/>
              <w:rPr>
                <w:i/>
                <w:sz w:val="20"/>
              </w:rPr>
            </w:pPr>
            <w:r>
              <w:rPr>
                <w:i/>
                <w:w w:val="110"/>
                <w:sz w:val="20"/>
              </w:rPr>
              <w:t>#</w:t>
            </w:r>
            <w:r>
              <w:rPr>
                <w:i/>
                <w:spacing w:val="-3"/>
                <w:w w:val="110"/>
                <w:sz w:val="20"/>
              </w:rPr>
              <w:t xml:space="preserve"> </w:t>
            </w:r>
            <w:r>
              <w:rPr>
                <w:i/>
                <w:w w:val="110"/>
                <w:sz w:val="20"/>
              </w:rPr>
              <w:t>Site</w:t>
            </w:r>
            <w:r>
              <w:rPr>
                <w:i/>
                <w:spacing w:val="-4"/>
                <w:w w:val="110"/>
                <w:sz w:val="20"/>
              </w:rPr>
              <w:t xml:space="preserve"> </w:t>
            </w:r>
            <w:r>
              <w:rPr>
                <w:i/>
                <w:w w:val="110"/>
                <w:sz w:val="20"/>
              </w:rPr>
              <w:t>assessments</w:t>
            </w:r>
            <w:r>
              <w:rPr>
                <w:i/>
                <w:spacing w:val="-5"/>
                <w:w w:val="110"/>
                <w:sz w:val="20"/>
              </w:rPr>
              <w:t xml:space="preserve"> </w:t>
            </w:r>
            <w:r>
              <w:rPr>
                <w:i/>
                <w:spacing w:val="-2"/>
                <w:w w:val="110"/>
                <w:sz w:val="20"/>
              </w:rPr>
              <w:t>completed</w:t>
            </w:r>
          </w:p>
          <w:p w14:paraId="5A3D1BDC" w14:textId="77777777" w:rsidR="00143E72" w:rsidRDefault="009A1E54">
            <w:pPr>
              <w:pStyle w:val="TableParagraph"/>
              <w:ind w:right="1742"/>
              <w:rPr>
                <w:i/>
                <w:sz w:val="20"/>
              </w:rPr>
            </w:pPr>
            <w:r>
              <w:rPr>
                <w:i/>
                <w:w w:val="105"/>
                <w:sz w:val="20"/>
              </w:rPr>
              <w:t># Soil investigations and surveys completed # Well abandonments completed</w:t>
            </w:r>
          </w:p>
          <w:p w14:paraId="7562BB5C" w14:textId="77777777" w:rsidR="00143E72" w:rsidRDefault="009A1E54">
            <w:pPr>
              <w:pStyle w:val="TableParagraph"/>
              <w:spacing w:before="1" w:line="243" w:lineRule="exact"/>
              <w:rPr>
                <w:i/>
                <w:sz w:val="20"/>
              </w:rPr>
            </w:pPr>
            <w:r>
              <w:rPr>
                <w:i/>
                <w:w w:val="105"/>
                <w:sz w:val="20"/>
              </w:rPr>
              <w:t>$</w:t>
            </w:r>
            <w:r>
              <w:rPr>
                <w:i/>
                <w:spacing w:val="11"/>
                <w:w w:val="105"/>
                <w:sz w:val="20"/>
              </w:rPr>
              <w:t xml:space="preserve"> </w:t>
            </w:r>
            <w:r>
              <w:rPr>
                <w:i/>
                <w:w w:val="105"/>
                <w:sz w:val="20"/>
              </w:rPr>
              <w:t>Cost-share</w:t>
            </w:r>
            <w:r>
              <w:rPr>
                <w:i/>
                <w:spacing w:val="13"/>
                <w:w w:val="105"/>
                <w:sz w:val="20"/>
              </w:rPr>
              <w:t xml:space="preserve"> </w:t>
            </w:r>
            <w:r>
              <w:rPr>
                <w:i/>
                <w:w w:val="105"/>
                <w:sz w:val="20"/>
              </w:rPr>
              <w:t>funds</w:t>
            </w:r>
            <w:r>
              <w:rPr>
                <w:i/>
                <w:spacing w:val="12"/>
                <w:w w:val="105"/>
                <w:sz w:val="20"/>
              </w:rPr>
              <w:t xml:space="preserve"> </w:t>
            </w:r>
            <w:r>
              <w:rPr>
                <w:i/>
                <w:spacing w:val="-2"/>
                <w:w w:val="105"/>
                <w:sz w:val="20"/>
              </w:rPr>
              <w:t>distributed</w:t>
            </w:r>
          </w:p>
          <w:p w14:paraId="67BA9C99" w14:textId="77777777" w:rsidR="00143E72" w:rsidRDefault="009A1E54">
            <w:pPr>
              <w:pStyle w:val="TableParagraph"/>
              <w:ind w:right="893"/>
              <w:rPr>
                <w:i/>
                <w:sz w:val="20"/>
              </w:rPr>
            </w:pPr>
            <w:r>
              <w:rPr>
                <w:i/>
                <w:w w:val="105"/>
                <w:sz w:val="20"/>
              </w:rPr>
              <w:t>#</w:t>
            </w:r>
            <w:r>
              <w:rPr>
                <w:i/>
                <w:spacing w:val="-3"/>
                <w:w w:val="105"/>
                <w:sz w:val="20"/>
              </w:rPr>
              <w:t xml:space="preserve"> </w:t>
            </w:r>
            <w:r>
              <w:rPr>
                <w:i/>
                <w:w w:val="105"/>
                <w:sz w:val="20"/>
              </w:rPr>
              <w:t>Lineal</w:t>
            </w:r>
            <w:r>
              <w:rPr>
                <w:i/>
                <w:spacing w:val="-4"/>
                <w:w w:val="105"/>
                <w:sz w:val="20"/>
              </w:rPr>
              <w:t xml:space="preserve"> </w:t>
            </w:r>
            <w:r>
              <w:rPr>
                <w:i/>
                <w:w w:val="105"/>
                <w:sz w:val="20"/>
              </w:rPr>
              <w:t>feet</w:t>
            </w:r>
            <w:r>
              <w:rPr>
                <w:i/>
                <w:spacing w:val="-4"/>
                <w:w w:val="105"/>
                <w:sz w:val="20"/>
              </w:rPr>
              <w:t xml:space="preserve"> </w:t>
            </w:r>
            <w:r>
              <w:rPr>
                <w:i/>
                <w:w w:val="105"/>
                <w:sz w:val="20"/>
              </w:rPr>
              <w:t>of</w:t>
            </w:r>
            <w:r>
              <w:rPr>
                <w:i/>
                <w:spacing w:val="-4"/>
                <w:w w:val="105"/>
                <w:sz w:val="20"/>
              </w:rPr>
              <w:t xml:space="preserve"> </w:t>
            </w:r>
            <w:r>
              <w:rPr>
                <w:i/>
                <w:w w:val="105"/>
                <w:sz w:val="20"/>
              </w:rPr>
              <w:t>gully</w:t>
            </w:r>
            <w:r>
              <w:rPr>
                <w:i/>
                <w:spacing w:val="-3"/>
                <w:w w:val="105"/>
                <w:sz w:val="20"/>
              </w:rPr>
              <w:t xml:space="preserve"> </w:t>
            </w:r>
            <w:r>
              <w:rPr>
                <w:i/>
                <w:w w:val="105"/>
                <w:sz w:val="20"/>
              </w:rPr>
              <w:t>erosion /</w:t>
            </w:r>
            <w:r>
              <w:rPr>
                <w:i/>
                <w:spacing w:val="-4"/>
                <w:w w:val="105"/>
                <w:sz w:val="20"/>
              </w:rPr>
              <w:t xml:space="preserve"> </w:t>
            </w:r>
            <w:r>
              <w:rPr>
                <w:i/>
                <w:w w:val="105"/>
                <w:sz w:val="20"/>
              </w:rPr>
              <w:t>streambanks</w:t>
            </w:r>
            <w:r>
              <w:rPr>
                <w:i/>
                <w:spacing w:val="-2"/>
                <w:w w:val="105"/>
                <w:sz w:val="20"/>
              </w:rPr>
              <w:t xml:space="preserve"> </w:t>
            </w:r>
            <w:r>
              <w:rPr>
                <w:i/>
                <w:w w:val="105"/>
                <w:sz w:val="20"/>
              </w:rPr>
              <w:t>stabilized # BMPs installed</w:t>
            </w:r>
          </w:p>
          <w:p w14:paraId="7D16943C" w14:textId="77777777" w:rsidR="00143E72" w:rsidRDefault="009A1E54">
            <w:pPr>
              <w:pStyle w:val="TableParagraph"/>
              <w:rPr>
                <w:i/>
                <w:sz w:val="20"/>
              </w:rPr>
            </w:pPr>
            <w:r>
              <w:rPr>
                <w:i/>
                <w:w w:val="105"/>
                <w:sz w:val="20"/>
              </w:rPr>
              <w:t>#</w:t>
            </w:r>
            <w:r>
              <w:rPr>
                <w:i/>
                <w:spacing w:val="1"/>
                <w:w w:val="105"/>
                <w:sz w:val="20"/>
              </w:rPr>
              <w:t xml:space="preserve"> </w:t>
            </w:r>
            <w:r>
              <w:rPr>
                <w:i/>
                <w:w w:val="105"/>
                <w:sz w:val="20"/>
              </w:rPr>
              <w:t>acres of buffers</w:t>
            </w:r>
            <w:r>
              <w:rPr>
                <w:i/>
                <w:spacing w:val="-1"/>
                <w:w w:val="105"/>
                <w:sz w:val="20"/>
              </w:rPr>
              <w:t xml:space="preserve"> </w:t>
            </w:r>
            <w:r>
              <w:rPr>
                <w:i/>
                <w:spacing w:val="-2"/>
                <w:w w:val="105"/>
                <w:sz w:val="20"/>
              </w:rPr>
              <w:t>installed</w:t>
            </w:r>
          </w:p>
        </w:tc>
      </w:tr>
    </w:tbl>
    <w:p w14:paraId="05B914C9" w14:textId="77777777" w:rsidR="00143E72" w:rsidRDefault="009A1E54">
      <w:pPr>
        <w:pStyle w:val="ListParagraph"/>
        <w:numPr>
          <w:ilvl w:val="0"/>
          <w:numId w:val="1"/>
        </w:numPr>
        <w:tabs>
          <w:tab w:val="left" w:pos="719"/>
        </w:tabs>
        <w:spacing w:before="49"/>
        <w:ind w:left="719" w:hanging="359"/>
        <w:rPr>
          <w:i/>
          <w:sz w:val="24"/>
        </w:rPr>
      </w:pPr>
      <w:r>
        <w:rPr>
          <w:i/>
          <w:spacing w:val="-2"/>
          <w:sz w:val="24"/>
        </w:rPr>
        <w:t>Education</w:t>
      </w: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0"/>
        <w:gridCol w:w="4501"/>
        <w:gridCol w:w="5581"/>
      </w:tblGrid>
      <w:tr w:rsidR="00143E72" w14:paraId="55348E16" w14:textId="77777777">
        <w:trPr>
          <w:trHeight w:val="2882"/>
        </w:trPr>
        <w:tc>
          <w:tcPr>
            <w:tcW w:w="3780" w:type="dxa"/>
          </w:tcPr>
          <w:p w14:paraId="285F1586" w14:textId="77777777" w:rsidR="00143E72" w:rsidRDefault="009A1E54">
            <w:pPr>
              <w:pStyle w:val="TableParagraph"/>
              <w:ind w:left="107" w:right="136"/>
              <w:rPr>
                <w:b/>
                <w:sz w:val="24"/>
              </w:rPr>
            </w:pPr>
            <w:proofErr w:type="gramStart"/>
            <w:r>
              <w:rPr>
                <w:b/>
                <w:sz w:val="24"/>
              </w:rPr>
              <w:t>Educate</w:t>
            </w:r>
            <w:proofErr w:type="gramEnd"/>
            <w:r>
              <w:rPr>
                <w:b/>
                <w:spacing w:val="-10"/>
                <w:sz w:val="24"/>
              </w:rPr>
              <w:t xml:space="preserve"> </w:t>
            </w:r>
            <w:r>
              <w:rPr>
                <w:b/>
                <w:sz w:val="24"/>
              </w:rPr>
              <w:t>the</w:t>
            </w:r>
            <w:r>
              <w:rPr>
                <w:b/>
                <w:spacing w:val="-10"/>
                <w:sz w:val="24"/>
              </w:rPr>
              <w:t xml:space="preserve"> </w:t>
            </w:r>
            <w:r>
              <w:rPr>
                <w:b/>
                <w:sz w:val="24"/>
              </w:rPr>
              <w:t>Public</w:t>
            </w:r>
            <w:r>
              <w:rPr>
                <w:b/>
                <w:spacing w:val="-11"/>
                <w:sz w:val="24"/>
              </w:rPr>
              <w:t xml:space="preserve"> </w:t>
            </w:r>
            <w:r>
              <w:rPr>
                <w:b/>
                <w:sz w:val="24"/>
              </w:rPr>
              <w:t>on</w:t>
            </w:r>
            <w:r>
              <w:rPr>
                <w:b/>
                <w:spacing w:val="-10"/>
                <w:sz w:val="24"/>
              </w:rPr>
              <w:t xml:space="preserve"> </w:t>
            </w:r>
            <w:r>
              <w:rPr>
                <w:b/>
                <w:sz w:val="24"/>
              </w:rPr>
              <w:t>Conservation Issues - Developers, engineers, local government officials and utility companies</w:t>
            </w:r>
          </w:p>
          <w:p w14:paraId="62C9797D" w14:textId="77777777" w:rsidR="00143E72" w:rsidRDefault="009A1E54">
            <w:pPr>
              <w:pStyle w:val="TableParagraph"/>
              <w:spacing w:before="1"/>
              <w:ind w:left="91"/>
              <w:rPr>
                <w:i/>
                <w:sz w:val="20"/>
              </w:rPr>
            </w:pPr>
            <w:r>
              <w:rPr>
                <w:i/>
                <w:sz w:val="20"/>
              </w:rPr>
              <w:t>(Goal</w:t>
            </w:r>
            <w:r>
              <w:rPr>
                <w:i/>
                <w:spacing w:val="-6"/>
                <w:sz w:val="20"/>
              </w:rPr>
              <w:t xml:space="preserve"> </w:t>
            </w:r>
            <w:r>
              <w:rPr>
                <w:i/>
                <w:sz w:val="20"/>
              </w:rPr>
              <w:t>4,</w:t>
            </w:r>
            <w:r>
              <w:rPr>
                <w:i/>
                <w:spacing w:val="-5"/>
                <w:sz w:val="20"/>
              </w:rPr>
              <w:t xml:space="preserve"> </w:t>
            </w:r>
            <w:r>
              <w:rPr>
                <w:i/>
                <w:sz w:val="20"/>
              </w:rPr>
              <w:t>Objective</w:t>
            </w:r>
            <w:r>
              <w:rPr>
                <w:i/>
                <w:spacing w:val="-5"/>
                <w:sz w:val="20"/>
              </w:rPr>
              <w:t xml:space="preserve"> A)</w:t>
            </w:r>
          </w:p>
          <w:p w14:paraId="66469902" w14:textId="77777777" w:rsidR="00143E72" w:rsidRDefault="00143E72">
            <w:pPr>
              <w:pStyle w:val="TableParagraph"/>
              <w:spacing w:before="1"/>
              <w:ind w:left="0"/>
              <w:rPr>
                <w:i/>
                <w:sz w:val="20"/>
              </w:rPr>
            </w:pPr>
          </w:p>
          <w:p w14:paraId="3D68D172" w14:textId="77777777" w:rsidR="00143E72" w:rsidRDefault="009A1E54">
            <w:pPr>
              <w:pStyle w:val="TableParagraph"/>
              <w:ind w:left="107" w:right="77"/>
              <w:rPr>
                <w:i/>
                <w:sz w:val="20"/>
              </w:rPr>
            </w:pPr>
            <w:r>
              <w:rPr>
                <w:i/>
                <w:sz w:val="20"/>
                <w:u w:val="single"/>
              </w:rPr>
              <w:t>Primary Topics</w:t>
            </w:r>
            <w:r>
              <w:rPr>
                <w:i/>
                <w:sz w:val="20"/>
              </w:rPr>
              <w:t>: Nonpoint pollution, groundwater protection, water conservation,</w:t>
            </w:r>
            <w:r>
              <w:rPr>
                <w:i/>
                <w:spacing w:val="-12"/>
                <w:sz w:val="20"/>
              </w:rPr>
              <w:t xml:space="preserve"> </w:t>
            </w:r>
            <w:r>
              <w:rPr>
                <w:i/>
                <w:sz w:val="20"/>
              </w:rPr>
              <w:t>volunteer</w:t>
            </w:r>
            <w:r>
              <w:rPr>
                <w:i/>
                <w:spacing w:val="-11"/>
                <w:sz w:val="20"/>
              </w:rPr>
              <w:t xml:space="preserve"> </w:t>
            </w:r>
            <w:r>
              <w:rPr>
                <w:i/>
                <w:sz w:val="20"/>
              </w:rPr>
              <w:t>stream</w:t>
            </w:r>
            <w:r>
              <w:rPr>
                <w:i/>
                <w:spacing w:val="-11"/>
                <w:sz w:val="20"/>
              </w:rPr>
              <w:t xml:space="preserve"> </w:t>
            </w:r>
            <w:r>
              <w:rPr>
                <w:i/>
                <w:sz w:val="20"/>
              </w:rPr>
              <w:t>monitoring, invasive species control, green</w:t>
            </w:r>
          </w:p>
          <w:p w14:paraId="7937D595" w14:textId="77777777" w:rsidR="00143E72" w:rsidRDefault="009A1E54">
            <w:pPr>
              <w:pStyle w:val="TableParagraph"/>
              <w:spacing w:line="223" w:lineRule="exact"/>
              <w:ind w:left="107"/>
              <w:rPr>
                <w:i/>
                <w:sz w:val="20"/>
              </w:rPr>
            </w:pPr>
            <w:r>
              <w:rPr>
                <w:i/>
                <w:spacing w:val="-2"/>
                <w:sz w:val="20"/>
              </w:rPr>
              <w:t>infrastructure,</w:t>
            </w:r>
            <w:r>
              <w:rPr>
                <w:i/>
                <w:spacing w:val="13"/>
                <w:sz w:val="20"/>
              </w:rPr>
              <w:t xml:space="preserve"> </w:t>
            </w:r>
            <w:r>
              <w:rPr>
                <w:i/>
                <w:spacing w:val="-4"/>
                <w:sz w:val="20"/>
              </w:rPr>
              <w:t>etc.</w:t>
            </w:r>
          </w:p>
        </w:tc>
        <w:tc>
          <w:tcPr>
            <w:tcW w:w="4501" w:type="dxa"/>
          </w:tcPr>
          <w:p w14:paraId="6E09A6CB" w14:textId="77777777" w:rsidR="00143E72" w:rsidRDefault="009A1E54">
            <w:pPr>
              <w:pStyle w:val="TableParagraph"/>
              <w:spacing w:before="1"/>
              <w:rPr>
                <w:i/>
                <w:sz w:val="20"/>
              </w:rPr>
            </w:pPr>
            <w:r>
              <w:rPr>
                <w:i/>
                <w:sz w:val="20"/>
              </w:rPr>
              <w:t>Host</w:t>
            </w:r>
            <w:r>
              <w:rPr>
                <w:i/>
                <w:spacing w:val="-5"/>
                <w:sz w:val="20"/>
              </w:rPr>
              <w:t xml:space="preserve"> </w:t>
            </w:r>
            <w:r>
              <w:rPr>
                <w:i/>
                <w:sz w:val="20"/>
              </w:rPr>
              <w:t>2</w:t>
            </w:r>
            <w:r>
              <w:rPr>
                <w:i/>
                <w:spacing w:val="-6"/>
                <w:sz w:val="20"/>
              </w:rPr>
              <w:t xml:space="preserve"> </w:t>
            </w:r>
            <w:r>
              <w:rPr>
                <w:i/>
                <w:sz w:val="20"/>
              </w:rPr>
              <w:t>stormwater</w:t>
            </w:r>
            <w:r>
              <w:rPr>
                <w:i/>
                <w:spacing w:val="-4"/>
                <w:sz w:val="20"/>
              </w:rPr>
              <w:t xml:space="preserve"> </w:t>
            </w:r>
            <w:r>
              <w:rPr>
                <w:i/>
                <w:sz w:val="20"/>
              </w:rPr>
              <w:t>webinars</w:t>
            </w:r>
            <w:r>
              <w:rPr>
                <w:i/>
                <w:spacing w:val="-6"/>
                <w:sz w:val="20"/>
              </w:rPr>
              <w:t xml:space="preserve"> </w:t>
            </w:r>
            <w:r>
              <w:rPr>
                <w:i/>
                <w:sz w:val="20"/>
              </w:rPr>
              <w:t>of</w:t>
            </w:r>
            <w:r>
              <w:rPr>
                <w:i/>
                <w:spacing w:val="-7"/>
                <w:sz w:val="20"/>
              </w:rPr>
              <w:t xml:space="preserve"> </w:t>
            </w:r>
            <w:r>
              <w:rPr>
                <w:i/>
                <w:sz w:val="20"/>
              </w:rPr>
              <w:t>3.5</w:t>
            </w:r>
            <w:r>
              <w:rPr>
                <w:i/>
                <w:spacing w:val="-5"/>
                <w:sz w:val="20"/>
              </w:rPr>
              <w:t xml:space="preserve"> </w:t>
            </w:r>
            <w:r>
              <w:rPr>
                <w:i/>
                <w:sz w:val="20"/>
              </w:rPr>
              <w:t>hours</w:t>
            </w:r>
            <w:r>
              <w:rPr>
                <w:i/>
                <w:spacing w:val="-6"/>
                <w:sz w:val="20"/>
              </w:rPr>
              <w:t xml:space="preserve"> </w:t>
            </w:r>
            <w:r>
              <w:rPr>
                <w:i/>
                <w:sz w:val="20"/>
              </w:rPr>
              <w:t>each</w:t>
            </w:r>
            <w:r>
              <w:rPr>
                <w:i/>
                <w:spacing w:val="-5"/>
                <w:sz w:val="20"/>
              </w:rPr>
              <w:t xml:space="preserve"> </w:t>
            </w:r>
            <w:r>
              <w:rPr>
                <w:i/>
                <w:sz w:val="20"/>
              </w:rPr>
              <w:t>in cooperation with WI Land + Water</w:t>
            </w:r>
          </w:p>
          <w:p w14:paraId="0350A8B8" w14:textId="77777777" w:rsidR="00143E72" w:rsidRDefault="009A1E54">
            <w:pPr>
              <w:pStyle w:val="TableParagraph"/>
              <w:spacing w:before="1"/>
              <w:rPr>
                <w:i/>
                <w:sz w:val="20"/>
              </w:rPr>
            </w:pPr>
            <w:r>
              <w:rPr>
                <w:i/>
                <w:sz w:val="20"/>
              </w:rPr>
              <w:t>Host</w:t>
            </w:r>
            <w:r>
              <w:rPr>
                <w:i/>
                <w:spacing w:val="-5"/>
                <w:sz w:val="20"/>
              </w:rPr>
              <w:t xml:space="preserve"> </w:t>
            </w:r>
            <w:r>
              <w:rPr>
                <w:i/>
                <w:sz w:val="20"/>
              </w:rPr>
              <w:t>½</w:t>
            </w:r>
            <w:r>
              <w:rPr>
                <w:i/>
                <w:spacing w:val="-5"/>
                <w:sz w:val="20"/>
              </w:rPr>
              <w:t xml:space="preserve"> </w:t>
            </w:r>
            <w:r>
              <w:rPr>
                <w:i/>
                <w:sz w:val="20"/>
              </w:rPr>
              <w:t>day</w:t>
            </w:r>
            <w:r>
              <w:rPr>
                <w:i/>
                <w:spacing w:val="-6"/>
                <w:sz w:val="20"/>
              </w:rPr>
              <w:t xml:space="preserve"> </w:t>
            </w:r>
            <w:r>
              <w:rPr>
                <w:i/>
                <w:sz w:val="20"/>
              </w:rPr>
              <w:t>workshop</w:t>
            </w:r>
            <w:r>
              <w:rPr>
                <w:i/>
                <w:spacing w:val="-5"/>
                <w:sz w:val="20"/>
              </w:rPr>
              <w:t xml:space="preserve"> </w:t>
            </w:r>
            <w:r>
              <w:rPr>
                <w:i/>
                <w:sz w:val="20"/>
              </w:rPr>
              <w:t>for</w:t>
            </w:r>
            <w:r>
              <w:rPr>
                <w:i/>
                <w:spacing w:val="-7"/>
                <w:sz w:val="20"/>
              </w:rPr>
              <w:t xml:space="preserve"> </w:t>
            </w:r>
            <w:r>
              <w:rPr>
                <w:i/>
                <w:sz w:val="20"/>
              </w:rPr>
              <w:t>internal</w:t>
            </w:r>
            <w:r>
              <w:rPr>
                <w:i/>
                <w:spacing w:val="-6"/>
                <w:sz w:val="20"/>
              </w:rPr>
              <w:t xml:space="preserve"> </w:t>
            </w:r>
            <w:r>
              <w:rPr>
                <w:i/>
                <w:sz w:val="20"/>
              </w:rPr>
              <w:t>staff</w:t>
            </w:r>
            <w:r>
              <w:rPr>
                <w:i/>
                <w:spacing w:val="-7"/>
                <w:sz w:val="20"/>
              </w:rPr>
              <w:t xml:space="preserve"> </w:t>
            </w:r>
            <w:r>
              <w:rPr>
                <w:i/>
                <w:sz w:val="20"/>
              </w:rPr>
              <w:t>/</w:t>
            </w:r>
            <w:r>
              <w:rPr>
                <w:i/>
                <w:spacing w:val="-5"/>
                <w:sz w:val="20"/>
              </w:rPr>
              <w:t xml:space="preserve"> </w:t>
            </w:r>
            <w:r>
              <w:rPr>
                <w:i/>
                <w:sz w:val="20"/>
              </w:rPr>
              <w:t xml:space="preserve">municipal </w:t>
            </w:r>
            <w:r>
              <w:rPr>
                <w:i/>
                <w:spacing w:val="-2"/>
                <w:sz w:val="20"/>
              </w:rPr>
              <w:t>partners</w:t>
            </w:r>
          </w:p>
          <w:p w14:paraId="48654EC5" w14:textId="77777777" w:rsidR="00143E72" w:rsidRDefault="009A1E54">
            <w:pPr>
              <w:pStyle w:val="TableParagraph"/>
              <w:ind w:right="260"/>
              <w:jc w:val="both"/>
              <w:rPr>
                <w:i/>
                <w:sz w:val="20"/>
              </w:rPr>
            </w:pPr>
            <w:r>
              <w:rPr>
                <w:i/>
                <w:sz w:val="20"/>
              </w:rPr>
              <w:t>Send</w:t>
            </w:r>
            <w:r>
              <w:rPr>
                <w:i/>
                <w:spacing w:val="-5"/>
                <w:sz w:val="20"/>
              </w:rPr>
              <w:t xml:space="preserve"> </w:t>
            </w:r>
            <w:r>
              <w:rPr>
                <w:i/>
                <w:sz w:val="20"/>
              </w:rPr>
              <w:t>regular</w:t>
            </w:r>
            <w:r>
              <w:rPr>
                <w:i/>
                <w:spacing w:val="-6"/>
                <w:sz w:val="20"/>
              </w:rPr>
              <w:t xml:space="preserve"> </w:t>
            </w:r>
            <w:r>
              <w:rPr>
                <w:i/>
                <w:sz w:val="20"/>
              </w:rPr>
              <w:t>E-news</w:t>
            </w:r>
            <w:r>
              <w:rPr>
                <w:i/>
                <w:spacing w:val="-6"/>
                <w:sz w:val="20"/>
              </w:rPr>
              <w:t xml:space="preserve"> </w:t>
            </w:r>
            <w:r>
              <w:rPr>
                <w:i/>
                <w:sz w:val="20"/>
              </w:rPr>
              <w:t>Updates</w:t>
            </w:r>
            <w:r>
              <w:rPr>
                <w:i/>
                <w:spacing w:val="-6"/>
                <w:sz w:val="20"/>
              </w:rPr>
              <w:t xml:space="preserve"> </w:t>
            </w:r>
            <w:r>
              <w:rPr>
                <w:i/>
                <w:sz w:val="20"/>
              </w:rPr>
              <w:t>to</w:t>
            </w:r>
            <w:r>
              <w:rPr>
                <w:i/>
                <w:spacing w:val="-5"/>
                <w:sz w:val="20"/>
              </w:rPr>
              <w:t xml:space="preserve"> </w:t>
            </w:r>
            <w:r>
              <w:rPr>
                <w:i/>
                <w:sz w:val="20"/>
              </w:rPr>
              <w:t>local</w:t>
            </w:r>
            <w:r>
              <w:rPr>
                <w:i/>
                <w:spacing w:val="-6"/>
                <w:sz w:val="20"/>
              </w:rPr>
              <w:t xml:space="preserve"> </w:t>
            </w:r>
            <w:r>
              <w:rPr>
                <w:i/>
                <w:sz w:val="20"/>
              </w:rPr>
              <w:t>officials</w:t>
            </w:r>
            <w:r>
              <w:rPr>
                <w:i/>
                <w:spacing w:val="-6"/>
                <w:sz w:val="20"/>
              </w:rPr>
              <w:t xml:space="preserve"> </w:t>
            </w:r>
            <w:r>
              <w:rPr>
                <w:i/>
                <w:sz w:val="20"/>
              </w:rPr>
              <w:t>in</w:t>
            </w:r>
            <w:r>
              <w:rPr>
                <w:i/>
                <w:spacing w:val="-5"/>
                <w:sz w:val="20"/>
              </w:rPr>
              <w:t xml:space="preserve"> </w:t>
            </w:r>
            <w:r>
              <w:rPr>
                <w:i/>
                <w:sz w:val="20"/>
              </w:rPr>
              <w:t>25</w:t>
            </w:r>
            <w:r>
              <w:rPr>
                <w:i/>
                <w:sz w:val="20"/>
              </w:rPr>
              <w:t xml:space="preserve"> MS4 communities regarding planned &amp; completed stormwater I/E activities</w:t>
            </w:r>
          </w:p>
          <w:p w14:paraId="718BB0AF" w14:textId="77777777" w:rsidR="00143E72" w:rsidRDefault="009A1E54">
            <w:pPr>
              <w:pStyle w:val="TableParagraph"/>
              <w:ind w:right="362"/>
              <w:jc w:val="both"/>
              <w:rPr>
                <w:i/>
                <w:sz w:val="20"/>
              </w:rPr>
            </w:pPr>
            <w:r>
              <w:rPr>
                <w:i/>
                <w:sz w:val="20"/>
              </w:rPr>
              <w:t>Host</w:t>
            </w:r>
            <w:r>
              <w:rPr>
                <w:i/>
                <w:spacing w:val="-9"/>
                <w:sz w:val="20"/>
              </w:rPr>
              <w:t xml:space="preserve"> </w:t>
            </w:r>
            <w:r>
              <w:rPr>
                <w:i/>
                <w:sz w:val="20"/>
              </w:rPr>
              <w:t>annual</w:t>
            </w:r>
            <w:r>
              <w:rPr>
                <w:i/>
                <w:spacing w:val="-10"/>
                <w:sz w:val="20"/>
              </w:rPr>
              <w:t xml:space="preserve"> </w:t>
            </w:r>
            <w:r>
              <w:rPr>
                <w:i/>
                <w:sz w:val="20"/>
              </w:rPr>
              <w:t>stormwater</w:t>
            </w:r>
            <w:r>
              <w:rPr>
                <w:i/>
                <w:spacing w:val="-11"/>
                <w:sz w:val="20"/>
              </w:rPr>
              <w:t xml:space="preserve"> </w:t>
            </w:r>
            <w:r>
              <w:rPr>
                <w:i/>
                <w:sz w:val="20"/>
              </w:rPr>
              <w:t>education</w:t>
            </w:r>
            <w:r>
              <w:rPr>
                <w:i/>
                <w:spacing w:val="-9"/>
                <w:sz w:val="20"/>
              </w:rPr>
              <w:t xml:space="preserve"> </w:t>
            </w:r>
            <w:r>
              <w:rPr>
                <w:i/>
                <w:sz w:val="20"/>
              </w:rPr>
              <w:t>program</w:t>
            </w:r>
            <w:r>
              <w:rPr>
                <w:i/>
                <w:spacing w:val="-9"/>
                <w:sz w:val="20"/>
              </w:rPr>
              <w:t xml:space="preserve"> </w:t>
            </w:r>
            <w:r>
              <w:rPr>
                <w:i/>
                <w:sz w:val="20"/>
              </w:rPr>
              <w:t>work planning meeting with MS4 communities</w:t>
            </w:r>
          </w:p>
        </w:tc>
        <w:tc>
          <w:tcPr>
            <w:tcW w:w="5581" w:type="dxa"/>
          </w:tcPr>
          <w:p w14:paraId="1706279B" w14:textId="77777777" w:rsidR="00143E72" w:rsidRDefault="009A1E54">
            <w:pPr>
              <w:pStyle w:val="TableParagraph"/>
              <w:spacing w:before="1"/>
              <w:ind w:right="2367"/>
              <w:rPr>
                <w:i/>
                <w:sz w:val="20"/>
              </w:rPr>
            </w:pPr>
            <w:r>
              <w:rPr>
                <w:i/>
                <w:sz w:val="20"/>
              </w:rPr>
              <w:t>Type</w:t>
            </w:r>
            <w:r>
              <w:rPr>
                <w:i/>
                <w:spacing w:val="-8"/>
                <w:sz w:val="20"/>
              </w:rPr>
              <w:t xml:space="preserve"> </w:t>
            </w:r>
            <w:r>
              <w:rPr>
                <w:i/>
                <w:sz w:val="20"/>
              </w:rPr>
              <w:t>and</w:t>
            </w:r>
            <w:r>
              <w:rPr>
                <w:i/>
                <w:spacing w:val="-8"/>
                <w:sz w:val="20"/>
              </w:rPr>
              <w:t xml:space="preserve"> </w:t>
            </w:r>
            <w:r>
              <w:rPr>
                <w:i/>
                <w:sz w:val="20"/>
              </w:rPr>
              <w:t>units</w:t>
            </w:r>
            <w:r>
              <w:rPr>
                <w:i/>
                <w:spacing w:val="-9"/>
                <w:sz w:val="20"/>
              </w:rPr>
              <w:t xml:space="preserve"> </w:t>
            </w:r>
            <w:r>
              <w:rPr>
                <w:i/>
                <w:sz w:val="20"/>
              </w:rPr>
              <w:t>of</w:t>
            </w:r>
            <w:r>
              <w:rPr>
                <w:i/>
                <w:spacing w:val="-10"/>
                <w:sz w:val="20"/>
              </w:rPr>
              <w:t xml:space="preserve"> </w:t>
            </w:r>
            <w:r>
              <w:rPr>
                <w:i/>
                <w:sz w:val="20"/>
              </w:rPr>
              <w:t>practice(s)</w:t>
            </w:r>
            <w:r>
              <w:rPr>
                <w:i/>
                <w:spacing w:val="-9"/>
                <w:sz w:val="20"/>
              </w:rPr>
              <w:t xml:space="preserve"> </w:t>
            </w:r>
            <w:r>
              <w:rPr>
                <w:i/>
                <w:sz w:val="20"/>
              </w:rPr>
              <w:t>installed Amount of cost-share dollars spent</w:t>
            </w:r>
          </w:p>
          <w:p w14:paraId="622A2CDD" w14:textId="77777777" w:rsidR="00143E72" w:rsidRDefault="00143E72">
            <w:pPr>
              <w:pStyle w:val="TableParagraph"/>
              <w:ind w:left="0"/>
              <w:rPr>
                <w:i/>
                <w:sz w:val="20"/>
              </w:rPr>
            </w:pPr>
          </w:p>
          <w:p w14:paraId="07080609" w14:textId="77777777" w:rsidR="00143E72" w:rsidRDefault="009A1E54">
            <w:pPr>
              <w:pStyle w:val="TableParagraph"/>
              <w:rPr>
                <w:i/>
                <w:sz w:val="20"/>
              </w:rPr>
            </w:pPr>
            <w:r>
              <w:rPr>
                <w:i/>
                <w:sz w:val="20"/>
              </w:rPr>
              <w:t>#</w:t>
            </w:r>
            <w:r>
              <w:rPr>
                <w:i/>
                <w:spacing w:val="-9"/>
                <w:sz w:val="20"/>
              </w:rPr>
              <w:t xml:space="preserve"> </w:t>
            </w:r>
            <w:r>
              <w:rPr>
                <w:i/>
                <w:sz w:val="20"/>
              </w:rPr>
              <w:t>Workshops</w:t>
            </w:r>
            <w:r>
              <w:rPr>
                <w:i/>
                <w:spacing w:val="-8"/>
                <w:sz w:val="20"/>
              </w:rPr>
              <w:t xml:space="preserve"> </w:t>
            </w:r>
            <w:r>
              <w:rPr>
                <w:i/>
                <w:spacing w:val="-2"/>
                <w:sz w:val="20"/>
              </w:rPr>
              <w:t>hosted</w:t>
            </w:r>
          </w:p>
          <w:p w14:paraId="59DC4263" w14:textId="77777777" w:rsidR="00143E72" w:rsidRDefault="009A1E54">
            <w:pPr>
              <w:pStyle w:val="TableParagraph"/>
              <w:spacing w:before="1"/>
              <w:rPr>
                <w:i/>
                <w:sz w:val="20"/>
              </w:rPr>
            </w:pPr>
            <w:r>
              <w:rPr>
                <w:i/>
                <w:sz w:val="20"/>
              </w:rPr>
              <w:t>#</w:t>
            </w:r>
            <w:r>
              <w:rPr>
                <w:i/>
                <w:spacing w:val="-8"/>
                <w:sz w:val="20"/>
              </w:rPr>
              <w:t xml:space="preserve"> </w:t>
            </w:r>
            <w:r>
              <w:rPr>
                <w:i/>
                <w:sz w:val="20"/>
              </w:rPr>
              <w:t>Workshop</w:t>
            </w:r>
            <w:r>
              <w:rPr>
                <w:i/>
                <w:spacing w:val="-7"/>
                <w:sz w:val="20"/>
              </w:rPr>
              <w:t xml:space="preserve"> </w:t>
            </w:r>
            <w:r>
              <w:rPr>
                <w:i/>
                <w:spacing w:val="-2"/>
                <w:sz w:val="20"/>
              </w:rPr>
              <w:t>attendees</w:t>
            </w:r>
          </w:p>
          <w:p w14:paraId="71EBB5DD" w14:textId="77777777" w:rsidR="00143E72" w:rsidRDefault="009A1E54">
            <w:pPr>
              <w:pStyle w:val="TableParagraph"/>
              <w:spacing w:before="1" w:line="243" w:lineRule="exact"/>
              <w:rPr>
                <w:i/>
                <w:sz w:val="20"/>
              </w:rPr>
            </w:pPr>
            <w:r>
              <w:rPr>
                <w:i/>
                <w:sz w:val="20"/>
              </w:rPr>
              <w:t>Average</w:t>
            </w:r>
            <w:r>
              <w:rPr>
                <w:i/>
                <w:spacing w:val="-12"/>
                <w:sz w:val="20"/>
              </w:rPr>
              <w:t xml:space="preserve"> </w:t>
            </w:r>
            <w:r>
              <w:rPr>
                <w:i/>
                <w:sz w:val="20"/>
              </w:rPr>
              <w:t>workshop</w:t>
            </w:r>
            <w:r>
              <w:rPr>
                <w:i/>
                <w:spacing w:val="-11"/>
                <w:sz w:val="20"/>
              </w:rPr>
              <w:t xml:space="preserve"> </w:t>
            </w:r>
            <w:r>
              <w:rPr>
                <w:i/>
                <w:sz w:val="20"/>
              </w:rPr>
              <w:t>evaluation</w:t>
            </w:r>
            <w:r>
              <w:rPr>
                <w:i/>
                <w:spacing w:val="-11"/>
                <w:sz w:val="20"/>
              </w:rPr>
              <w:t xml:space="preserve"> </w:t>
            </w:r>
            <w:r>
              <w:rPr>
                <w:i/>
                <w:spacing w:val="-2"/>
                <w:sz w:val="20"/>
              </w:rPr>
              <w:t>rating</w:t>
            </w:r>
          </w:p>
          <w:p w14:paraId="7AACE0AF" w14:textId="77777777" w:rsidR="00143E72" w:rsidRDefault="009A1E54">
            <w:pPr>
              <w:pStyle w:val="TableParagraph"/>
              <w:ind w:right="1776"/>
              <w:rPr>
                <w:i/>
                <w:sz w:val="20"/>
              </w:rPr>
            </w:pPr>
            <w:r>
              <w:rPr>
                <w:i/>
                <w:sz w:val="20"/>
              </w:rPr>
              <w:t>#</w:t>
            </w:r>
            <w:r>
              <w:rPr>
                <w:i/>
                <w:spacing w:val="-8"/>
                <w:sz w:val="20"/>
              </w:rPr>
              <w:t xml:space="preserve"> </w:t>
            </w:r>
            <w:r>
              <w:rPr>
                <w:i/>
                <w:sz w:val="20"/>
              </w:rPr>
              <w:t>E-news</w:t>
            </w:r>
            <w:r>
              <w:rPr>
                <w:i/>
                <w:spacing w:val="-8"/>
                <w:sz w:val="20"/>
              </w:rPr>
              <w:t xml:space="preserve"> </w:t>
            </w:r>
            <w:r>
              <w:rPr>
                <w:i/>
                <w:sz w:val="20"/>
              </w:rPr>
              <w:t>updates</w:t>
            </w:r>
            <w:r>
              <w:rPr>
                <w:i/>
                <w:spacing w:val="-8"/>
                <w:sz w:val="20"/>
              </w:rPr>
              <w:t xml:space="preserve"> </w:t>
            </w:r>
            <w:r>
              <w:rPr>
                <w:i/>
                <w:sz w:val="20"/>
              </w:rPr>
              <w:t>distributed</w:t>
            </w:r>
            <w:r>
              <w:rPr>
                <w:i/>
                <w:spacing w:val="-7"/>
                <w:sz w:val="20"/>
              </w:rPr>
              <w:t xml:space="preserve"> </w:t>
            </w:r>
            <w:r>
              <w:rPr>
                <w:i/>
                <w:sz w:val="20"/>
              </w:rPr>
              <w:t>to</w:t>
            </w:r>
            <w:r>
              <w:rPr>
                <w:i/>
                <w:spacing w:val="-7"/>
                <w:sz w:val="20"/>
              </w:rPr>
              <w:t xml:space="preserve"> </w:t>
            </w:r>
            <w:r>
              <w:rPr>
                <w:i/>
                <w:sz w:val="20"/>
              </w:rPr>
              <w:t>local</w:t>
            </w:r>
            <w:r>
              <w:rPr>
                <w:i/>
                <w:spacing w:val="-8"/>
                <w:sz w:val="20"/>
              </w:rPr>
              <w:t xml:space="preserve"> </w:t>
            </w:r>
            <w:r>
              <w:rPr>
                <w:i/>
                <w:sz w:val="20"/>
              </w:rPr>
              <w:t>officials # E-news recipients</w:t>
            </w:r>
          </w:p>
        </w:tc>
      </w:tr>
    </w:tbl>
    <w:p w14:paraId="5C3BCD37" w14:textId="77777777" w:rsidR="00143E72" w:rsidRDefault="00143E72">
      <w:pPr>
        <w:pStyle w:val="TableParagraph"/>
        <w:rPr>
          <w:i/>
          <w:sz w:val="20"/>
        </w:rPr>
        <w:sectPr w:rsidR="00143E72">
          <w:headerReference w:type="default" r:id="rId12"/>
          <w:footerReference w:type="default" r:id="rId13"/>
          <w:pgSz w:w="15840" w:h="12240" w:orient="landscape"/>
          <w:pgMar w:top="1300" w:right="1080" w:bottom="280" w:left="360" w:header="768" w:footer="0" w:gutter="0"/>
          <w:cols w:space="720"/>
        </w:sect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0"/>
        <w:gridCol w:w="4501"/>
        <w:gridCol w:w="5581"/>
      </w:tblGrid>
      <w:tr w:rsidR="00143E72" w14:paraId="095E6195" w14:textId="77777777">
        <w:trPr>
          <w:trHeight w:val="2685"/>
        </w:trPr>
        <w:tc>
          <w:tcPr>
            <w:tcW w:w="3780" w:type="dxa"/>
          </w:tcPr>
          <w:p w14:paraId="7D3C8E0B" w14:textId="77777777" w:rsidR="00143E72" w:rsidRDefault="009A1E54">
            <w:pPr>
              <w:pStyle w:val="TableParagraph"/>
              <w:ind w:left="107" w:right="77"/>
              <w:rPr>
                <w:b/>
                <w:sz w:val="24"/>
              </w:rPr>
            </w:pPr>
            <w:r>
              <w:rPr>
                <w:b/>
                <w:sz w:val="24"/>
              </w:rPr>
              <w:lastRenderedPageBreak/>
              <w:t>Educate</w:t>
            </w:r>
            <w:r>
              <w:rPr>
                <w:b/>
                <w:spacing w:val="-10"/>
                <w:sz w:val="24"/>
              </w:rPr>
              <w:t xml:space="preserve"> </w:t>
            </w:r>
            <w:r>
              <w:rPr>
                <w:b/>
                <w:sz w:val="24"/>
              </w:rPr>
              <w:t>the</w:t>
            </w:r>
            <w:r>
              <w:rPr>
                <w:b/>
                <w:spacing w:val="-10"/>
                <w:sz w:val="24"/>
              </w:rPr>
              <w:t xml:space="preserve"> </w:t>
            </w:r>
            <w:r>
              <w:rPr>
                <w:b/>
                <w:sz w:val="24"/>
              </w:rPr>
              <w:t>Public</w:t>
            </w:r>
            <w:r>
              <w:rPr>
                <w:b/>
                <w:spacing w:val="-11"/>
                <w:sz w:val="24"/>
              </w:rPr>
              <w:t xml:space="preserve"> </w:t>
            </w:r>
            <w:r>
              <w:rPr>
                <w:b/>
                <w:sz w:val="24"/>
              </w:rPr>
              <w:t>on</w:t>
            </w:r>
            <w:r>
              <w:rPr>
                <w:b/>
                <w:spacing w:val="-10"/>
                <w:sz w:val="24"/>
              </w:rPr>
              <w:t xml:space="preserve"> </w:t>
            </w:r>
            <w:r>
              <w:rPr>
                <w:b/>
                <w:sz w:val="24"/>
              </w:rPr>
              <w:t>Conservation Issues – General Public</w:t>
            </w:r>
          </w:p>
          <w:p w14:paraId="17223EC0" w14:textId="77777777" w:rsidR="00143E72" w:rsidRDefault="009A1E54">
            <w:pPr>
              <w:pStyle w:val="TableParagraph"/>
              <w:spacing w:before="1"/>
              <w:ind w:left="107" w:right="163" w:hanging="17"/>
              <w:rPr>
                <w:i/>
                <w:sz w:val="20"/>
              </w:rPr>
            </w:pPr>
            <w:r>
              <w:rPr>
                <w:i/>
                <w:sz w:val="20"/>
              </w:rPr>
              <w:t>(Goal</w:t>
            </w:r>
            <w:r>
              <w:rPr>
                <w:i/>
                <w:spacing w:val="-6"/>
                <w:sz w:val="20"/>
              </w:rPr>
              <w:t xml:space="preserve"> </w:t>
            </w:r>
            <w:r>
              <w:rPr>
                <w:i/>
                <w:sz w:val="20"/>
              </w:rPr>
              <w:t>4,</w:t>
            </w:r>
            <w:r>
              <w:rPr>
                <w:i/>
                <w:spacing w:val="-5"/>
                <w:sz w:val="20"/>
              </w:rPr>
              <w:t xml:space="preserve"> </w:t>
            </w:r>
            <w:r>
              <w:rPr>
                <w:i/>
                <w:sz w:val="20"/>
              </w:rPr>
              <w:t>Objective</w:t>
            </w:r>
            <w:r>
              <w:rPr>
                <w:i/>
                <w:spacing w:val="-5"/>
                <w:sz w:val="20"/>
              </w:rPr>
              <w:t xml:space="preserve"> </w:t>
            </w:r>
            <w:r>
              <w:rPr>
                <w:i/>
                <w:sz w:val="20"/>
              </w:rPr>
              <w:t>B;</w:t>
            </w:r>
            <w:r>
              <w:rPr>
                <w:i/>
                <w:spacing w:val="-6"/>
                <w:sz w:val="20"/>
              </w:rPr>
              <w:t xml:space="preserve"> </w:t>
            </w:r>
            <w:r>
              <w:rPr>
                <w:i/>
                <w:sz w:val="20"/>
              </w:rPr>
              <w:t>Goal</w:t>
            </w:r>
            <w:r>
              <w:rPr>
                <w:i/>
                <w:spacing w:val="-6"/>
                <w:sz w:val="20"/>
              </w:rPr>
              <w:t xml:space="preserve"> </w:t>
            </w:r>
            <w:r>
              <w:rPr>
                <w:i/>
                <w:sz w:val="20"/>
              </w:rPr>
              <w:t>6,</w:t>
            </w:r>
            <w:r>
              <w:rPr>
                <w:i/>
                <w:spacing w:val="-5"/>
                <w:sz w:val="20"/>
              </w:rPr>
              <w:t xml:space="preserve"> </w:t>
            </w:r>
            <w:r>
              <w:rPr>
                <w:i/>
                <w:sz w:val="20"/>
              </w:rPr>
              <w:t>Objectives</w:t>
            </w:r>
            <w:r>
              <w:rPr>
                <w:i/>
                <w:spacing w:val="-6"/>
                <w:sz w:val="20"/>
              </w:rPr>
              <w:t xml:space="preserve"> </w:t>
            </w:r>
            <w:r>
              <w:rPr>
                <w:i/>
                <w:sz w:val="20"/>
              </w:rPr>
              <w:t>A</w:t>
            </w:r>
            <w:r>
              <w:rPr>
                <w:i/>
                <w:spacing w:val="-5"/>
                <w:sz w:val="20"/>
              </w:rPr>
              <w:t xml:space="preserve"> </w:t>
            </w:r>
            <w:r>
              <w:rPr>
                <w:i/>
                <w:sz w:val="20"/>
              </w:rPr>
              <w:t xml:space="preserve">&amp; </w:t>
            </w:r>
            <w:r>
              <w:rPr>
                <w:i/>
                <w:spacing w:val="-6"/>
                <w:sz w:val="20"/>
              </w:rPr>
              <w:t>B)</w:t>
            </w:r>
          </w:p>
          <w:p w14:paraId="17CDFDE1" w14:textId="77777777" w:rsidR="00143E72" w:rsidRDefault="009A1E54">
            <w:pPr>
              <w:pStyle w:val="TableParagraph"/>
              <w:spacing w:before="243"/>
              <w:ind w:left="107" w:right="77"/>
              <w:rPr>
                <w:i/>
                <w:sz w:val="20"/>
              </w:rPr>
            </w:pPr>
            <w:r>
              <w:rPr>
                <w:i/>
                <w:sz w:val="20"/>
                <w:u w:val="single"/>
              </w:rPr>
              <w:t>Primary Topics</w:t>
            </w:r>
            <w:r>
              <w:rPr>
                <w:i/>
                <w:sz w:val="20"/>
              </w:rPr>
              <w:t>: Nonpoint pollution, groundwater protection, water conservation,</w:t>
            </w:r>
            <w:r>
              <w:rPr>
                <w:i/>
                <w:spacing w:val="-12"/>
                <w:sz w:val="20"/>
              </w:rPr>
              <w:t xml:space="preserve"> </w:t>
            </w:r>
            <w:r>
              <w:rPr>
                <w:i/>
                <w:sz w:val="20"/>
              </w:rPr>
              <w:t>volunteer</w:t>
            </w:r>
            <w:r>
              <w:rPr>
                <w:i/>
                <w:spacing w:val="-11"/>
                <w:sz w:val="20"/>
              </w:rPr>
              <w:t xml:space="preserve"> </w:t>
            </w:r>
            <w:r>
              <w:rPr>
                <w:i/>
                <w:sz w:val="20"/>
              </w:rPr>
              <w:t>stream</w:t>
            </w:r>
            <w:r>
              <w:rPr>
                <w:i/>
                <w:spacing w:val="-11"/>
                <w:sz w:val="20"/>
              </w:rPr>
              <w:t xml:space="preserve"> </w:t>
            </w:r>
            <w:r>
              <w:rPr>
                <w:i/>
                <w:sz w:val="20"/>
              </w:rPr>
              <w:t>monitoring, invasive species control, green infrastructure, etc.</w:t>
            </w:r>
          </w:p>
        </w:tc>
        <w:tc>
          <w:tcPr>
            <w:tcW w:w="4501" w:type="dxa"/>
          </w:tcPr>
          <w:p w14:paraId="54916812" w14:textId="77777777" w:rsidR="00143E72" w:rsidRDefault="009A1E54">
            <w:pPr>
              <w:pStyle w:val="TableParagraph"/>
              <w:spacing w:before="1"/>
              <w:ind w:right="37"/>
              <w:rPr>
                <w:i/>
                <w:sz w:val="20"/>
              </w:rPr>
            </w:pPr>
            <w:r>
              <w:rPr>
                <w:i/>
                <w:sz w:val="20"/>
              </w:rPr>
              <w:t>Conduct educational workshops/presentations Provide</w:t>
            </w:r>
            <w:r>
              <w:rPr>
                <w:i/>
                <w:spacing w:val="-5"/>
                <w:sz w:val="20"/>
              </w:rPr>
              <w:t xml:space="preserve"> </w:t>
            </w:r>
            <w:r>
              <w:rPr>
                <w:i/>
                <w:sz w:val="20"/>
              </w:rPr>
              <w:t>displays/booths</w:t>
            </w:r>
            <w:r>
              <w:rPr>
                <w:i/>
                <w:spacing w:val="-7"/>
                <w:sz w:val="20"/>
              </w:rPr>
              <w:t xml:space="preserve"> </w:t>
            </w:r>
            <w:r>
              <w:rPr>
                <w:i/>
                <w:sz w:val="20"/>
              </w:rPr>
              <w:t>for</w:t>
            </w:r>
            <w:r>
              <w:rPr>
                <w:i/>
                <w:spacing w:val="-8"/>
                <w:sz w:val="20"/>
              </w:rPr>
              <w:t xml:space="preserve"> </w:t>
            </w:r>
            <w:r>
              <w:rPr>
                <w:i/>
                <w:sz w:val="20"/>
              </w:rPr>
              <w:t>special</w:t>
            </w:r>
            <w:r>
              <w:rPr>
                <w:i/>
                <w:spacing w:val="-6"/>
                <w:sz w:val="20"/>
              </w:rPr>
              <w:t xml:space="preserve"> </w:t>
            </w:r>
            <w:r>
              <w:rPr>
                <w:i/>
                <w:sz w:val="20"/>
              </w:rPr>
              <w:t>events</w:t>
            </w:r>
            <w:r>
              <w:rPr>
                <w:i/>
                <w:spacing w:val="-7"/>
                <w:sz w:val="20"/>
              </w:rPr>
              <w:t xml:space="preserve"> </w:t>
            </w:r>
            <w:r>
              <w:rPr>
                <w:i/>
                <w:sz w:val="20"/>
              </w:rPr>
              <w:t>or</w:t>
            </w:r>
            <w:r>
              <w:rPr>
                <w:i/>
                <w:spacing w:val="-8"/>
                <w:sz w:val="20"/>
              </w:rPr>
              <w:t xml:space="preserve"> </w:t>
            </w:r>
            <w:r>
              <w:rPr>
                <w:i/>
                <w:sz w:val="20"/>
              </w:rPr>
              <w:t xml:space="preserve">public </w:t>
            </w:r>
            <w:r>
              <w:rPr>
                <w:i/>
                <w:spacing w:val="-2"/>
                <w:sz w:val="20"/>
              </w:rPr>
              <w:t>places</w:t>
            </w:r>
          </w:p>
          <w:p w14:paraId="69525161" w14:textId="77777777" w:rsidR="00143E72" w:rsidRDefault="009A1E54">
            <w:pPr>
              <w:pStyle w:val="TableParagraph"/>
              <w:ind w:right="259"/>
              <w:jc w:val="both"/>
              <w:rPr>
                <w:i/>
                <w:sz w:val="20"/>
              </w:rPr>
            </w:pPr>
            <w:r>
              <w:rPr>
                <w:i/>
                <w:sz w:val="20"/>
              </w:rPr>
              <w:t>Support volunteer water quality monitoring teams Offer</w:t>
            </w:r>
            <w:r>
              <w:rPr>
                <w:i/>
                <w:spacing w:val="-12"/>
                <w:sz w:val="20"/>
              </w:rPr>
              <w:t xml:space="preserve"> </w:t>
            </w:r>
            <w:r>
              <w:rPr>
                <w:i/>
                <w:sz w:val="20"/>
              </w:rPr>
              <w:t>storm</w:t>
            </w:r>
            <w:r>
              <w:rPr>
                <w:i/>
                <w:spacing w:val="-9"/>
                <w:sz w:val="20"/>
              </w:rPr>
              <w:t xml:space="preserve"> </w:t>
            </w:r>
            <w:r>
              <w:rPr>
                <w:i/>
                <w:sz w:val="20"/>
              </w:rPr>
              <w:t>sewer</w:t>
            </w:r>
            <w:r>
              <w:rPr>
                <w:i/>
                <w:spacing w:val="-12"/>
                <w:sz w:val="20"/>
              </w:rPr>
              <w:t xml:space="preserve"> </w:t>
            </w:r>
            <w:r>
              <w:rPr>
                <w:i/>
                <w:sz w:val="20"/>
              </w:rPr>
              <w:t>markers/adopt-a-drain</w:t>
            </w:r>
            <w:r>
              <w:rPr>
                <w:i/>
                <w:spacing w:val="-9"/>
                <w:sz w:val="20"/>
              </w:rPr>
              <w:t xml:space="preserve"> </w:t>
            </w:r>
            <w:r>
              <w:rPr>
                <w:i/>
                <w:sz w:val="20"/>
              </w:rPr>
              <w:t>program Issue press releases</w:t>
            </w:r>
          </w:p>
          <w:p w14:paraId="1608E416" w14:textId="77777777" w:rsidR="00143E72" w:rsidRDefault="009A1E54">
            <w:pPr>
              <w:pStyle w:val="TableParagraph"/>
              <w:spacing w:line="244" w:lineRule="exact"/>
              <w:jc w:val="both"/>
              <w:rPr>
                <w:i/>
                <w:sz w:val="20"/>
              </w:rPr>
            </w:pPr>
            <w:r>
              <w:rPr>
                <w:i/>
                <w:sz w:val="20"/>
              </w:rPr>
              <w:t>Promote</w:t>
            </w:r>
            <w:r>
              <w:rPr>
                <w:i/>
                <w:spacing w:val="-7"/>
                <w:sz w:val="20"/>
              </w:rPr>
              <w:t xml:space="preserve"> </w:t>
            </w:r>
            <w:r>
              <w:rPr>
                <w:i/>
                <w:sz w:val="20"/>
              </w:rPr>
              <w:t>rain</w:t>
            </w:r>
            <w:r>
              <w:rPr>
                <w:i/>
                <w:spacing w:val="-6"/>
                <w:sz w:val="20"/>
              </w:rPr>
              <w:t xml:space="preserve"> </w:t>
            </w:r>
            <w:r>
              <w:rPr>
                <w:i/>
                <w:sz w:val="20"/>
              </w:rPr>
              <w:t>barrels</w:t>
            </w:r>
            <w:r>
              <w:rPr>
                <w:i/>
                <w:spacing w:val="-8"/>
                <w:sz w:val="20"/>
              </w:rPr>
              <w:t xml:space="preserve"> </w:t>
            </w:r>
            <w:r>
              <w:rPr>
                <w:i/>
                <w:sz w:val="20"/>
              </w:rPr>
              <w:t>and</w:t>
            </w:r>
            <w:r>
              <w:rPr>
                <w:i/>
                <w:spacing w:val="-7"/>
                <w:sz w:val="20"/>
              </w:rPr>
              <w:t xml:space="preserve"> </w:t>
            </w:r>
            <w:r>
              <w:rPr>
                <w:i/>
                <w:sz w:val="20"/>
              </w:rPr>
              <w:t>rain</w:t>
            </w:r>
            <w:r>
              <w:rPr>
                <w:i/>
                <w:spacing w:val="-4"/>
                <w:sz w:val="20"/>
              </w:rPr>
              <w:t xml:space="preserve"> </w:t>
            </w:r>
            <w:r>
              <w:rPr>
                <w:i/>
                <w:spacing w:val="-2"/>
                <w:sz w:val="20"/>
              </w:rPr>
              <w:t>gardens</w:t>
            </w:r>
          </w:p>
          <w:p w14:paraId="6E22DE68" w14:textId="77777777" w:rsidR="00143E72" w:rsidRDefault="009A1E54">
            <w:pPr>
              <w:pStyle w:val="TableParagraph"/>
              <w:ind w:right="268"/>
              <w:rPr>
                <w:i/>
                <w:sz w:val="20"/>
              </w:rPr>
            </w:pPr>
            <w:r>
              <w:rPr>
                <w:i/>
                <w:sz w:val="20"/>
              </w:rPr>
              <w:t>Utilize</w:t>
            </w:r>
            <w:r>
              <w:rPr>
                <w:i/>
                <w:spacing w:val="-6"/>
                <w:sz w:val="20"/>
              </w:rPr>
              <w:t xml:space="preserve"> </w:t>
            </w:r>
            <w:r>
              <w:rPr>
                <w:i/>
                <w:sz w:val="20"/>
              </w:rPr>
              <w:t>water</w:t>
            </w:r>
            <w:r>
              <w:rPr>
                <w:i/>
                <w:spacing w:val="-7"/>
                <w:sz w:val="20"/>
              </w:rPr>
              <w:t xml:space="preserve"> </w:t>
            </w:r>
            <w:r>
              <w:rPr>
                <w:i/>
                <w:sz w:val="20"/>
              </w:rPr>
              <w:t>displays</w:t>
            </w:r>
            <w:r>
              <w:rPr>
                <w:i/>
                <w:spacing w:val="-7"/>
                <w:sz w:val="20"/>
              </w:rPr>
              <w:t xml:space="preserve"> </w:t>
            </w:r>
            <w:r>
              <w:rPr>
                <w:i/>
                <w:sz w:val="20"/>
              </w:rPr>
              <w:t>at</w:t>
            </w:r>
            <w:r>
              <w:rPr>
                <w:i/>
                <w:spacing w:val="-6"/>
                <w:sz w:val="20"/>
              </w:rPr>
              <w:t xml:space="preserve"> </w:t>
            </w:r>
            <w:r>
              <w:rPr>
                <w:i/>
                <w:sz w:val="20"/>
              </w:rPr>
              <w:t>Retzer</w:t>
            </w:r>
            <w:r>
              <w:rPr>
                <w:i/>
                <w:spacing w:val="-7"/>
                <w:sz w:val="20"/>
              </w:rPr>
              <w:t xml:space="preserve"> </w:t>
            </w:r>
            <w:r>
              <w:rPr>
                <w:i/>
                <w:sz w:val="20"/>
              </w:rPr>
              <w:t>Nature</w:t>
            </w:r>
            <w:r>
              <w:rPr>
                <w:i/>
                <w:spacing w:val="-6"/>
                <w:sz w:val="20"/>
              </w:rPr>
              <w:t xml:space="preserve"> </w:t>
            </w:r>
            <w:r>
              <w:rPr>
                <w:i/>
                <w:sz w:val="20"/>
              </w:rPr>
              <w:t>Center</w:t>
            </w:r>
            <w:r>
              <w:rPr>
                <w:i/>
                <w:spacing w:val="-7"/>
                <w:sz w:val="20"/>
              </w:rPr>
              <w:t xml:space="preserve"> </w:t>
            </w:r>
            <w:r>
              <w:rPr>
                <w:i/>
                <w:sz w:val="20"/>
              </w:rPr>
              <w:t>for public viewing</w:t>
            </w:r>
          </w:p>
          <w:p w14:paraId="4ABB2162" w14:textId="77777777" w:rsidR="00143E72" w:rsidRDefault="009A1E54">
            <w:pPr>
              <w:pStyle w:val="TableParagraph"/>
              <w:spacing w:before="2" w:line="244" w:lineRule="exact"/>
              <w:rPr>
                <w:i/>
                <w:sz w:val="20"/>
              </w:rPr>
            </w:pPr>
            <w:r>
              <w:rPr>
                <w:i/>
                <w:sz w:val="20"/>
              </w:rPr>
              <w:t>Offer</w:t>
            </w:r>
            <w:r>
              <w:rPr>
                <w:i/>
                <w:spacing w:val="-8"/>
                <w:sz w:val="20"/>
              </w:rPr>
              <w:t xml:space="preserve"> </w:t>
            </w:r>
            <w:r>
              <w:rPr>
                <w:i/>
                <w:sz w:val="20"/>
              </w:rPr>
              <w:t>targeted</w:t>
            </w:r>
            <w:r>
              <w:rPr>
                <w:i/>
                <w:spacing w:val="-6"/>
                <w:sz w:val="20"/>
              </w:rPr>
              <w:t xml:space="preserve"> </w:t>
            </w:r>
            <w:r>
              <w:rPr>
                <w:i/>
                <w:sz w:val="20"/>
              </w:rPr>
              <w:t>programs</w:t>
            </w:r>
            <w:r>
              <w:rPr>
                <w:i/>
                <w:spacing w:val="-6"/>
                <w:sz w:val="20"/>
              </w:rPr>
              <w:t xml:space="preserve"> </w:t>
            </w:r>
            <w:r>
              <w:rPr>
                <w:i/>
                <w:sz w:val="20"/>
              </w:rPr>
              <w:t>for</w:t>
            </w:r>
            <w:r>
              <w:rPr>
                <w:i/>
                <w:spacing w:val="-5"/>
                <w:sz w:val="20"/>
              </w:rPr>
              <w:t xml:space="preserve"> </w:t>
            </w:r>
            <w:r>
              <w:rPr>
                <w:i/>
                <w:sz w:val="20"/>
              </w:rPr>
              <w:t>scouts</w:t>
            </w:r>
            <w:r>
              <w:rPr>
                <w:i/>
                <w:spacing w:val="-6"/>
                <w:sz w:val="20"/>
              </w:rPr>
              <w:t xml:space="preserve"> </w:t>
            </w:r>
            <w:r>
              <w:rPr>
                <w:i/>
                <w:sz w:val="20"/>
              </w:rPr>
              <w:t>and</w:t>
            </w:r>
            <w:r>
              <w:rPr>
                <w:i/>
                <w:spacing w:val="-6"/>
                <w:sz w:val="20"/>
              </w:rPr>
              <w:t xml:space="preserve"> </w:t>
            </w:r>
            <w:r>
              <w:rPr>
                <w:i/>
                <w:sz w:val="20"/>
              </w:rPr>
              <w:t>other</w:t>
            </w:r>
            <w:r>
              <w:rPr>
                <w:i/>
                <w:spacing w:val="-7"/>
                <w:sz w:val="20"/>
              </w:rPr>
              <w:t xml:space="preserve"> </w:t>
            </w:r>
            <w:r>
              <w:rPr>
                <w:i/>
                <w:spacing w:val="-2"/>
                <w:sz w:val="20"/>
              </w:rPr>
              <w:t>public</w:t>
            </w:r>
          </w:p>
          <w:p w14:paraId="07FC9222" w14:textId="77777777" w:rsidR="00143E72" w:rsidRDefault="009A1E54">
            <w:pPr>
              <w:pStyle w:val="TableParagraph"/>
              <w:spacing w:line="222" w:lineRule="exact"/>
              <w:rPr>
                <w:i/>
                <w:sz w:val="20"/>
              </w:rPr>
            </w:pPr>
            <w:r>
              <w:rPr>
                <w:i/>
                <w:spacing w:val="-2"/>
                <w:sz w:val="20"/>
              </w:rPr>
              <w:t>groups</w:t>
            </w:r>
          </w:p>
        </w:tc>
        <w:tc>
          <w:tcPr>
            <w:tcW w:w="5581" w:type="dxa"/>
          </w:tcPr>
          <w:p w14:paraId="7F7EDA8B" w14:textId="77777777" w:rsidR="00143E72" w:rsidRDefault="009A1E54">
            <w:pPr>
              <w:pStyle w:val="TableParagraph"/>
              <w:spacing w:before="1"/>
              <w:ind w:right="2367"/>
              <w:rPr>
                <w:i/>
                <w:sz w:val="20"/>
              </w:rPr>
            </w:pPr>
            <w:r>
              <w:rPr>
                <w:i/>
                <w:sz w:val="20"/>
              </w:rPr>
              <w:t>#</w:t>
            </w:r>
            <w:r>
              <w:rPr>
                <w:i/>
                <w:spacing w:val="-9"/>
                <w:sz w:val="20"/>
              </w:rPr>
              <w:t xml:space="preserve"> </w:t>
            </w:r>
            <w:r>
              <w:rPr>
                <w:i/>
                <w:sz w:val="20"/>
              </w:rPr>
              <w:t>Workshops</w:t>
            </w:r>
            <w:r>
              <w:rPr>
                <w:i/>
                <w:spacing w:val="-9"/>
                <w:sz w:val="20"/>
              </w:rPr>
              <w:t xml:space="preserve"> </w:t>
            </w:r>
            <w:r>
              <w:rPr>
                <w:i/>
                <w:sz w:val="20"/>
              </w:rPr>
              <w:t>conducted</w:t>
            </w:r>
            <w:r>
              <w:rPr>
                <w:i/>
                <w:spacing w:val="-5"/>
                <w:sz w:val="20"/>
              </w:rPr>
              <w:t xml:space="preserve"> </w:t>
            </w:r>
            <w:r>
              <w:rPr>
                <w:i/>
                <w:sz w:val="20"/>
              </w:rPr>
              <w:t>/</w:t>
            </w:r>
            <w:r>
              <w:rPr>
                <w:i/>
                <w:spacing w:val="-9"/>
                <w:sz w:val="20"/>
              </w:rPr>
              <w:t xml:space="preserve"> </w:t>
            </w:r>
            <w:r>
              <w:rPr>
                <w:i/>
                <w:sz w:val="20"/>
              </w:rPr>
              <w:t>#</w:t>
            </w:r>
            <w:r>
              <w:rPr>
                <w:i/>
                <w:spacing w:val="-9"/>
                <w:sz w:val="20"/>
              </w:rPr>
              <w:t xml:space="preserve"> </w:t>
            </w:r>
            <w:r>
              <w:rPr>
                <w:i/>
                <w:sz w:val="20"/>
              </w:rPr>
              <w:t>attendees # Volunteer monitors</w:t>
            </w:r>
          </w:p>
          <w:p w14:paraId="40930F8A" w14:textId="77777777" w:rsidR="00143E72" w:rsidRDefault="009A1E54">
            <w:pPr>
              <w:pStyle w:val="TableParagraph"/>
              <w:ind w:right="3048"/>
              <w:rPr>
                <w:i/>
                <w:sz w:val="20"/>
              </w:rPr>
            </w:pPr>
            <w:proofErr w:type="gramStart"/>
            <w:r>
              <w:rPr>
                <w:i/>
                <w:sz w:val="20"/>
              </w:rPr>
              <w:t>#</w:t>
            </w:r>
            <w:r>
              <w:rPr>
                <w:i/>
                <w:spacing w:val="-10"/>
                <w:sz w:val="20"/>
              </w:rPr>
              <w:t xml:space="preserve"> </w:t>
            </w:r>
            <w:r>
              <w:rPr>
                <w:i/>
                <w:sz w:val="20"/>
              </w:rPr>
              <w:t>Presentations</w:t>
            </w:r>
            <w:r>
              <w:rPr>
                <w:i/>
                <w:spacing w:val="-9"/>
                <w:sz w:val="20"/>
              </w:rPr>
              <w:t xml:space="preserve"> </w:t>
            </w:r>
            <w:r>
              <w:rPr>
                <w:i/>
                <w:sz w:val="20"/>
              </w:rPr>
              <w:t>/</w:t>
            </w:r>
            <w:r>
              <w:rPr>
                <w:i/>
                <w:spacing w:val="-10"/>
                <w:sz w:val="20"/>
              </w:rPr>
              <w:t xml:space="preserve"> </w:t>
            </w:r>
            <w:r>
              <w:rPr>
                <w:i/>
                <w:sz w:val="20"/>
              </w:rPr>
              <w:t>#</w:t>
            </w:r>
            <w:proofErr w:type="gramEnd"/>
            <w:r>
              <w:rPr>
                <w:i/>
                <w:spacing w:val="-10"/>
                <w:sz w:val="20"/>
              </w:rPr>
              <w:t xml:space="preserve"> </w:t>
            </w:r>
            <w:r>
              <w:rPr>
                <w:i/>
                <w:sz w:val="20"/>
              </w:rPr>
              <w:t>attendees # Public displays</w:t>
            </w:r>
          </w:p>
          <w:p w14:paraId="64C80383" w14:textId="77777777" w:rsidR="00143E72" w:rsidRDefault="009A1E54">
            <w:pPr>
              <w:pStyle w:val="TableParagraph"/>
              <w:rPr>
                <w:i/>
                <w:sz w:val="20"/>
              </w:rPr>
            </w:pPr>
            <w:r>
              <w:rPr>
                <w:i/>
                <w:sz w:val="20"/>
              </w:rPr>
              <w:t>#</w:t>
            </w:r>
            <w:r>
              <w:rPr>
                <w:i/>
                <w:spacing w:val="-5"/>
                <w:sz w:val="20"/>
              </w:rPr>
              <w:t xml:space="preserve"> </w:t>
            </w:r>
            <w:r>
              <w:rPr>
                <w:i/>
                <w:sz w:val="20"/>
              </w:rPr>
              <w:t>Press</w:t>
            </w:r>
            <w:r>
              <w:rPr>
                <w:i/>
                <w:spacing w:val="-4"/>
                <w:sz w:val="20"/>
              </w:rPr>
              <w:t xml:space="preserve"> </w:t>
            </w:r>
            <w:r>
              <w:rPr>
                <w:i/>
                <w:spacing w:val="-2"/>
                <w:sz w:val="20"/>
              </w:rPr>
              <w:t>releases</w:t>
            </w:r>
          </w:p>
          <w:p w14:paraId="683BA562" w14:textId="77777777" w:rsidR="00143E72" w:rsidRDefault="009A1E54">
            <w:pPr>
              <w:pStyle w:val="TableParagraph"/>
              <w:spacing w:before="1"/>
              <w:ind w:right="1776"/>
              <w:rPr>
                <w:i/>
                <w:sz w:val="20"/>
              </w:rPr>
            </w:pPr>
            <w:r>
              <w:rPr>
                <w:i/>
                <w:sz w:val="20"/>
              </w:rPr>
              <w:t>#</w:t>
            </w:r>
            <w:r>
              <w:rPr>
                <w:i/>
                <w:spacing w:val="-8"/>
                <w:sz w:val="20"/>
              </w:rPr>
              <w:t xml:space="preserve"> </w:t>
            </w:r>
            <w:r>
              <w:rPr>
                <w:i/>
                <w:sz w:val="20"/>
              </w:rPr>
              <w:t>people</w:t>
            </w:r>
            <w:r>
              <w:rPr>
                <w:i/>
                <w:spacing w:val="-8"/>
                <w:sz w:val="20"/>
              </w:rPr>
              <w:t xml:space="preserve"> </w:t>
            </w:r>
            <w:r>
              <w:rPr>
                <w:i/>
                <w:sz w:val="20"/>
              </w:rPr>
              <w:t>at</w:t>
            </w:r>
            <w:r>
              <w:rPr>
                <w:i/>
                <w:spacing w:val="-8"/>
                <w:sz w:val="20"/>
              </w:rPr>
              <w:t xml:space="preserve"> </w:t>
            </w:r>
            <w:r>
              <w:rPr>
                <w:i/>
                <w:sz w:val="20"/>
              </w:rPr>
              <w:t>rain</w:t>
            </w:r>
            <w:r>
              <w:rPr>
                <w:i/>
                <w:spacing w:val="-8"/>
                <w:sz w:val="20"/>
              </w:rPr>
              <w:t xml:space="preserve"> </w:t>
            </w:r>
            <w:r>
              <w:rPr>
                <w:i/>
                <w:sz w:val="20"/>
              </w:rPr>
              <w:t>garden/rain</w:t>
            </w:r>
            <w:r>
              <w:rPr>
                <w:i/>
                <w:spacing w:val="-8"/>
                <w:sz w:val="20"/>
              </w:rPr>
              <w:t xml:space="preserve"> </w:t>
            </w:r>
            <w:r>
              <w:rPr>
                <w:i/>
                <w:sz w:val="20"/>
              </w:rPr>
              <w:t>barrel</w:t>
            </w:r>
            <w:r>
              <w:rPr>
                <w:i/>
                <w:spacing w:val="-8"/>
                <w:sz w:val="20"/>
              </w:rPr>
              <w:t xml:space="preserve"> </w:t>
            </w:r>
            <w:r>
              <w:rPr>
                <w:i/>
                <w:sz w:val="20"/>
              </w:rPr>
              <w:t>workshop # Public attendance at Retzer</w:t>
            </w:r>
          </w:p>
          <w:p w14:paraId="534496EA" w14:textId="77777777" w:rsidR="00143E72" w:rsidRDefault="009A1E54">
            <w:pPr>
              <w:pStyle w:val="TableParagraph"/>
              <w:spacing w:line="243" w:lineRule="exact"/>
              <w:rPr>
                <w:i/>
                <w:sz w:val="20"/>
              </w:rPr>
            </w:pPr>
            <w:r>
              <w:rPr>
                <w:i/>
                <w:sz w:val="20"/>
              </w:rPr>
              <w:t>#</w:t>
            </w:r>
            <w:r>
              <w:rPr>
                <w:i/>
                <w:spacing w:val="-8"/>
                <w:sz w:val="20"/>
              </w:rPr>
              <w:t xml:space="preserve"> </w:t>
            </w:r>
            <w:r>
              <w:rPr>
                <w:i/>
                <w:sz w:val="20"/>
              </w:rPr>
              <w:t>scouts/other</w:t>
            </w:r>
            <w:r>
              <w:rPr>
                <w:i/>
                <w:spacing w:val="-9"/>
                <w:sz w:val="20"/>
              </w:rPr>
              <w:t xml:space="preserve"> </w:t>
            </w:r>
            <w:r>
              <w:rPr>
                <w:i/>
                <w:spacing w:val="-2"/>
                <w:sz w:val="20"/>
              </w:rPr>
              <w:t>reached</w:t>
            </w:r>
          </w:p>
        </w:tc>
      </w:tr>
      <w:tr w:rsidR="00143E72" w14:paraId="45C06A56" w14:textId="77777777">
        <w:trPr>
          <w:trHeight w:val="2589"/>
        </w:trPr>
        <w:tc>
          <w:tcPr>
            <w:tcW w:w="3780" w:type="dxa"/>
          </w:tcPr>
          <w:p w14:paraId="04D24B0D" w14:textId="77777777" w:rsidR="00143E72" w:rsidRDefault="009A1E54">
            <w:pPr>
              <w:pStyle w:val="TableParagraph"/>
              <w:ind w:left="107" w:right="77"/>
              <w:rPr>
                <w:b/>
                <w:sz w:val="24"/>
              </w:rPr>
            </w:pPr>
            <w:r>
              <w:rPr>
                <w:b/>
                <w:sz w:val="24"/>
              </w:rPr>
              <w:t>Educate</w:t>
            </w:r>
            <w:r>
              <w:rPr>
                <w:b/>
                <w:spacing w:val="-10"/>
                <w:sz w:val="24"/>
              </w:rPr>
              <w:t xml:space="preserve"> </w:t>
            </w:r>
            <w:r>
              <w:rPr>
                <w:b/>
                <w:sz w:val="24"/>
              </w:rPr>
              <w:t>the</w:t>
            </w:r>
            <w:r>
              <w:rPr>
                <w:b/>
                <w:spacing w:val="-10"/>
                <w:sz w:val="24"/>
              </w:rPr>
              <w:t xml:space="preserve"> </w:t>
            </w:r>
            <w:r>
              <w:rPr>
                <w:b/>
                <w:sz w:val="24"/>
              </w:rPr>
              <w:t>Public</w:t>
            </w:r>
            <w:r>
              <w:rPr>
                <w:b/>
                <w:spacing w:val="-11"/>
                <w:sz w:val="24"/>
              </w:rPr>
              <w:t xml:space="preserve"> </w:t>
            </w:r>
            <w:r>
              <w:rPr>
                <w:b/>
                <w:sz w:val="24"/>
              </w:rPr>
              <w:t>on</w:t>
            </w:r>
            <w:r>
              <w:rPr>
                <w:b/>
                <w:spacing w:val="-10"/>
                <w:sz w:val="24"/>
              </w:rPr>
              <w:t xml:space="preserve"> </w:t>
            </w:r>
            <w:r>
              <w:rPr>
                <w:b/>
                <w:sz w:val="24"/>
              </w:rPr>
              <w:t xml:space="preserve">Conservation Issues – Farmers and rural </w:t>
            </w:r>
            <w:r>
              <w:rPr>
                <w:b/>
                <w:spacing w:val="-2"/>
                <w:sz w:val="24"/>
              </w:rPr>
              <w:t>landowners</w:t>
            </w:r>
          </w:p>
          <w:p w14:paraId="1295F4DD" w14:textId="77777777" w:rsidR="00143E72" w:rsidRDefault="009A1E54">
            <w:pPr>
              <w:pStyle w:val="TableParagraph"/>
              <w:spacing w:before="1"/>
              <w:ind w:left="91"/>
              <w:rPr>
                <w:i/>
                <w:sz w:val="20"/>
              </w:rPr>
            </w:pPr>
            <w:r>
              <w:rPr>
                <w:i/>
                <w:sz w:val="20"/>
              </w:rPr>
              <w:t>(Goal</w:t>
            </w:r>
            <w:r>
              <w:rPr>
                <w:i/>
                <w:spacing w:val="-6"/>
                <w:sz w:val="20"/>
              </w:rPr>
              <w:t xml:space="preserve"> </w:t>
            </w:r>
            <w:r>
              <w:rPr>
                <w:i/>
                <w:sz w:val="20"/>
              </w:rPr>
              <w:t>4,</w:t>
            </w:r>
            <w:r>
              <w:rPr>
                <w:i/>
                <w:spacing w:val="-5"/>
                <w:sz w:val="20"/>
              </w:rPr>
              <w:t xml:space="preserve"> </w:t>
            </w:r>
            <w:r>
              <w:rPr>
                <w:i/>
                <w:sz w:val="20"/>
              </w:rPr>
              <w:t>Objective</w:t>
            </w:r>
            <w:r>
              <w:rPr>
                <w:i/>
                <w:spacing w:val="-5"/>
                <w:sz w:val="20"/>
              </w:rPr>
              <w:t xml:space="preserve"> C)</w:t>
            </w:r>
          </w:p>
          <w:p w14:paraId="1DDF6C2C" w14:textId="77777777" w:rsidR="00143E72" w:rsidRDefault="00143E72">
            <w:pPr>
              <w:pStyle w:val="TableParagraph"/>
              <w:spacing w:before="1"/>
              <w:ind w:left="0"/>
              <w:rPr>
                <w:i/>
                <w:sz w:val="20"/>
              </w:rPr>
            </w:pPr>
          </w:p>
          <w:p w14:paraId="1F459C11" w14:textId="77777777" w:rsidR="00143E72" w:rsidRDefault="009A1E54">
            <w:pPr>
              <w:pStyle w:val="TableParagraph"/>
              <w:ind w:left="107" w:right="163"/>
              <w:rPr>
                <w:i/>
                <w:sz w:val="20"/>
              </w:rPr>
            </w:pPr>
            <w:r>
              <w:rPr>
                <w:i/>
                <w:sz w:val="20"/>
                <w:u w:val="single"/>
              </w:rPr>
              <w:t>Primary Topics</w:t>
            </w:r>
            <w:r>
              <w:rPr>
                <w:i/>
                <w:sz w:val="20"/>
              </w:rPr>
              <w:t>: Agricultural nonpoint performance</w:t>
            </w:r>
            <w:r>
              <w:rPr>
                <w:i/>
                <w:spacing w:val="-12"/>
                <w:sz w:val="20"/>
              </w:rPr>
              <w:t xml:space="preserve"> </w:t>
            </w:r>
            <w:r>
              <w:rPr>
                <w:i/>
                <w:sz w:val="20"/>
              </w:rPr>
              <w:t>standards,</w:t>
            </w:r>
            <w:r>
              <w:rPr>
                <w:i/>
                <w:spacing w:val="-11"/>
                <w:sz w:val="20"/>
              </w:rPr>
              <w:t xml:space="preserve"> </w:t>
            </w:r>
            <w:r>
              <w:rPr>
                <w:i/>
                <w:sz w:val="20"/>
              </w:rPr>
              <w:t>buffers,</w:t>
            </w:r>
            <w:r>
              <w:rPr>
                <w:i/>
                <w:spacing w:val="-11"/>
                <w:sz w:val="20"/>
              </w:rPr>
              <w:t xml:space="preserve"> </w:t>
            </w:r>
            <w:r>
              <w:rPr>
                <w:i/>
                <w:sz w:val="20"/>
              </w:rPr>
              <w:t>wetland restoration, farmland preservation, soil health, conservation programs, cost-</w:t>
            </w:r>
          </w:p>
          <w:p w14:paraId="4C8107F9" w14:textId="77777777" w:rsidR="00143E72" w:rsidRDefault="009A1E54">
            <w:pPr>
              <w:pStyle w:val="TableParagraph"/>
              <w:spacing w:line="223" w:lineRule="exact"/>
              <w:ind w:left="107"/>
              <w:rPr>
                <w:i/>
                <w:sz w:val="20"/>
              </w:rPr>
            </w:pPr>
            <w:r>
              <w:rPr>
                <w:i/>
                <w:sz w:val="20"/>
              </w:rPr>
              <w:t>sharing,</w:t>
            </w:r>
            <w:r>
              <w:rPr>
                <w:i/>
                <w:spacing w:val="-11"/>
                <w:sz w:val="20"/>
              </w:rPr>
              <w:t xml:space="preserve"> </w:t>
            </w:r>
            <w:r>
              <w:rPr>
                <w:i/>
                <w:spacing w:val="-4"/>
                <w:sz w:val="20"/>
              </w:rPr>
              <w:t>etc.</w:t>
            </w:r>
          </w:p>
        </w:tc>
        <w:tc>
          <w:tcPr>
            <w:tcW w:w="4501" w:type="dxa"/>
          </w:tcPr>
          <w:p w14:paraId="0D1BC675" w14:textId="77777777" w:rsidR="00143E72" w:rsidRDefault="009A1E54">
            <w:pPr>
              <w:pStyle w:val="TableParagraph"/>
              <w:spacing w:before="1"/>
              <w:rPr>
                <w:i/>
                <w:sz w:val="20"/>
              </w:rPr>
            </w:pPr>
            <w:r>
              <w:rPr>
                <w:i/>
                <w:sz w:val="20"/>
              </w:rPr>
              <w:t>One-on-one</w:t>
            </w:r>
            <w:r>
              <w:rPr>
                <w:i/>
                <w:spacing w:val="-7"/>
                <w:sz w:val="20"/>
              </w:rPr>
              <w:t xml:space="preserve"> </w:t>
            </w:r>
            <w:r>
              <w:rPr>
                <w:i/>
                <w:sz w:val="20"/>
              </w:rPr>
              <w:t>landowner</w:t>
            </w:r>
            <w:r>
              <w:rPr>
                <w:i/>
                <w:spacing w:val="-9"/>
                <w:sz w:val="20"/>
              </w:rPr>
              <w:t xml:space="preserve"> </w:t>
            </w:r>
            <w:r>
              <w:rPr>
                <w:i/>
                <w:sz w:val="20"/>
              </w:rPr>
              <w:t>visits</w:t>
            </w:r>
            <w:r>
              <w:rPr>
                <w:i/>
                <w:spacing w:val="-6"/>
                <w:sz w:val="20"/>
              </w:rPr>
              <w:t xml:space="preserve"> </w:t>
            </w:r>
            <w:r>
              <w:rPr>
                <w:i/>
                <w:sz w:val="20"/>
              </w:rPr>
              <w:t>during</w:t>
            </w:r>
            <w:r>
              <w:rPr>
                <w:i/>
                <w:spacing w:val="-7"/>
                <w:sz w:val="20"/>
              </w:rPr>
              <w:t xml:space="preserve"> </w:t>
            </w:r>
            <w:r>
              <w:rPr>
                <w:i/>
                <w:sz w:val="20"/>
              </w:rPr>
              <w:t>annual</w:t>
            </w:r>
            <w:r>
              <w:rPr>
                <w:i/>
                <w:spacing w:val="-8"/>
                <w:sz w:val="20"/>
              </w:rPr>
              <w:t xml:space="preserve"> </w:t>
            </w:r>
            <w:r>
              <w:rPr>
                <w:i/>
                <w:sz w:val="20"/>
              </w:rPr>
              <w:t>FPP</w:t>
            </w:r>
            <w:r>
              <w:rPr>
                <w:i/>
                <w:spacing w:val="-7"/>
                <w:sz w:val="20"/>
              </w:rPr>
              <w:t xml:space="preserve"> </w:t>
            </w:r>
            <w:r>
              <w:rPr>
                <w:i/>
                <w:sz w:val="20"/>
              </w:rPr>
              <w:t>spot checks or other opportunities</w:t>
            </w:r>
          </w:p>
          <w:p w14:paraId="7D9938AA" w14:textId="77777777" w:rsidR="00143E72" w:rsidRDefault="009A1E54">
            <w:pPr>
              <w:pStyle w:val="TableParagraph"/>
              <w:spacing w:before="1"/>
              <w:ind w:right="268"/>
              <w:rPr>
                <w:i/>
                <w:sz w:val="20"/>
              </w:rPr>
            </w:pPr>
            <w:r>
              <w:rPr>
                <w:i/>
                <w:sz w:val="20"/>
              </w:rPr>
              <w:t>Offer</w:t>
            </w:r>
            <w:r>
              <w:rPr>
                <w:i/>
                <w:spacing w:val="-7"/>
                <w:sz w:val="20"/>
              </w:rPr>
              <w:t xml:space="preserve"> </w:t>
            </w:r>
            <w:r>
              <w:rPr>
                <w:i/>
                <w:sz w:val="20"/>
              </w:rPr>
              <w:t>mobile</w:t>
            </w:r>
            <w:r>
              <w:rPr>
                <w:i/>
                <w:spacing w:val="-5"/>
                <w:sz w:val="20"/>
              </w:rPr>
              <w:t xml:space="preserve"> </w:t>
            </w:r>
            <w:r>
              <w:rPr>
                <w:i/>
                <w:sz w:val="20"/>
              </w:rPr>
              <w:t>soil</w:t>
            </w:r>
            <w:r>
              <w:rPr>
                <w:i/>
                <w:spacing w:val="-6"/>
                <w:sz w:val="20"/>
              </w:rPr>
              <w:t xml:space="preserve"> </w:t>
            </w:r>
            <w:r>
              <w:rPr>
                <w:i/>
                <w:sz w:val="20"/>
              </w:rPr>
              <w:t>health</w:t>
            </w:r>
            <w:r>
              <w:rPr>
                <w:i/>
                <w:spacing w:val="-5"/>
                <w:sz w:val="20"/>
              </w:rPr>
              <w:t xml:space="preserve"> </w:t>
            </w:r>
            <w:r>
              <w:rPr>
                <w:i/>
                <w:sz w:val="20"/>
              </w:rPr>
              <w:t>testing</w:t>
            </w:r>
            <w:r>
              <w:rPr>
                <w:i/>
                <w:spacing w:val="-5"/>
                <w:sz w:val="20"/>
              </w:rPr>
              <w:t xml:space="preserve"> </w:t>
            </w:r>
            <w:r>
              <w:rPr>
                <w:i/>
                <w:sz w:val="20"/>
              </w:rPr>
              <w:t>unit</w:t>
            </w:r>
            <w:r>
              <w:rPr>
                <w:i/>
                <w:spacing w:val="-5"/>
                <w:sz w:val="20"/>
              </w:rPr>
              <w:t xml:space="preserve"> </w:t>
            </w:r>
            <w:r>
              <w:rPr>
                <w:i/>
                <w:sz w:val="20"/>
              </w:rPr>
              <w:t>to</w:t>
            </w:r>
            <w:r>
              <w:rPr>
                <w:i/>
                <w:spacing w:val="-5"/>
                <w:sz w:val="20"/>
              </w:rPr>
              <w:t xml:space="preserve"> </w:t>
            </w:r>
            <w:r>
              <w:rPr>
                <w:i/>
                <w:sz w:val="20"/>
              </w:rPr>
              <w:t>use</w:t>
            </w:r>
            <w:r>
              <w:rPr>
                <w:i/>
                <w:spacing w:val="-5"/>
                <w:sz w:val="20"/>
              </w:rPr>
              <w:t xml:space="preserve"> </w:t>
            </w:r>
            <w:r>
              <w:rPr>
                <w:i/>
                <w:sz w:val="20"/>
              </w:rPr>
              <w:t>during farm visits</w:t>
            </w:r>
          </w:p>
          <w:p w14:paraId="7A1FBA81" w14:textId="77777777" w:rsidR="00143E72" w:rsidRDefault="009A1E54">
            <w:pPr>
              <w:pStyle w:val="TableParagraph"/>
              <w:rPr>
                <w:i/>
                <w:sz w:val="20"/>
              </w:rPr>
            </w:pPr>
            <w:r>
              <w:rPr>
                <w:i/>
                <w:sz w:val="20"/>
              </w:rPr>
              <w:t>Assist local farmers within the County, pursue any Farmer</w:t>
            </w:r>
            <w:r>
              <w:rPr>
                <w:i/>
                <w:spacing w:val="-9"/>
                <w:sz w:val="20"/>
              </w:rPr>
              <w:t xml:space="preserve"> </w:t>
            </w:r>
            <w:r>
              <w:rPr>
                <w:i/>
                <w:sz w:val="20"/>
              </w:rPr>
              <w:t>Led</w:t>
            </w:r>
            <w:r>
              <w:rPr>
                <w:i/>
                <w:spacing w:val="-8"/>
                <w:sz w:val="20"/>
              </w:rPr>
              <w:t xml:space="preserve"> </w:t>
            </w:r>
            <w:r>
              <w:rPr>
                <w:i/>
                <w:sz w:val="20"/>
              </w:rPr>
              <w:t>initiatives;</w:t>
            </w:r>
            <w:r>
              <w:rPr>
                <w:i/>
                <w:spacing w:val="-8"/>
                <w:sz w:val="20"/>
              </w:rPr>
              <w:t xml:space="preserve"> </w:t>
            </w:r>
            <w:r>
              <w:rPr>
                <w:i/>
                <w:sz w:val="20"/>
              </w:rPr>
              <w:t>assist</w:t>
            </w:r>
            <w:r>
              <w:rPr>
                <w:i/>
                <w:spacing w:val="-5"/>
                <w:sz w:val="20"/>
              </w:rPr>
              <w:t xml:space="preserve"> </w:t>
            </w:r>
            <w:r>
              <w:rPr>
                <w:i/>
                <w:sz w:val="20"/>
              </w:rPr>
              <w:t>with</w:t>
            </w:r>
            <w:r>
              <w:rPr>
                <w:i/>
                <w:spacing w:val="-8"/>
                <w:sz w:val="20"/>
              </w:rPr>
              <w:t xml:space="preserve"> </w:t>
            </w:r>
            <w:r>
              <w:rPr>
                <w:i/>
                <w:sz w:val="20"/>
              </w:rPr>
              <w:t>conservation</w:t>
            </w:r>
            <w:r>
              <w:rPr>
                <w:i/>
                <w:spacing w:val="-8"/>
                <w:sz w:val="20"/>
              </w:rPr>
              <w:t xml:space="preserve"> </w:t>
            </w:r>
            <w:r>
              <w:rPr>
                <w:i/>
                <w:sz w:val="20"/>
              </w:rPr>
              <w:t>BMP programs using outside funding sources such as Adaptive Mgt.</w:t>
            </w:r>
          </w:p>
        </w:tc>
        <w:tc>
          <w:tcPr>
            <w:tcW w:w="5581" w:type="dxa"/>
          </w:tcPr>
          <w:p w14:paraId="2E42E4AB" w14:textId="77777777" w:rsidR="00143E72" w:rsidRDefault="009A1E54">
            <w:pPr>
              <w:pStyle w:val="TableParagraph"/>
              <w:spacing w:before="1"/>
              <w:rPr>
                <w:i/>
                <w:sz w:val="20"/>
              </w:rPr>
            </w:pPr>
            <w:r>
              <w:rPr>
                <w:i/>
                <w:sz w:val="20"/>
              </w:rPr>
              <w:t>#</w:t>
            </w:r>
            <w:r>
              <w:rPr>
                <w:i/>
                <w:spacing w:val="-5"/>
                <w:sz w:val="20"/>
              </w:rPr>
              <w:t xml:space="preserve"> </w:t>
            </w:r>
            <w:r>
              <w:rPr>
                <w:i/>
                <w:sz w:val="20"/>
              </w:rPr>
              <w:t>Soil</w:t>
            </w:r>
            <w:r>
              <w:rPr>
                <w:i/>
                <w:spacing w:val="-5"/>
                <w:sz w:val="20"/>
              </w:rPr>
              <w:t xml:space="preserve"> </w:t>
            </w:r>
            <w:r>
              <w:rPr>
                <w:i/>
                <w:sz w:val="20"/>
              </w:rPr>
              <w:t>health</w:t>
            </w:r>
            <w:r>
              <w:rPr>
                <w:i/>
                <w:spacing w:val="-4"/>
                <w:sz w:val="20"/>
              </w:rPr>
              <w:t xml:space="preserve"> </w:t>
            </w:r>
            <w:r>
              <w:rPr>
                <w:i/>
                <w:sz w:val="20"/>
              </w:rPr>
              <w:t>tests</w:t>
            </w:r>
            <w:r>
              <w:rPr>
                <w:i/>
                <w:spacing w:val="-5"/>
                <w:sz w:val="20"/>
              </w:rPr>
              <w:t xml:space="preserve"> </w:t>
            </w:r>
            <w:r>
              <w:rPr>
                <w:i/>
                <w:spacing w:val="-2"/>
                <w:sz w:val="20"/>
              </w:rPr>
              <w:t>conducted</w:t>
            </w:r>
          </w:p>
          <w:p w14:paraId="574B4D0F" w14:textId="77777777" w:rsidR="00143E72" w:rsidRDefault="009A1E54">
            <w:pPr>
              <w:pStyle w:val="TableParagraph"/>
              <w:spacing w:before="1"/>
              <w:rPr>
                <w:i/>
                <w:sz w:val="20"/>
              </w:rPr>
            </w:pPr>
            <w:r>
              <w:rPr>
                <w:i/>
                <w:spacing w:val="-2"/>
                <w:sz w:val="20"/>
              </w:rPr>
              <w:t>#</w:t>
            </w:r>
            <w:r>
              <w:rPr>
                <w:i/>
                <w:spacing w:val="6"/>
                <w:sz w:val="20"/>
              </w:rPr>
              <w:t xml:space="preserve"> </w:t>
            </w:r>
            <w:r>
              <w:rPr>
                <w:i/>
                <w:spacing w:val="-2"/>
                <w:sz w:val="20"/>
              </w:rPr>
              <w:t>Landowners/farmers</w:t>
            </w:r>
            <w:r>
              <w:rPr>
                <w:i/>
                <w:spacing w:val="7"/>
                <w:sz w:val="20"/>
              </w:rPr>
              <w:t xml:space="preserve"> </w:t>
            </w:r>
            <w:r>
              <w:rPr>
                <w:i/>
                <w:spacing w:val="-2"/>
                <w:sz w:val="20"/>
              </w:rPr>
              <w:t>participants</w:t>
            </w:r>
          </w:p>
          <w:p w14:paraId="7ED82996" w14:textId="77777777" w:rsidR="00143E72" w:rsidRDefault="009A1E54">
            <w:pPr>
              <w:pStyle w:val="TableParagraph"/>
              <w:rPr>
                <w:i/>
                <w:sz w:val="20"/>
              </w:rPr>
            </w:pPr>
            <w:r>
              <w:rPr>
                <w:i/>
                <w:sz w:val="20"/>
              </w:rPr>
              <w:t>$</w:t>
            </w:r>
            <w:r>
              <w:rPr>
                <w:i/>
                <w:spacing w:val="-5"/>
                <w:sz w:val="20"/>
              </w:rPr>
              <w:t xml:space="preserve"> </w:t>
            </w:r>
            <w:r>
              <w:rPr>
                <w:i/>
                <w:sz w:val="20"/>
              </w:rPr>
              <w:t>Grant</w:t>
            </w:r>
            <w:r>
              <w:rPr>
                <w:i/>
                <w:spacing w:val="-5"/>
                <w:sz w:val="20"/>
              </w:rPr>
              <w:t xml:space="preserve"> </w:t>
            </w:r>
            <w:r>
              <w:rPr>
                <w:i/>
                <w:sz w:val="20"/>
              </w:rPr>
              <w:t>funds</w:t>
            </w:r>
            <w:r>
              <w:rPr>
                <w:i/>
                <w:spacing w:val="-4"/>
                <w:sz w:val="20"/>
              </w:rPr>
              <w:t xml:space="preserve"> </w:t>
            </w:r>
            <w:r>
              <w:rPr>
                <w:i/>
                <w:sz w:val="20"/>
              </w:rPr>
              <w:t>allocated</w:t>
            </w:r>
            <w:r>
              <w:rPr>
                <w:i/>
                <w:spacing w:val="-5"/>
                <w:sz w:val="20"/>
              </w:rPr>
              <w:t xml:space="preserve"> </w:t>
            </w:r>
            <w:r>
              <w:rPr>
                <w:i/>
                <w:sz w:val="20"/>
              </w:rPr>
              <w:t>in</w:t>
            </w:r>
            <w:r>
              <w:rPr>
                <w:i/>
                <w:spacing w:val="-4"/>
                <w:sz w:val="20"/>
              </w:rPr>
              <w:t xml:space="preserve"> 2026</w:t>
            </w:r>
          </w:p>
        </w:tc>
      </w:tr>
      <w:tr w:rsidR="00143E72" w14:paraId="4F90238B" w14:textId="77777777">
        <w:trPr>
          <w:trHeight w:val="2392"/>
        </w:trPr>
        <w:tc>
          <w:tcPr>
            <w:tcW w:w="3780" w:type="dxa"/>
          </w:tcPr>
          <w:p w14:paraId="01BC2F0D" w14:textId="77777777" w:rsidR="00143E72" w:rsidRDefault="009A1E54">
            <w:pPr>
              <w:pStyle w:val="TableParagraph"/>
              <w:ind w:left="107" w:right="77"/>
              <w:rPr>
                <w:b/>
                <w:sz w:val="24"/>
              </w:rPr>
            </w:pPr>
            <w:r>
              <w:rPr>
                <w:b/>
                <w:sz w:val="24"/>
              </w:rPr>
              <w:t>Educate</w:t>
            </w:r>
            <w:r>
              <w:rPr>
                <w:b/>
                <w:spacing w:val="-10"/>
                <w:sz w:val="24"/>
              </w:rPr>
              <w:t xml:space="preserve"> </w:t>
            </w:r>
            <w:r>
              <w:rPr>
                <w:b/>
                <w:sz w:val="24"/>
              </w:rPr>
              <w:t>the</w:t>
            </w:r>
            <w:r>
              <w:rPr>
                <w:b/>
                <w:spacing w:val="-10"/>
                <w:sz w:val="24"/>
              </w:rPr>
              <w:t xml:space="preserve"> </w:t>
            </w:r>
            <w:r>
              <w:rPr>
                <w:b/>
                <w:sz w:val="24"/>
              </w:rPr>
              <w:t>Public</w:t>
            </w:r>
            <w:r>
              <w:rPr>
                <w:b/>
                <w:spacing w:val="-11"/>
                <w:sz w:val="24"/>
              </w:rPr>
              <w:t xml:space="preserve"> </w:t>
            </w:r>
            <w:r>
              <w:rPr>
                <w:b/>
                <w:sz w:val="24"/>
              </w:rPr>
              <w:t>on</w:t>
            </w:r>
            <w:r>
              <w:rPr>
                <w:b/>
                <w:spacing w:val="-10"/>
                <w:sz w:val="24"/>
              </w:rPr>
              <w:t xml:space="preserve"> </w:t>
            </w:r>
            <w:r>
              <w:rPr>
                <w:b/>
                <w:sz w:val="24"/>
              </w:rPr>
              <w:t xml:space="preserve">Conservation Issues – Teachers, school administrators, students, &amp; youth </w:t>
            </w:r>
            <w:r>
              <w:rPr>
                <w:b/>
                <w:spacing w:val="-2"/>
                <w:sz w:val="24"/>
              </w:rPr>
              <w:t>groups</w:t>
            </w:r>
          </w:p>
          <w:p w14:paraId="2B65B5FA" w14:textId="77777777" w:rsidR="00143E72" w:rsidRDefault="009A1E54">
            <w:pPr>
              <w:pStyle w:val="TableParagraph"/>
              <w:ind w:left="91"/>
              <w:rPr>
                <w:i/>
                <w:sz w:val="20"/>
              </w:rPr>
            </w:pPr>
            <w:r>
              <w:rPr>
                <w:i/>
                <w:sz w:val="20"/>
              </w:rPr>
              <w:t>(Goal</w:t>
            </w:r>
            <w:r>
              <w:rPr>
                <w:i/>
                <w:spacing w:val="-6"/>
                <w:sz w:val="20"/>
              </w:rPr>
              <w:t xml:space="preserve"> </w:t>
            </w:r>
            <w:r>
              <w:rPr>
                <w:i/>
                <w:sz w:val="20"/>
              </w:rPr>
              <w:t>4,</w:t>
            </w:r>
            <w:r>
              <w:rPr>
                <w:i/>
                <w:spacing w:val="-5"/>
                <w:sz w:val="20"/>
              </w:rPr>
              <w:t xml:space="preserve"> </w:t>
            </w:r>
            <w:r>
              <w:rPr>
                <w:i/>
                <w:sz w:val="20"/>
              </w:rPr>
              <w:t>Objective</w:t>
            </w:r>
            <w:r>
              <w:rPr>
                <w:i/>
                <w:spacing w:val="-3"/>
                <w:sz w:val="20"/>
              </w:rPr>
              <w:t xml:space="preserve"> </w:t>
            </w:r>
            <w:r>
              <w:rPr>
                <w:i/>
                <w:spacing w:val="-5"/>
                <w:sz w:val="20"/>
              </w:rPr>
              <w:t>C)</w:t>
            </w:r>
          </w:p>
          <w:p w14:paraId="780310C2" w14:textId="77777777" w:rsidR="00143E72" w:rsidRDefault="009A1E54">
            <w:pPr>
              <w:pStyle w:val="TableParagraph"/>
              <w:spacing w:before="224" w:line="240" w:lineRule="atLeast"/>
              <w:ind w:left="107" w:right="163"/>
              <w:rPr>
                <w:i/>
                <w:sz w:val="20"/>
              </w:rPr>
            </w:pPr>
            <w:r>
              <w:rPr>
                <w:i/>
                <w:sz w:val="20"/>
                <w:u w:val="single"/>
              </w:rPr>
              <w:t>Primary Topics</w:t>
            </w:r>
            <w:r>
              <w:rPr>
                <w:i/>
                <w:sz w:val="20"/>
              </w:rPr>
              <w:t>: Nonpoint pollution, groundwater, water quality monitoring, invasive</w:t>
            </w:r>
            <w:r>
              <w:rPr>
                <w:i/>
                <w:spacing w:val="-10"/>
                <w:sz w:val="20"/>
              </w:rPr>
              <w:t xml:space="preserve"> </w:t>
            </w:r>
            <w:r>
              <w:rPr>
                <w:i/>
                <w:sz w:val="20"/>
              </w:rPr>
              <w:t>species</w:t>
            </w:r>
            <w:r>
              <w:rPr>
                <w:i/>
                <w:spacing w:val="-10"/>
                <w:sz w:val="20"/>
              </w:rPr>
              <w:t xml:space="preserve"> </w:t>
            </w:r>
            <w:r>
              <w:rPr>
                <w:i/>
                <w:sz w:val="20"/>
              </w:rPr>
              <w:t>control,</w:t>
            </w:r>
            <w:r>
              <w:rPr>
                <w:i/>
                <w:spacing w:val="-10"/>
                <w:sz w:val="20"/>
              </w:rPr>
              <w:t xml:space="preserve"> </w:t>
            </w:r>
            <w:r>
              <w:rPr>
                <w:i/>
                <w:sz w:val="20"/>
              </w:rPr>
              <w:t>composting,</w:t>
            </w:r>
            <w:r>
              <w:rPr>
                <w:i/>
                <w:spacing w:val="-10"/>
                <w:sz w:val="20"/>
              </w:rPr>
              <w:t xml:space="preserve"> </w:t>
            </w:r>
            <w:r>
              <w:rPr>
                <w:i/>
                <w:sz w:val="20"/>
              </w:rPr>
              <w:t>etc.</w:t>
            </w:r>
          </w:p>
        </w:tc>
        <w:tc>
          <w:tcPr>
            <w:tcW w:w="4501" w:type="dxa"/>
          </w:tcPr>
          <w:p w14:paraId="28A6EA9F" w14:textId="77777777" w:rsidR="00143E72" w:rsidRDefault="009A1E54">
            <w:pPr>
              <w:pStyle w:val="TableParagraph"/>
              <w:spacing w:before="1" w:line="243" w:lineRule="exact"/>
              <w:rPr>
                <w:i/>
                <w:sz w:val="20"/>
              </w:rPr>
            </w:pPr>
            <w:r>
              <w:rPr>
                <w:i/>
                <w:sz w:val="20"/>
              </w:rPr>
              <w:t>Deliver</w:t>
            </w:r>
            <w:r>
              <w:rPr>
                <w:i/>
                <w:spacing w:val="-10"/>
                <w:sz w:val="20"/>
              </w:rPr>
              <w:t xml:space="preserve"> </w:t>
            </w:r>
            <w:r>
              <w:rPr>
                <w:i/>
                <w:sz w:val="20"/>
              </w:rPr>
              <w:t>classroom</w:t>
            </w:r>
            <w:r>
              <w:rPr>
                <w:i/>
                <w:spacing w:val="-8"/>
                <w:sz w:val="20"/>
              </w:rPr>
              <w:t xml:space="preserve"> </w:t>
            </w:r>
            <w:r>
              <w:rPr>
                <w:i/>
                <w:spacing w:val="-2"/>
                <w:sz w:val="20"/>
              </w:rPr>
              <w:t>presentations</w:t>
            </w:r>
          </w:p>
          <w:p w14:paraId="2683B140" w14:textId="77777777" w:rsidR="00143E72" w:rsidRDefault="009A1E54">
            <w:pPr>
              <w:pStyle w:val="TableParagraph"/>
              <w:rPr>
                <w:i/>
                <w:sz w:val="20"/>
              </w:rPr>
            </w:pPr>
            <w:r>
              <w:rPr>
                <w:i/>
                <w:sz w:val="20"/>
              </w:rPr>
              <w:t>Provide</w:t>
            </w:r>
            <w:r>
              <w:rPr>
                <w:i/>
                <w:spacing w:val="-6"/>
                <w:sz w:val="20"/>
              </w:rPr>
              <w:t xml:space="preserve"> </w:t>
            </w:r>
            <w:r>
              <w:rPr>
                <w:i/>
                <w:sz w:val="20"/>
              </w:rPr>
              <w:t>water</w:t>
            </w:r>
            <w:r>
              <w:rPr>
                <w:i/>
                <w:spacing w:val="-9"/>
                <w:sz w:val="20"/>
              </w:rPr>
              <w:t xml:space="preserve"> </w:t>
            </w:r>
            <w:r>
              <w:rPr>
                <w:i/>
                <w:sz w:val="20"/>
              </w:rPr>
              <w:t>quality</w:t>
            </w:r>
            <w:r>
              <w:rPr>
                <w:i/>
                <w:spacing w:val="-8"/>
                <w:sz w:val="20"/>
              </w:rPr>
              <w:t xml:space="preserve"> </w:t>
            </w:r>
            <w:r>
              <w:rPr>
                <w:i/>
                <w:sz w:val="20"/>
              </w:rPr>
              <w:t>monitoring</w:t>
            </w:r>
            <w:r>
              <w:rPr>
                <w:i/>
                <w:spacing w:val="-7"/>
                <w:sz w:val="20"/>
              </w:rPr>
              <w:t xml:space="preserve"> </w:t>
            </w:r>
            <w:r>
              <w:rPr>
                <w:i/>
                <w:sz w:val="20"/>
              </w:rPr>
              <w:t>training</w:t>
            </w:r>
            <w:r>
              <w:rPr>
                <w:i/>
                <w:spacing w:val="-7"/>
                <w:sz w:val="20"/>
              </w:rPr>
              <w:t xml:space="preserve"> </w:t>
            </w:r>
            <w:r>
              <w:rPr>
                <w:i/>
                <w:sz w:val="20"/>
              </w:rPr>
              <w:t>to</w:t>
            </w:r>
            <w:r>
              <w:rPr>
                <w:i/>
                <w:spacing w:val="-7"/>
                <w:sz w:val="20"/>
              </w:rPr>
              <w:t xml:space="preserve"> </w:t>
            </w:r>
            <w:r>
              <w:rPr>
                <w:i/>
                <w:sz w:val="20"/>
              </w:rPr>
              <w:t>classes Targeted E-news</w:t>
            </w:r>
          </w:p>
        </w:tc>
        <w:tc>
          <w:tcPr>
            <w:tcW w:w="5581" w:type="dxa"/>
          </w:tcPr>
          <w:p w14:paraId="2533B5C6" w14:textId="77777777" w:rsidR="00143E72" w:rsidRDefault="009A1E54">
            <w:pPr>
              <w:pStyle w:val="TableParagraph"/>
              <w:spacing w:before="1"/>
              <w:ind w:right="3266"/>
              <w:rPr>
                <w:i/>
                <w:sz w:val="20"/>
              </w:rPr>
            </w:pPr>
            <w:r>
              <w:rPr>
                <w:i/>
                <w:sz w:val="20"/>
              </w:rPr>
              <w:t>#</w:t>
            </w:r>
            <w:r>
              <w:rPr>
                <w:i/>
                <w:spacing w:val="-12"/>
                <w:sz w:val="20"/>
              </w:rPr>
              <w:t xml:space="preserve"> </w:t>
            </w:r>
            <w:r>
              <w:rPr>
                <w:i/>
                <w:sz w:val="20"/>
              </w:rPr>
              <w:t>Classroom</w:t>
            </w:r>
            <w:r>
              <w:rPr>
                <w:i/>
                <w:spacing w:val="-11"/>
                <w:sz w:val="20"/>
              </w:rPr>
              <w:t xml:space="preserve"> </w:t>
            </w:r>
            <w:r>
              <w:rPr>
                <w:i/>
                <w:sz w:val="20"/>
              </w:rPr>
              <w:t>presentations # students</w:t>
            </w:r>
          </w:p>
          <w:p w14:paraId="4BD13862" w14:textId="77777777" w:rsidR="00143E72" w:rsidRDefault="009A1E54">
            <w:pPr>
              <w:pStyle w:val="TableParagraph"/>
              <w:ind w:right="1742"/>
              <w:rPr>
                <w:i/>
                <w:sz w:val="20"/>
              </w:rPr>
            </w:pPr>
            <w:r>
              <w:rPr>
                <w:i/>
                <w:sz w:val="20"/>
              </w:rPr>
              <w:t>Evaluation</w:t>
            </w:r>
            <w:r>
              <w:rPr>
                <w:i/>
                <w:spacing w:val="-7"/>
                <w:sz w:val="20"/>
              </w:rPr>
              <w:t xml:space="preserve"> </w:t>
            </w:r>
            <w:r>
              <w:rPr>
                <w:i/>
                <w:sz w:val="20"/>
              </w:rPr>
              <w:t>ratings</w:t>
            </w:r>
            <w:r>
              <w:rPr>
                <w:i/>
                <w:spacing w:val="-8"/>
                <w:sz w:val="20"/>
              </w:rPr>
              <w:t xml:space="preserve"> </w:t>
            </w:r>
            <w:r>
              <w:rPr>
                <w:i/>
                <w:sz w:val="20"/>
              </w:rPr>
              <w:t>by</w:t>
            </w:r>
            <w:r>
              <w:rPr>
                <w:i/>
                <w:spacing w:val="-8"/>
                <w:sz w:val="20"/>
              </w:rPr>
              <w:t xml:space="preserve"> </w:t>
            </w:r>
            <w:r>
              <w:rPr>
                <w:i/>
                <w:sz w:val="20"/>
              </w:rPr>
              <w:t>attendees</w:t>
            </w:r>
            <w:r>
              <w:rPr>
                <w:i/>
                <w:spacing w:val="-8"/>
                <w:sz w:val="20"/>
              </w:rPr>
              <w:t xml:space="preserve"> </w:t>
            </w:r>
            <w:r>
              <w:rPr>
                <w:i/>
                <w:sz w:val="20"/>
              </w:rPr>
              <w:t>for</w:t>
            </w:r>
            <w:r>
              <w:rPr>
                <w:i/>
                <w:spacing w:val="-9"/>
                <w:sz w:val="20"/>
              </w:rPr>
              <w:t xml:space="preserve"> </w:t>
            </w:r>
            <w:r>
              <w:rPr>
                <w:i/>
                <w:sz w:val="20"/>
              </w:rPr>
              <w:t>the</w:t>
            </w:r>
            <w:r>
              <w:rPr>
                <w:i/>
                <w:spacing w:val="-7"/>
                <w:sz w:val="20"/>
              </w:rPr>
              <w:t xml:space="preserve"> </w:t>
            </w:r>
            <w:r>
              <w:rPr>
                <w:i/>
                <w:sz w:val="20"/>
              </w:rPr>
              <w:t>above # E-news distributed</w:t>
            </w:r>
          </w:p>
          <w:p w14:paraId="346CDE12" w14:textId="77777777" w:rsidR="00143E72" w:rsidRDefault="009A1E54">
            <w:pPr>
              <w:pStyle w:val="TableParagraph"/>
              <w:ind w:right="3001"/>
              <w:rPr>
                <w:i/>
                <w:sz w:val="20"/>
              </w:rPr>
            </w:pPr>
            <w:r>
              <w:rPr>
                <w:i/>
                <w:sz w:val="20"/>
              </w:rPr>
              <w:t>#</w:t>
            </w:r>
            <w:r>
              <w:rPr>
                <w:i/>
                <w:spacing w:val="-11"/>
                <w:sz w:val="20"/>
              </w:rPr>
              <w:t xml:space="preserve"> </w:t>
            </w:r>
            <w:r>
              <w:rPr>
                <w:i/>
                <w:sz w:val="20"/>
              </w:rPr>
              <w:t>students</w:t>
            </w:r>
            <w:r>
              <w:rPr>
                <w:i/>
                <w:spacing w:val="-11"/>
                <w:sz w:val="20"/>
              </w:rPr>
              <w:t xml:space="preserve"> </w:t>
            </w:r>
            <w:r>
              <w:rPr>
                <w:i/>
                <w:sz w:val="20"/>
              </w:rPr>
              <w:t>in</w:t>
            </w:r>
            <w:r>
              <w:rPr>
                <w:i/>
                <w:spacing w:val="-10"/>
                <w:sz w:val="20"/>
              </w:rPr>
              <w:t xml:space="preserve"> </w:t>
            </w:r>
            <w:r>
              <w:rPr>
                <w:i/>
                <w:sz w:val="20"/>
              </w:rPr>
              <w:t>field</w:t>
            </w:r>
            <w:r>
              <w:rPr>
                <w:i/>
                <w:spacing w:val="-10"/>
                <w:sz w:val="20"/>
              </w:rPr>
              <w:t xml:space="preserve"> </w:t>
            </w:r>
            <w:r>
              <w:rPr>
                <w:i/>
                <w:sz w:val="20"/>
              </w:rPr>
              <w:t>experiences # field experiences</w:t>
            </w:r>
          </w:p>
        </w:tc>
      </w:tr>
    </w:tbl>
    <w:p w14:paraId="67B05E84" w14:textId="77777777" w:rsidR="00143E72" w:rsidRDefault="00143E72">
      <w:pPr>
        <w:pStyle w:val="TableParagraph"/>
        <w:rPr>
          <w:i/>
          <w:sz w:val="20"/>
        </w:rPr>
        <w:sectPr w:rsidR="00143E72">
          <w:headerReference w:type="default" r:id="rId14"/>
          <w:footerReference w:type="default" r:id="rId15"/>
          <w:pgSz w:w="15840" w:h="12240" w:orient="landscape"/>
          <w:pgMar w:top="1300" w:right="1080" w:bottom="880" w:left="360" w:header="768" w:footer="682" w:gutter="0"/>
          <w:cols w:space="720"/>
        </w:sectPr>
      </w:pPr>
    </w:p>
    <w:p w14:paraId="7426D1AE" w14:textId="77777777" w:rsidR="00143E72" w:rsidRDefault="009A1E54">
      <w:pPr>
        <w:pStyle w:val="ListParagraph"/>
        <w:numPr>
          <w:ilvl w:val="0"/>
          <w:numId w:val="1"/>
        </w:numPr>
        <w:tabs>
          <w:tab w:val="left" w:pos="719"/>
        </w:tabs>
        <w:spacing w:before="4" w:after="3"/>
        <w:ind w:left="719" w:hanging="359"/>
        <w:rPr>
          <w:i/>
          <w:sz w:val="24"/>
        </w:rPr>
      </w:pPr>
      <w:r>
        <w:rPr>
          <w:i/>
          <w:sz w:val="24"/>
        </w:rPr>
        <w:lastRenderedPageBreak/>
        <w:t>Invasive</w:t>
      </w:r>
      <w:r>
        <w:rPr>
          <w:i/>
          <w:spacing w:val="-1"/>
          <w:sz w:val="24"/>
        </w:rPr>
        <w:t xml:space="preserve"> </w:t>
      </w:r>
      <w:r>
        <w:rPr>
          <w:i/>
          <w:spacing w:val="-2"/>
          <w:sz w:val="24"/>
        </w:rPr>
        <w:t>species</w:t>
      </w: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0"/>
        <w:gridCol w:w="4501"/>
        <w:gridCol w:w="5581"/>
      </w:tblGrid>
      <w:tr w:rsidR="00143E72" w14:paraId="19E246DF" w14:textId="77777777">
        <w:trPr>
          <w:trHeight w:val="2441"/>
        </w:trPr>
        <w:tc>
          <w:tcPr>
            <w:tcW w:w="3780" w:type="dxa"/>
          </w:tcPr>
          <w:p w14:paraId="1046F75A" w14:textId="77777777" w:rsidR="00143E72" w:rsidRDefault="009A1E54">
            <w:pPr>
              <w:pStyle w:val="TableParagraph"/>
              <w:ind w:left="107" w:right="163"/>
              <w:rPr>
                <w:b/>
                <w:sz w:val="24"/>
              </w:rPr>
            </w:pPr>
            <w:r>
              <w:rPr>
                <w:b/>
                <w:sz w:val="24"/>
              </w:rPr>
              <w:t>Control</w:t>
            </w:r>
            <w:r>
              <w:rPr>
                <w:b/>
                <w:spacing w:val="-10"/>
                <w:sz w:val="24"/>
              </w:rPr>
              <w:t xml:space="preserve"> </w:t>
            </w:r>
            <w:r>
              <w:rPr>
                <w:b/>
                <w:sz w:val="24"/>
              </w:rPr>
              <w:t>the</w:t>
            </w:r>
            <w:r>
              <w:rPr>
                <w:b/>
                <w:spacing w:val="-10"/>
                <w:sz w:val="24"/>
              </w:rPr>
              <w:t xml:space="preserve"> </w:t>
            </w:r>
            <w:r>
              <w:rPr>
                <w:b/>
                <w:sz w:val="24"/>
              </w:rPr>
              <w:t>Spread</w:t>
            </w:r>
            <w:r>
              <w:rPr>
                <w:b/>
                <w:spacing w:val="-8"/>
                <w:sz w:val="24"/>
              </w:rPr>
              <w:t xml:space="preserve"> </w:t>
            </w:r>
            <w:r>
              <w:rPr>
                <w:b/>
                <w:sz w:val="24"/>
              </w:rPr>
              <w:t>of</w:t>
            </w:r>
            <w:r>
              <w:rPr>
                <w:b/>
                <w:spacing w:val="-10"/>
                <w:sz w:val="24"/>
              </w:rPr>
              <w:t xml:space="preserve"> </w:t>
            </w:r>
            <w:r>
              <w:rPr>
                <w:b/>
                <w:sz w:val="24"/>
              </w:rPr>
              <w:t>Aquatic Invasive Species (AIS)</w:t>
            </w:r>
          </w:p>
          <w:p w14:paraId="0D8BE3FB" w14:textId="77777777" w:rsidR="00143E72" w:rsidRDefault="009A1E54">
            <w:pPr>
              <w:pStyle w:val="TableParagraph"/>
              <w:spacing w:before="1"/>
              <w:ind w:left="107"/>
              <w:rPr>
                <w:i/>
                <w:sz w:val="20"/>
              </w:rPr>
            </w:pPr>
            <w:r>
              <w:rPr>
                <w:i/>
                <w:sz w:val="20"/>
              </w:rPr>
              <w:t>(Goal</w:t>
            </w:r>
            <w:r>
              <w:rPr>
                <w:i/>
                <w:spacing w:val="-6"/>
                <w:sz w:val="20"/>
              </w:rPr>
              <w:t xml:space="preserve"> </w:t>
            </w:r>
            <w:r>
              <w:rPr>
                <w:i/>
                <w:sz w:val="20"/>
              </w:rPr>
              <w:t>4,</w:t>
            </w:r>
            <w:r>
              <w:rPr>
                <w:i/>
                <w:spacing w:val="-5"/>
                <w:sz w:val="20"/>
              </w:rPr>
              <w:t xml:space="preserve"> </w:t>
            </w:r>
            <w:r>
              <w:rPr>
                <w:i/>
                <w:sz w:val="20"/>
              </w:rPr>
              <w:t>Objective</w:t>
            </w:r>
            <w:r>
              <w:rPr>
                <w:i/>
                <w:spacing w:val="-5"/>
                <w:sz w:val="20"/>
              </w:rPr>
              <w:t xml:space="preserve"> B)</w:t>
            </w:r>
          </w:p>
          <w:p w14:paraId="4AB5D512" w14:textId="77777777" w:rsidR="00143E72" w:rsidRDefault="009A1E54">
            <w:pPr>
              <w:pStyle w:val="TableParagraph"/>
              <w:spacing w:before="240"/>
              <w:ind w:left="107" w:right="163"/>
              <w:rPr>
                <w:i/>
                <w:sz w:val="20"/>
              </w:rPr>
            </w:pPr>
            <w:r>
              <w:rPr>
                <w:i/>
                <w:w w:val="105"/>
                <w:sz w:val="20"/>
              </w:rPr>
              <w:t>Implement an AIS education,</w:t>
            </w:r>
            <w:r>
              <w:rPr>
                <w:i/>
                <w:spacing w:val="-1"/>
                <w:w w:val="105"/>
                <w:sz w:val="20"/>
              </w:rPr>
              <w:t xml:space="preserve"> </w:t>
            </w:r>
            <w:r>
              <w:rPr>
                <w:i/>
                <w:w w:val="105"/>
                <w:sz w:val="20"/>
              </w:rPr>
              <w:t>prevention &amp; planning program</w:t>
            </w:r>
          </w:p>
        </w:tc>
        <w:tc>
          <w:tcPr>
            <w:tcW w:w="4501" w:type="dxa"/>
          </w:tcPr>
          <w:p w14:paraId="3CBBF8EB" w14:textId="77777777" w:rsidR="00143E72" w:rsidRDefault="009A1E54">
            <w:pPr>
              <w:pStyle w:val="TableParagraph"/>
              <w:ind w:right="286"/>
              <w:rPr>
                <w:i/>
                <w:sz w:val="20"/>
              </w:rPr>
            </w:pPr>
            <w:r>
              <w:rPr>
                <w:i/>
                <w:sz w:val="20"/>
              </w:rPr>
              <w:t>Execute annual grant agreement with DNR Request</w:t>
            </w:r>
            <w:r>
              <w:rPr>
                <w:i/>
                <w:spacing w:val="-9"/>
                <w:sz w:val="20"/>
              </w:rPr>
              <w:t xml:space="preserve"> </w:t>
            </w:r>
            <w:r>
              <w:rPr>
                <w:i/>
                <w:sz w:val="20"/>
              </w:rPr>
              <w:t>Lake</w:t>
            </w:r>
            <w:r>
              <w:rPr>
                <w:i/>
                <w:spacing w:val="-8"/>
                <w:sz w:val="20"/>
              </w:rPr>
              <w:t xml:space="preserve"> </w:t>
            </w:r>
            <w:r>
              <w:rPr>
                <w:i/>
                <w:sz w:val="20"/>
              </w:rPr>
              <w:t>Organization</w:t>
            </w:r>
            <w:r>
              <w:rPr>
                <w:i/>
                <w:spacing w:val="-9"/>
                <w:sz w:val="20"/>
              </w:rPr>
              <w:t xml:space="preserve"> </w:t>
            </w:r>
            <w:r>
              <w:rPr>
                <w:i/>
                <w:sz w:val="20"/>
              </w:rPr>
              <w:t>financial</w:t>
            </w:r>
            <w:r>
              <w:rPr>
                <w:i/>
                <w:spacing w:val="-9"/>
                <w:sz w:val="20"/>
              </w:rPr>
              <w:t xml:space="preserve"> </w:t>
            </w:r>
            <w:r>
              <w:rPr>
                <w:i/>
                <w:sz w:val="20"/>
              </w:rPr>
              <w:t>support</w:t>
            </w:r>
            <w:r>
              <w:rPr>
                <w:i/>
                <w:spacing w:val="-9"/>
                <w:sz w:val="20"/>
              </w:rPr>
              <w:t xml:space="preserve"> </w:t>
            </w:r>
            <w:r>
              <w:rPr>
                <w:i/>
                <w:sz w:val="20"/>
              </w:rPr>
              <w:t>for program delivery</w:t>
            </w:r>
          </w:p>
          <w:p w14:paraId="12491FFF" w14:textId="77777777" w:rsidR="00143E72" w:rsidRDefault="009A1E54">
            <w:pPr>
              <w:pStyle w:val="TableParagraph"/>
              <w:spacing w:before="1" w:line="243" w:lineRule="exact"/>
              <w:rPr>
                <w:i/>
                <w:sz w:val="20"/>
              </w:rPr>
            </w:pPr>
            <w:r>
              <w:rPr>
                <w:i/>
                <w:sz w:val="20"/>
              </w:rPr>
              <w:t>Hire</w:t>
            </w:r>
            <w:r>
              <w:rPr>
                <w:i/>
                <w:spacing w:val="-6"/>
                <w:sz w:val="20"/>
              </w:rPr>
              <w:t xml:space="preserve"> </w:t>
            </w:r>
            <w:r>
              <w:rPr>
                <w:i/>
                <w:sz w:val="20"/>
              </w:rPr>
              <w:t>AIS</w:t>
            </w:r>
            <w:r>
              <w:rPr>
                <w:i/>
                <w:spacing w:val="-6"/>
                <w:sz w:val="20"/>
              </w:rPr>
              <w:t xml:space="preserve"> </w:t>
            </w:r>
            <w:r>
              <w:rPr>
                <w:i/>
                <w:sz w:val="20"/>
              </w:rPr>
              <w:t>summer</w:t>
            </w:r>
            <w:r>
              <w:rPr>
                <w:i/>
                <w:spacing w:val="-8"/>
                <w:sz w:val="20"/>
              </w:rPr>
              <w:t xml:space="preserve"> </w:t>
            </w:r>
            <w:r>
              <w:rPr>
                <w:i/>
                <w:sz w:val="20"/>
              </w:rPr>
              <w:t>interns</w:t>
            </w:r>
            <w:r>
              <w:rPr>
                <w:i/>
                <w:spacing w:val="-7"/>
                <w:sz w:val="20"/>
              </w:rPr>
              <w:t xml:space="preserve"> </w:t>
            </w:r>
            <w:r>
              <w:rPr>
                <w:i/>
                <w:sz w:val="20"/>
              </w:rPr>
              <w:t>through</w:t>
            </w:r>
            <w:r>
              <w:rPr>
                <w:i/>
                <w:spacing w:val="-6"/>
                <w:sz w:val="20"/>
              </w:rPr>
              <w:t xml:space="preserve"> </w:t>
            </w:r>
            <w:r>
              <w:rPr>
                <w:i/>
                <w:spacing w:val="-4"/>
                <w:sz w:val="20"/>
              </w:rPr>
              <w:t>IGAs</w:t>
            </w:r>
          </w:p>
          <w:p w14:paraId="1A5D3E33" w14:textId="77777777" w:rsidR="00143E72" w:rsidRDefault="009A1E54">
            <w:pPr>
              <w:pStyle w:val="TableParagraph"/>
              <w:rPr>
                <w:i/>
                <w:sz w:val="20"/>
              </w:rPr>
            </w:pPr>
            <w:r>
              <w:rPr>
                <w:i/>
                <w:sz w:val="20"/>
              </w:rPr>
              <w:t>Implement</w:t>
            </w:r>
            <w:r>
              <w:rPr>
                <w:i/>
                <w:spacing w:val="-7"/>
                <w:sz w:val="20"/>
              </w:rPr>
              <w:t xml:space="preserve"> </w:t>
            </w:r>
            <w:r>
              <w:rPr>
                <w:i/>
                <w:sz w:val="20"/>
              </w:rPr>
              <w:t>AIS</w:t>
            </w:r>
            <w:r>
              <w:rPr>
                <w:i/>
                <w:spacing w:val="-7"/>
                <w:sz w:val="20"/>
              </w:rPr>
              <w:t xml:space="preserve"> </w:t>
            </w:r>
            <w:r>
              <w:rPr>
                <w:i/>
                <w:sz w:val="20"/>
              </w:rPr>
              <w:t>program</w:t>
            </w:r>
            <w:r>
              <w:rPr>
                <w:i/>
                <w:spacing w:val="-7"/>
                <w:sz w:val="20"/>
              </w:rPr>
              <w:t xml:space="preserve"> </w:t>
            </w:r>
            <w:r>
              <w:rPr>
                <w:i/>
                <w:sz w:val="20"/>
              </w:rPr>
              <w:t>per</w:t>
            </w:r>
            <w:r>
              <w:rPr>
                <w:i/>
                <w:spacing w:val="-9"/>
                <w:sz w:val="20"/>
              </w:rPr>
              <w:t xml:space="preserve"> </w:t>
            </w:r>
            <w:r>
              <w:rPr>
                <w:i/>
                <w:sz w:val="20"/>
              </w:rPr>
              <w:t>the</w:t>
            </w:r>
            <w:r>
              <w:rPr>
                <w:i/>
                <w:spacing w:val="-7"/>
                <w:sz w:val="20"/>
              </w:rPr>
              <w:t xml:space="preserve"> </w:t>
            </w:r>
            <w:r>
              <w:rPr>
                <w:i/>
                <w:sz w:val="20"/>
              </w:rPr>
              <w:t>approved</w:t>
            </w:r>
            <w:r>
              <w:rPr>
                <w:i/>
                <w:spacing w:val="-7"/>
                <w:sz w:val="20"/>
              </w:rPr>
              <w:t xml:space="preserve"> </w:t>
            </w:r>
            <w:r>
              <w:rPr>
                <w:i/>
                <w:sz w:val="20"/>
              </w:rPr>
              <w:t xml:space="preserve">strategic </w:t>
            </w:r>
            <w:r>
              <w:rPr>
                <w:i/>
                <w:spacing w:val="-4"/>
                <w:sz w:val="20"/>
              </w:rPr>
              <w:t>plan</w:t>
            </w:r>
          </w:p>
          <w:p w14:paraId="0627E5B9" w14:textId="77777777" w:rsidR="00143E72" w:rsidRDefault="009A1E54">
            <w:pPr>
              <w:pStyle w:val="TableParagraph"/>
              <w:ind w:right="663"/>
              <w:rPr>
                <w:i/>
                <w:sz w:val="20"/>
              </w:rPr>
            </w:pPr>
            <w:r>
              <w:rPr>
                <w:i/>
                <w:sz w:val="20"/>
              </w:rPr>
              <w:t xml:space="preserve">Host Clean Boats Clean Water </w:t>
            </w:r>
            <w:proofErr w:type="gramStart"/>
            <w:r>
              <w:rPr>
                <w:i/>
                <w:sz w:val="20"/>
              </w:rPr>
              <w:t>trainings</w:t>
            </w:r>
            <w:proofErr w:type="gramEnd"/>
            <w:r>
              <w:rPr>
                <w:i/>
                <w:sz w:val="20"/>
              </w:rPr>
              <w:t xml:space="preserve"> Conduct</w:t>
            </w:r>
            <w:r>
              <w:rPr>
                <w:i/>
                <w:spacing w:val="-9"/>
                <w:sz w:val="20"/>
              </w:rPr>
              <w:t xml:space="preserve"> </w:t>
            </w:r>
            <w:r>
              <w:rPr>
                <w:i/>
                <w:sz w:val="20"/>
              </w:rPr>
              <w:t>Clean</w:t>
            </w:r>
            <w:r>
              <w:rPr>
                <w:i/>
                <w:spacing w:val="-9"/>
                <w:sz w:val="20"/>
              </w:rPr>
              <w:t xml:space="preserve"> </w:t>
            </w:r>
            <w:r>
              <w:rPr>
                <w:i/>
                <w:sz w:val="20"/>
              </w:rPr>
              <w:t>Boats</w:t>
            </w:r>
            <w:r>
              <w:rPr>
                <w:i/>
                <w:spacing w:val="-9"/>
                <w:sz w:val="20"/>
              </w:rPr>
              <w:t xml:space="preserve"> </w:t>
            </w:r>
            <w:r>
              <w:rPr>
                <w:i/>
                <w:sz w:val="20"/>
              </w:rPr>
              <w:t>Clean</w:t>
            </w:r>
            <w:r>
              <w:rPr>
                <w:i/>
                <w:spacing w:val="-9"/>
                <w:sz w:val="20"/>
              </w:rPr>
              <w:t xml:space="preserve"> </w:t>
            </w:r>
            <w:r>
              <w:rPr>
                <w:i/>
                <w:sz w:val="20"/>
              </w:rPr>
              <w:t>Waters</w:t>
            </w:r>
            <w:r>
              <w:rPr>
                <w:i/>
                <w:spacing w:val="-9"/>
                <w:sz w:val="20"/>
              </w:rPr>
              <w:t xml:space="preserve"> </w:t>
            </w:r>
            <w:r>
              <w:rPr>
                <w:i/>
                <w:sz w:val="20"/>
              </w:rPr>
              <w:t>surveys</w:t>
            </w:r>
          </w:p>
          <w:p w14:paraId="43A4B0B7" w14:textId="77777777" w:rsidR="00143E72" w:rsidRDefault="009A1E54">
            <w:pPr>
              <w:pStyle w:val="TableParagraph"/>
              <w:spacing w:line="243" w:lineRule="exact"/>
              <w:rPr>
                <w:i/>
                <w:sz w:val="20"/>
              </w:rPr>
            </w:pPr>
            <w:r>
              <w:rPr>
                <w:i/>
                <w:sz w:val="20"/>
              </w:rPr>
              <w:t>Set</w:t>
            </w:r>
            <w:r>
              <w:rPr>
                <w:i/>
                <w:spacing w:val="-6"/>
                <w:sz w:val="20"/>
              </w:rPr>
              <w:t xml:space="preserve"> </w:t>
            </w:r>
            <w:r>
              <w:rPr>
                <w:i/>
                <w:sz w:val="20"/>
              </w:rPr>
              <w:t>up</w:t>
            </w:r>
            <w:r>
              <w:rPr>
                <w:i/>
                <w:spacing w:val="-5"/>
                <w:sz w:val="20"/>
              </w:rPr>
              <w:t xml:space="preserve"> </w:t>
            </w:r>
            <w:r>
              <w:rPr>
                <w:i/>
                <w:sz w:val="20"/>
              </w:rPr>
              <w:t>AIS</w:t>
            </w:r>
            <w:r>
              <w:rPr>
                <w:i/>
                <w:spacing w:val="-8"/>
                <w:sz w:val="20"/>
              </w:rPr>
              <w:t xml:space="preserve"> </w:t>
            </w:r>
            <w:r>
              <w:rPr>
                <w:i/>
                <w:sz w:val="20"/>
              </w:rPr>
              <w:t>educational</w:t>
            </w:r>
            <w:r>
              <w:rPr>
                <w:i/>
                <w:spacing w:val="-6"/>
                <w:sz w:val="20"/>
              </w:rPr>
              <w:t xml:space="preserve"> </w:t>
            </w:r>
            <w:r>
              <w:rPr>
                <w:i/>
                <w:sz w:val="20"/>
              </w:rPr>
              <w:t>signs</w:t>
            </w:r>
            <w:r>
              <w:rPr>
                <w:i/>
                <w:spacing w:val="-6"/>
                <w:sz w:val="20"/>
              </w:rPr>
              <w:t xml:space="preserve"> </w:t>
            </w:r>
            <w:r>
              <w:rPr>
                <w:i/>
                <w:sz w:val="20"/>
              </w:rPr>
              <w:t>at</w:t>
            </w:r>
            <w:r>
              <w:rPr>
                <w:i/>
                <w:spacing w:val="-6"/>
                <w:sz w:val="20"/>
              </w:rPr>
              <w:t xml:space="preserve"> </w:t>
            </w:r>
            <w:r>
              <w:rPr>
                <w:i/>
                <w:sz w:val="20"/>
              </w:rPr>
              <w:t>boat</w:t>
            </w:r>
            <w:r>
              <w:rPr>
                <w:i/>
                <w:spacing w:val="-5"/>
                <w:sz w:val="20"/>
              </w:rPr>
              <w:t xml:space="preserve"> </w:t>
            </w:r>
            <w:r>
              <w:rPr>
                <w:i/>
                <w:sz w:val="20"/>
              </w:rPr>
              <w:t>launches</w:t>
            </w:r>
            <w:r>
              <w:rPr>
                <w:i/>
                <w:spacing w:val="-7"/>
                <w:sz w:val="20"/>
              </w:rPr>
              <w:t xml:space="preserve"> </w:t>
            </w:r>
            <w:r>
              <w:rPr>
                <w:i/>
                <w:spacing w:val="-4"/>
                <w:sz w:val="20"/>
              </w:rPr>
              <w:t>upon</w:t>
            </w:r>
          </w:p>
          <w:p w14:paraId="201C3366" w14:textId="77777777" w:rsidR="00143E72" w:rsidRDefault="009A1E54">
            <w:pPr>
              <w:pStyle w:val="TableParagraph"/>
              <w:spacing w:before="1" w:line="223" w:lineRule="exact"/>
              <w:rPr>
                <w:i/>
                <w:sz w:val="20"/>
              </w:rPr>
            </w:pPr>
            <w:r>
              <w:rPr>
                <w:i/>
                <w:spacing w:val="-2"/>
                <w:sz w:val="20"/>
              </w:rPr>
              <w:t>request</w:t>
            </w:r>
          </w:p>
        </w:tc>
        <w:tc>
          <w:tcPr>
            <w:tcW w:w="5581" w:type="dxa"/>
          </w:tcPr>
          <w:p w14:paraId="74EC9E80" w14:textId="77777777" w:rsidR="00143E72" w:rsidRDefault="009A1E54">
            <w:pPr>
              <w:pStyle w:val="TableParagraph"/>
              <w:spacing w:line="241" w:lineRule="exact"/>
              <w:rPr>
                <w:i/>
                <w:sz w:val="20"/>
              </w:rPr>
            </w:pPr>
            <w:r>
              <w:rPr>
                <w:i/>
                <w:w w:val="105"/>
                <w:sz w:val="20"/>
              </w:rPr>
              <w:t># of</w:t>
            </w:r>
            <w:r>
              <w:rPr>
                <w:i/>
                <w:spacing w:val="-2"/>
                <w:w w:val="105"/>
                <w:sz w:val="20"/>
              </w:rPr>
              <w:t xml:space="preserve"> </w:t>
            </w:r>
            <w:r>
              <w:rPr>
                <w:i/>
                <w:w w:val="105"/>
                <w:sz w:val="20"/>
              </w:rPr>
              <w:t>lake</w:t>
            </w:r>
            <w:r>
              <w:rPr>
                <w:i/>
                <w:spacing w:val="-1"/>
                <w:w w:val="105"/>
                <w:sz w:val="20"/>
              </w:rPr>
              <w:t xml:space="preserve"> </w:t>
            </w:r>
            <w:r>
              <w:rPr>
                <w:i/>
                <w:w w:val="105"/>
                <w:sz w:val="20"/>
              </w:rPr>
              <w:t>surveys</w:t>
            </w:r>
            <w:r>
              <w:rPr>
                <w:i/>
                <w:spacing w:val="-2"/>
                <w:w w:val="105"/>
                <w:sz w:val="20"/>
              </w:rPr>
              <w:t xml:space="preserve"> completed/mapped</w:t>
            </w:r>
          </w:p>
          <w:p w14:paraId="34899B86" w14:textId="77777777" w:rsidR="00143E72" w:rsidRDefault="009A1E54">
            <w:pPr>
              <w:pStyle w:val="TableParagraph"/>
              <w:ind w:right="984"/>
              <w:rPr>
                <w:i/>
                <w:sz w:val="20"/>
              </w:rPr>
            </w:pPr>
            <w:r>
              <w:rPr>
                <w:i/>
                <w:w w:val="105"/>
                <w:sz w:val="20"/>
              </w:rPr>
              <w:t>$</w:t>
            </w:r>
            <w:r>
              <w:rPr>
                <w:i/>
                <w:spacing w:val="-12"/>
                <w:w w:val="105"/>
                <w:sz w:val="20"/>
              </w:rPr>
              <w:t xml:space="preserve"> </w:t>
            </w:r>
            <w:r>
              <w:rPr>
                <w:i/>
                <w:w w:val="105"/>
                <w:sz w:val="20"/>
              </w:rPr>
              <w:t>provided</w:t>
            </w:r>
            <w:r>
              <w:rPr>
                <w:i/>
                <w:spacing w:val="-10"/>
                <w:w w:val="105"/>
                <w:sz w:val="20"/>
              </w:rPr>
              <w:t xml:space="preserve"> </w:t>
            </w:r>
            <w:r>
              <w:rPr>
                <w:i/>
                <w:w w:val="105"/>
                <w:sz w:val="20"/>
              </w:rPr>
              <w:t>by</w:t>
            </w:r>
            <w:r>
              <w:rPr>
                <w:i/>
                <w:spacing w:val="-12"/>
                <w:w w:val="105"/>
                <w:sz w:val="20"/>
              </w:rPr>
              <w:t xml:space="preserve"> </w:t>
            </w:r>
            <w:r>
              <w:rPr>
                <w:i/>
                <w:w w:val="105"/>
                <w:sz w:val="20"/>
              </w:rPr>
              <w:t>lake</w:t>
            </w:r>
            <w:r>
              <w:rPr>
                <w:i/>
                <w:spacing w:val="-11"/>
                <w:w w:val="105"/>
                <w:sz w:val="20"/>
              </w:rPr>
              <w:t xml:space="preserve"> </w:t>
            </w:r>
            <w:r>
              <w:rPr>
                <w:i/>
                <w:w w:val="105"/>
                <w:sz w:val="20"/>
              </w:rPr>
              <w:t>organizations</w:t>
            </w:r>
            <w:r>
              <w:rPr>
                <w:i/>
                <w:spacing w:val="-12"/>
                <w:w w:val="105"/>
                <w:sz w:val="20"/>
              </w:rPr>
              <w:t xml:space="preserve"> </w:t>
            </w:r>
            <w:r>
              <w:rPr>
                <w:i/>
                <w:w w:val="105"/>
                <w:sz w:val="20"/>
              </w:rPr>
              <w:t>to</w:t>
            </w:r>
            <w:r>
              <w:rPr>
                <w:i/>
                <w:spacing w:val="-11"/>
                <w:w w:val="105"/>
                <w:sz w:val="20"/>
              </w:rPr>
              <w:t xml:space="preserve"> </w:t>
            </w:r>
            <w:r>
              <w:rPr>
                <w:i/>
                <w:w w:val="105"/>
                <w:sz w:val="20"/>
              </w:rPr>
              <w:t>support</w:t>
            </w:r>
            <w:r>
              <w:rPr>
                <w:i/>
                <w:spacing w:val="-11"/>
                <w:w w:val="105"/>
                <w:sz w:val="20"/>
              </w:rPr>
              <w:t xml:space="preserve"> </w:t>
            </w:r>
            <w:r>
              <w:rPr>
                <w:i/>
                <w:w w:val="105"/>
                <w:sz w:val="20"/>
              </w:rPr>
              <w:t>program</w:t>
            </w:r>
            <w:r>
              <w:rPr>
                <w:i/>
                <w:w w:val="105"/>
                <w:sz w:val="20"/>
              </w:rPr>
              <w:t xml:space="preserve"> # of boats inspected through CBCW</w:t>
            </w:r>
          </w:p>
          <w:p w14:paraId="1E202372" w14:textId="77777777" w:rsidR="00143E72" w:rsidRDefault="009A1E54">
            <w:pPr>
              <w:pStyle w:val="TableParagraph"/>
              <w:spacing w:before="2"/>
              <w:ind w:right="1419"/>
              <w:rPr>
                <w:i/>
                <w:sz w:val="20"/>
              </w:rPr>
            </w:pPr>
            <w:r>
              <w:rPr>
                <w:i/>
                <w:w w:val="105"/>
                <w:sz w:val="20"/>
              </w:rPr>
              <w:t># people contacted at launches through CBCW # of workshops hosted and/or presented</w:t>
            </w:r>
          </w:p>
          <w:p w14:paraId="51FC95FE" w14:textId="77777777" w:rsidR="00143E72" w:rsidRDefault="009A1E54">
            <w:pPr>
              <w:pStyle w:val="TableParagraph"/>
              <w:spacing w:line="243" w:lineRule="exact"/>
              <w:rPr>
                <w:i/>
                <w:sz w:val="20"/>
              </w:rPr>
            </w:pPr>
            <w:r>
              <w:rPr>
                <w:i/>
                <w:w w:val="105"/>
                <w:sz w:val="20"/>
              </w:rPr>
              <w:t>#</w:t>
            </w:r>
            <w:r>
              <w:rPr>
                <w:i/>
                <w:spacing w:val="-5"/>
                <w:w w:val="105"/>
                <w:sz w:val="20"/>
              </w:rPr>
              <w:t xml:space="preserve"> </w:t>
            </w:r>
            <w:r>
              <w:rPr>
                <w:i/>
                <w:w w:val="105"/>
                <w:sz w:val="20"/>
              </w:rPr>
              <w:t>of</w:t>
            </w:r>
            <w:r>
              <w:rPr>
                <w:i/>
                <w:spacing w:val="-6"/>
                <w:w w:val="105"/>
                <w:sz w:val="20"/>
              </w:rPr>
              <w:t xml:space="preserve"> </w:t>
            </w:r>
            <w:r>
              <w:rPr>
                <w:i/>
                <w:w w:val="105"/>
                <w:sz w:val="20"/>
              </w:rPr>
              <w:t>people</w:t>
            </w:r>
            <w:r>
              <w:rPr>
                <w:i/>
                <w:spacing w:val="-6"/>
                <w:w w:val="105"/>
                <w:sz w:val="20"/>
              </w:rPr>
              <w:t xml:space="preserve"> </w:t>
            </w:r>
            <w:r>
              <w:rPr>
                <w:i/>
                <w:w w:val="105"/>
                <w:sz w:val="20"/>
              </w:rPr>
              <w:t>trained</w:t>
            </w:r>
            <w:r>
              <w:rPr>
                <w:i/>
                <w:spacing w:val="-5"/>
                <w:w w:val="105"/>
                <w:sz w:val="20"/>
              </w:rPr>
              <w:t xml:space="preserve"> </w:t>
            </w:r>
            <w:r>
              <w:rPr>
                <w:i/>
                <w:w w:val="105"/>
                <w:sz w:val="20"/>
              </w:rPr>
              <w:t>in</w:t>
            </w:r>
            <w:r>
              <w:rPr>
                <w:i/>
                <w:spacing w:val="-6"/>
                <w:w w:val="105"/>
                <w:sz w:val="20"/>
              </w:rPr>
              <w:t xml:space="preserve"> </w:t>
            </w:r>
            <w:r>
              <w:rPr>
                <w:i/>
                <w:spacing w:val="-5"/>
                <w:w w:val="105"/>
                <w:sz w:val="20"/>
              </w:rPr>
              <w:t>AIS</w:t>
            </w:r>
          </w:p>
          <w:p w14:paraId="62131959" w14:textId="77777777" w:rsidR="00143E72" w:rsidRDefault="009A1E54">
            <w:pPr>
              <w:pStyle w:val="TableParagraph"/>
              <w:rPr>
                <w:i/>
                <w:sz w:val="20"/>
              </w:rPr>
            </w:pPr>
            <w:r>
              <w:rPr>
                <w:i/>
                <w:w w:val="105"/>
                <w:sz w:val="20"/>
              </w:rPr>
              <w:t>#</w:t>
            </w:r>
            <w:r>
              <w:rPr>
                <w:i/>
                <w:spacing w:val="-3"/>
                <w:w w:val="105"/>
                <w:sz w:val="20"/>
              </w:rPr>
              <w:t xml:space="preserve"> </w:t>
            </w:r>
            <w:r>
              <w:rPr>
                <w:i/>
                <w:w w:val="105"/>
                <w:sz w:val="20"/>
              </w:rPr>
              <w:t>of</w:t>
            </w:r>
            <w:r>
              <w:rPr>
                <w:i/>
                <w:spacing w:val="-3"/>
                <w:w w:val="105"/>
                <w:sz w:val="20"/>
              </w:rPr>
              <w:t xml:space="preserve"> </w:t>
            </w:r>
            <w:r>
              <w:rPr>
                <w:i/>
                <w:w w:val="105"/>
                <w:sz w:val="20"/>
              </w:rPr>
              <w:t>educational</w:t>
            </w:r>
            <w:r>
              <w:rPr>
                <w:i/>
                <w:spacing w:val="-3"/>
                <w:w w:val="105"/>
                <w:sz w:val="20"/>
              </w:rPr>
              <w:t xml:space="preserve"> </w:t>
            </w:r>
            <w:r>
              <w:rPr>
                <w:i/>
                <w:w w:val="105"/>
                <w:sz w:val="20"/>
              </w:rPr>
              <w:t>signs</w:t>
            </w:r>
            <w:r>
              <w:rPr>
                <w:i/>
                <w:spacing w:val="-4"/>
                <w:w w:val="105"/>
                <w:sz w:val="20"/>
              </w:rPr>
              <w:t xml:space="preserve"> </w:t>
            </w:r>
            <w:r>
              <w:rPr>
                <w:i/>
                <w:w w:val="105"/>
                <w:sz w:val="20"/>
              </w:rPr>
              <w:t>posted</w:t>
            </w:r>
            <w:r>
              <w:rPr>
                <w:i/>
                <w:spacing w:val="-3"/>
                <w:w w:val="105"/>
                <w:sz w:val="20"/>
              </w:rPr>
              <w:t xml:space="preserve"> </w:t>
            </w:r>
            <w:r>
              <w:rPr>
                <w:i/>
                <w:w w:val="105"/>
                <w:sz w:val="20"/>
              </w:rPr>
              <w:t>at</w:t>
            </w:r>
            <w:r>
              <w:rPr>
                <w:i/>
                <w:spacing w:val="-3"/>
                <w:w w:val="105"/>
                <w:sz w:val="20"/>
              </w:rPr>
              <w:t xml:space="preserve"> </w:t>
            </w:r>
            <w:r>
              <w:rPr>
                <w:i/>
                <w:w w:val="105"/>
                <w:sz w:val="20"/>
              </w:rPr>
              <w:t>boat</w:t>
            </w:r>
            <w:r>
              <w:rPr>
                <w:i/>
                <w:spacing w:val="-3"/>
                <w:w w:val="105"/>
                <w:sz w:val="20"/>
              </w:rPr>
              <w:t xml:space="preserve"> </w:t>
            </w:r>
            <w:r>
              <w:rPr>
                <w:i/>
                <w:spacing w:val="-2"/>
                <w:w w:val="105"/>
                <w:sz w:val="20"/>
              </w:rPr>
              <w:t>launches</w:t>
            </w:r>
          </w:p>
          <w:p w14:paraId="11C050A3" w14:textId="77777777" w:rsidR="00143E72" w:rsidRDefault="009A1E54">
            <w:pPr>
              <w:pStyle w:val="TableParagraph"/>
              <w:spacing w:before="1"/>
              <w:rPr>
                <w:i/>
                <w:sz w:val="20"/>
              </w:rPr>
            </w:pPr>
            <w:r>
              <w:rPr>
                <w:i/>
                <w:w w:val="105"/>
                <w:sz w:val="20"/>
              </w:rPr>
              <w:t>#</w:t>
            </w:r>
            <w:r>
              <w:rPr>
                <w:i/>
                <w:spacing w:val="-1"/>
                <w:w w:val="105"/>
                <w:sz w:val="20"/>
              </w:rPr>
              <w:t xml:space="preserve"> </w:t>
            </w:r>
            <w:r>
              <w:rPr>
                <w:i/>
                <w:w w:val="105"/>
                <w:sz w:val="20"/>
              </w:rPr>
              <w:t>of</w:t>
            </w:r>
            <w:r>
              <w:rPr>
                <w:i/>
                <w:spacing w:val="-2"/>
                <w:w w:val="105"/>
                <w:sz w:val="20"/>
              </w:rPr>
              <w:t xml:space="preserve"> </w:t>
            </w:r>
            <w:r>
              <w:rPr>
                <w:i/>
                <w:w w:val="105"/>
                <w:sz w:val="20"/>
              </w:rPr>
              <w:t>AIS</w:t>
            </w:r>
            <w:r>
              <w:rPr>
                <w:i/>
                <w:spacing w:val="-1"/>
                <w:w w:val="105"/>
                <w:sz w:val="20"/>
              </w:rPr>
              <w:t xml:space="preserve"> </w:t>
            </w:r>
            <w:r>
              <w:rPr>
                <w:i/>
                <w:w w:val="105"/>
                <w:sz w:val="20"/>
              </w:rPr>
              <w:t>E-News</w:t>
            </w:r>
            <w:r>
              <w:rPr>
                <w:i/>
                <w:spacing w:val="-2"/>
                <w:w w:val="105"/>
                <w:sz w:val="20"/>
              </w:rPr>
              <w:t xml:space="preserve"> </w:t>
            </w:r>
            <w:r>
              <w:rPr>
                <w:i/>
                <w:w w:val="105"/>
                <w:sz w:val="20"/>
              </w:rPr>
              <w:t>distributed</w:t>
            </w:r>
            <w:r>
              <w:rPr>
                <w:i/>
                <w:spacing w:val="-1"/>
                <w:w w:val="105"/>
                <w:sz w:val="20"/>
              </w:rPr>
              <w:t xml:space="preserve"> </w:t>
            </w:r>
            <w:r>
              <w:rPr>
                <w:i/>
                <w:w w:val="105"/>
                <w:sz w:val="20"/>
              </w:rPr>
              <w:t>through</w:t>
            </w:r>
            <w:r>
              <w:rPr>
                <w:i/>
                <w:spacing w:val="-1"/>
                <w:w w:val="105"/>
                <w:sz w:val="20"/>
              </w:rPr>
              <w:t xml:space="preserve"> </w:t>
            </w:r>
            <w:r>
              <w:rPr>
                <w:i/>
                <w:w w:val="105"/>
                <w:sz w:val="20"/>
              </w:rPr>
              <w:t>Constant</w:t>
            </w:r>
            <w:r>
              <w:rPr>
                <w:i/>
                <w:spacing w:val="-2"/>
                <w:w w:val="105"/>
                <w:sz w:val="20"/>
              </w:rPr>
              <w:t xml:space="preserve"> Contact</w:t>
            </w:r>
          </w:p>
        </w:tc>
      </w:tr>
    </w:tbl>
    <w:p w14:paraId="18C5A1B2" w14:textId="77777777" w:rsidR="00143E72" w:rsidRDefault="009A1E54">
      <w:pPr>
        <w:pStyle w:val="ListParagraph"/>
        <w:numPr>
          <w:ilvl w:val="0"/>
          <w:numId w:val="1"/>
        </w:numPr>
        <w:tabs>
          <w:tab w:val="left" w:pos="719"/>
        </w:tabs>
        <w:ind w:left="719" w:hanging="359"/>
        <w:rPr>
          <w:i/>
          <w:sz w:val="24"/>
        </w:rPr>
      </w:pPr>
      <w:r>
        <w:rPr>
          <w:i/>
          <w:sz w:val="24"/>
        </w:rPr>
        <w:t>Reclaim</w:t>
      </w:r>
      <w:r>
        <w:rPr>
          <w:i/>
          <w:spacing w:val="-6"/>
          <w:sz w:val="24"/>
        </w:rPr>
        <w:t xml:space="preserve"> </w:t>
      </w:r>
      <w:r>
        <w:rPr>
          <w:i/>
          <w:sz w:val="24"/>
        </w:rPr>
        <w:t>Nonmetallic</w:t>
      </w:r>
      <w:r>
        <w:rPr>
          <w:i/>
          <w:spacing w:val="-2"/>
          <w:sz w:val="24"/>
        </w:rPr>
        <w:t xml:space="preserve"> </w:t>
      </w:r>
      <w:r>
        <w:rPr>
          <w:i/>
          <w:sz w:val="24"/>
        </w:rPr>
        <w:t>Mining</w:t>
      </w:r>
      <w:r>
        <w:rPr>
          <w:i/>
          <w:spacing w:val="-4"/>
          <w:sz w:val="24"/>
        </w:rPr>
        <w:t xml:space="preserve"> </w:t>
      </w:r>
      <w:r>
        <w:rPr>
          <w:i/>
          <w:spacing w:val="-2"/>
          <w:sz w:val="24"/>
        </w:rPr>
        <w:t>Sites</w:t>
      </w: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0"/>
        <w:gridCol w:w="4501"/>
        <w:gridCol w:w="5581"/>
      </w:tblGrid>
      <w:tr w:rsidR="00143E72" w14:paraId="35CC7BA8" w14:textId="77777777">
        <w:trPr>
          <w:trHeight w:val="1756"/>
        </w:trPr>
        <w:tc>
          <w:tcPr>
            <w:tcW w:w="3780" w:type="dxa"/>
          </w:tcPr>
          <w:p w14:paraId="70D8E47B" w14:textId="77777777" w:rsidR="00143E72" w:rsidRDefault="009A1E54">
            <w:pPr>
              <w:pStyle w:val="TableParagraph"/>
              <w:spacing w:line="292" w:lineRule="exact"/>
              <w:ind w:left="107"/>
              <w:rPr>
                <w:b/>
                <w:sz w:val="24"/>
              </w:rPr>
            </w:pPr>
            <w:r>
              <w:rPr>
                <w:b/>
                <w:sz w:val="24"/>
              </w:rPr>
              <w:t>Reclaim</w:t>
            </w:r>
            <w:r>
              <w:rPr>
                <w:b/>
                <w:spacing w:val="-4"/>
                <w:sz w:val="24"/>
              </w:rPr>
              <w:t xml:space="preserve"> </w:t>
            </w:r>
            <w:r>
              <w:rPr>
                <w:b/>
                <w:sz w:val="24"/>
              </w:rPr>
              <w:t>Nonmetallic</w:t>
            </w:r>
            <w:r>
              <w:rPr>
                <w:b/>
                <w:spacing w:val="-3"/>
                <w:sz w:val="24"/>
              </w:rPr>
              <w:t xml:space="preserve"> </w:t>
            </w:r>
            <w:r>
              <w:rPr>
                <w:b/>
                <w:sz w:val="24"/>
              </w:rPr>
              <w:t>Mining</w:t>
            </w:r>
            <w:r>
              <w:rPr>
                <w:b/>
                <w:spacing w:val="-3"/>
                <w:sz w:val="24"/>
              </w:rPr>
              <w:t xml:space="preserve"> </w:t>
            </w:r>
            <w:r>
              <w:rPr>
                <w:b/>
                <w:spacing w:val="-2"/>
                <w:sz w:val="24"/>
              </w:rPr>
              <w:t>Sites</w:t>
            </w:r>
          </w:p>
          <w:p w14:paraId="4BC23313" w14:textId="77777777" w:rsidR="00143E72" w:rsidRDefault="009A1E54">
            <w:pPr>
              <w:pStyle w:val="TableParagraph"/>
              <w:spacing w:line="244" w:lineRule="exact"/>
              <w:ind w:left="107"/>
              <w:rPr>
                <w:i/>
                <w:sz w:val="20"/>
              </w:rPr>
            </w:pPr>
            <w:r>
              <w:rPr>
                <w:i/>
                <w:sz w:val="20"/>
              </w:rPr>
              <w:t>(Goal</w:t>
            </w:r>
            <w:r>
              <w:rPr>
                <w:i/>
                <w:spacing w:val="-5"/>
                <w:sz w:val="20"/>
              </w:rPr>
              <w:t xml:space="preserve"> </w:t>
            </w:r>
            <w:r>
              <w:rPr>
                <w:i/>
                <w:sz w:val="20"/>
              </w:rPr>
              <w:t>7,</w:t>
            </w:r>
            <w:r>
              <w:rPr>
                <w:i/>
                <w:spacing w:val="-4"/>
                <w:sz w:val="20"/>
              </w:rPr>
              <w:t xml:space="preserve"> </w:t>
            </w:r>
            <w:r>
              <w:rPr>
                <w:i/>
                <w:sz w:val="20"/>
              </w:rPr>
              <w:t>Objectives</w:t>
            </w:r>
            <w:r>
              <w:rPr>
                <w:i/>
                <w:spacing w:val="-4"/>
                <w:sz w:val="20"/>
              </w:rPr>
              <w:t xml:space="preserve"> </w:t>
            </w:r>
            <w:r>
              <w:rPr>
                <w:i/>
                <w:sz w:val="20"/>
              </w:rPr>
              <w:t>A</w:t>
            </w:r>
            <w:r>
              <w:rPr>
                <w:i/>
                <w:spacing w:val="-4"/>
                <w:sz w:val="20"/>
              </w:rPr>
              <w:t xml:space="preserve"> </w:t>
            </w:r>
            <w:r>
              <w:rPr>
                <w:i/>
                <w:sz w:val="20"/>
              </w:rPr>
              <w:t>&amp;</w:t>
            </w:r>
            <w:r>
              <w:rPr>
                <w:i/>
                <w:spacing w:val="-3"/>
                <w:sz w:val="20"/>
              </w:rPr>
              <w:t xml:space="preserve"> </w:t>
            </w:r>
            <w:r>
              <w:rPr>
                <w:i/>
                <w:spacing w:val="-5"/>
                <w:sz w:val="20"/>
              </w:rPr>
              <w:t>B)</w:t>
            </w:r>
          </w:p>
          <w:p w14:paraId="742E4B6C" w14:textId="77777777" w:rsidR="00143E72" w:rsidRDefault="00143E72">
            <w:pPr>
              <w:pStyle w:val="TableParagraph"/>
              <w:spacing w:before="1"/>
              <w:ind w:left="0"/>
              <w:rPr>
                <w:i/>
                <w:sz w:val="20"/>
              </w:rPr>
            </w:pPr>
          </w:p>
          <w:p w14:paraId="2F10612D" w14:textId="77777777" w:rsidR="00143E72" w:rsidRDefault="009A1E54">
            <w:pPr>
              <w:pStyle w:val="TableParagraph"/>
              <w:ind w:left="107" w:right="163"/>
              <w:rPr>
                <w:i/>
                <w:sz w:val="20"/>
              </w:rPr>
            </w:pPr>
            <w:r>
              <w:rPr>
                <w:i/>
                <w:sz w:val="20"/>
              </w:rPr>
              <w:t>Implement</w:t>
            </w:r>
            <w:r>
              <w:rPr>
                <w:i/>
                <w:spacing w:val="-8"/>
                <w:sz w:val="20"/>
              </w:rPr>
              <w:t xml:space="preserve"> </w:t>
            </w:r>
            <w:r>
              <w:rPr>
                <w:i/>
                <w:sz w:val="20"/>
              </w:rPr>
              <w:t>NR</w:t>
            </w:r>
            <w:r>
              <w:rPr>
                <w:i/>
                <w:spacing w:val="-9"/>
                <w:sz w:val="20"/>
              </w:rPr>
              <w:t xml:space="preserve"> </w:t>
            </w:r>
            <w:r>
              <w:rPr>
                <w:i/>
                <w:sz w:val="20"/>
              </w:rPr>
              <w:t>135</w:t>
            </w:r>
            <w:r>
              <w:rPr>
                <w:i/>
                <w:spacing w:val="-9"/>
                <w:sz w:val="20"/>
              </w:rPr>
              <w:t xml:space="preserve"> </w:t>
            </w:r>
            <w:r>
              <w:rPr>
                <w:i/>
                <w:sz w:val="20"/>
              </w:rPr>
              <w:t>WI</w:t>
            </w:r>
            <w:r>
              <w:rPr>
                <w:i/>
                <w:spacing w:val="-8"/>
                <w:sz w:val="20"/>
              </w:rPr>
              <w:t xml:space="preserve"> </w:t>
            </w:r>
            <w:r>
              <w:rPr>
                <w:i/>
                <w:sz w:val="20"/>
              </w:rPr>
              <w:t>Administrative</w:t>
            </w:r>
            <w:r>
              <w:rPr>
                <w:i/>
                <w:spacing w:val="-8"/>
                <w:sz w:val="20"/>
              </w:rPr>
              <w:t xml:space="preserve"> </w:t>
            </w:r>
            <w:r>
              <w:rPr>
                <w:i/>
                <w:sz w:val="20"/>
              </w:rPr>
              <w:t>Code rules through enforcement of the Waukesha County Nonmetallic Mining</w:t>
            </w:r>
          </w:p>
          <w:p w14:paraId="226CC767" w14:textId="77777777" w:rsidR="00143E72" w:rsidRDefault="009A1E54">
            <w:pPr>
              <w:pStyle w:val="TableParagraph"/>
              <w:spacing w:line="223" w:lineRule="exact"/>
              <w:ind w:left="107"/>
              <w:rPr>
                <w:i/>
                <w:sz w:val="20"/>
              </w:rPr>
            </w:pPr>
            <w:r>
              <w:rPr>
                <w:i/>
                <w:sz w:val="20"/>
              </w:rPr>
              <w:t>Reclamation</w:t>
            </w:r>
            <w:r>
              <w:rPr>
                <w:i/>
                <w:spacing w:val="-11"/>
                <w:sz w:val="20"/>
              </w:rPr>
              <w:t xml:space="preserve"> </w:t>
            </w:r>
            <w:r>
              <w:rPr>
                <w:i/>
                <w:spacing w:val="-2"/>
                <w:sz w:val="20"/>
              </w:rPr>
              <w:t>Ordinance</w:t>
            </w:r>
          </w:p>
        </w:tc>
        <w:tc>
          <w:tcPr>
            <w:tcW w:w="4501" w:type="dxa"/>
          </w:tcPr>
          <w:p w14:paraId="422A7BE8" w14:textId="77777777" w:rsidR="00143E72" w:rsidRDefault="009A1E54">
            <w:pPr>
              <w:pStyle w:val="TableParagraph"/>
              <w:ind w:right="493"/>
              <w:jc w:val="both"/>
              <w:rPr>
                <w:i/>
                <w:sz w:val="20"/>
              </w:rPr>
            </w:pPr>
            <w:r>
              <w:rPr>
                <w:i/>
                <w:sz w:val="20"/>
              </w:rPr>
              <w:t>For</w:t>
            </w:r>
            <w:r>
              <w:rPr>
                <w:i/>
                <w:spacing w:val="-7"/>
                <w:sz w:val="20"/>
              </w:rPr>
              <w:t xml:space="preserve"> </w:t>
            </w:r>
            <w:r>
              <w:rPr>
                <w:i/>
                <w:sz w:val="20"/>
              </w:rPr>
              <w:t>11</w:t>
            </w:r>
            <w:r>
              <w:rPr>
                <w:i/>
                <w:spacing w:val="-5"/>
                <w:sz w:val="20"/>
              </w:rPr>
              <w:t xml:space="preserve"> </w:t>
            </w:r>
            <w:r>
              <w:rPr>
                <w:i/>
                <w:sz w:val="20"/>
              </w:rPr>
              <w:t>mining</w:t>
            </w:r>
            <w:r>
              <w:rPr>
                <w:i/>
                <w:spacing w:val="-5"/>
                <w:sz w:val="20"/>
              </w:rPr>
              <w:t xml:space="preserve"> </w:t>
            </w:r>
            <w:r>
              <w:rPr>
                <w:i/>
                <w:sz w:val="20"/>
              </w:rPr>
              <w:t>sites</w:t>
            </w:r>
            <w:r>
              <w:rPr>
                <w:i/>
                <w:spacing w:val="-6"/>
                <w:sz w:val="20"/>
              </w:rPr>
              <w:t xml:space="preserve"> </w:t>
            </w:r>
            <w:r>
              <w:rPr>
                <w:i/>
                <w:sz w:val="20"/>
              </w:rPr>
              <w:t>in</w:t>
            </w:r>
            <w:r>
              <w:rPr>
                <w:i/>
                <w:spacing w:val="-5"/>
                <w:sz w:val="20"/>
              </w:rPr>
              <w:t xml:space="preserve"> </w:t>
            </w:r>
            <w:r>
              <w:rPr>
                <w:i/>
                <w:sz w:val="20"/>
              </w:rPr>
              <w:t>5</w:t>
            </w:r>
            <w:r>
              <w:rPr>
                <w:i/>
                <w:spacing w:val="-5"/>
                <w:sz w:val="20"/>
              </w:rPr>
              <w:t xml:space="preserve"> </w:t>
            </w:r>
            <w:r>
              <w:rPr>
                <w:i/>
                <w:sz w:val="20"/>
              </w:rPr>
              <w:t>different</w:t>
            </w:r>
            <w:r>
              <w:rPr>
                <w:i/>
                <w:spacing w:val="-5"/>
                <w:sz w:val="20"/>
              </w:rPr>
              <w:t xml:space="preserve"> </w:t>
            </w:r>
            <w:r>
              <w:rPr>
                <w:i/>
                <w:sz w:val="20"/>
              </w:rPr>
              <w:t>communities</w:t>
            </w:r>
            <w:r>
              <w:rPr>
                <w:i/>
                <w:spacing w:val="-6"/>
                <w:sz w:val="20"/>
              </w:rPr>
              <w:t xml:space="preserve"> </w:t>
            </w:r>
            <w:r>
              <w:rPr>
                <w:i/>
                <w:sz w:val="20"/>
              </w:rPr>
              <w:t>in Waukesha County:</w:t>
            </w:r>
          </w:p>
          <w:p w14:paraId="72E043AD" w14:textId="77777777" w:rsidR="00143E72" w:rsidRDefault="009A1E54">
            <w:pPr>
              <w:pStyle w:val="TableParagraph"/>
              <w:ind w:right="3318"/>
              <w:jc w:val="both"/>
              <w:rPr>
                <w:i/>
                <w:sz w:val="20"/>
              </w:rPr>
            </w:pPr>
            <w:r>
              <w:rPr>
                <w:i/>
                <w:sz w:val="20"/>
              </w:rPr>
              <w:t>Review</w:t>
            </w:r>
            <w:r>
              <w:rPr>
                <w:i/>
                <w:spacing w:val="-12"/>
                <w:sz w:val="20"/>
              </w:rPr>
              <w:t xml:space="preserve"> </w:t>
            </w:r>
            <w:r>
              <w:rPr>
                <w:i/>
                <w:sz w:val="20"/>
              </w:rPr>
              <w:t>plans Issue</w:t>
            </w:r>
            <w:r>
              <w:rPr>
                <w:i/>
                <w:spacing w:val="-12"/>
                <w:sz w:val="20"/>
              </w:rPr>
              <w:t xml:space="preserve"> </w:t>
            </w:r>
            <w:r>
              <w:rPr>
                <w:i/>
                <w:sz w:val="20"/>
              </w:rPr>
              <w:t>permits Inspect sites</w:t>
            </w:r>
          </w:p>
          <w:p w14:paraId="2091403B" w14:textId="77777777" w:rsidR="00143E72" w:rsidRDefault="009A1E54">
            <w:pPr>
              <w:pStyle w:val="TableParagraph"/>
              <w:spacing w:line="244" w:lineRule="exact"/>
              <w:jc w:val="both"/>
              <w:rPr>
                <w:i/>
                <w:sz w:val="20"/>
              </w:rPr>
            </w:pPr>
            <w:r>
              <w:rPr>
                <w:i/>
                <w:sz w:val="20"/>
              </w:rPr>
              <w:t>Enforce</w:t>
            </w:r>
            <w:r>
              <w:rPr>
                <w:i/>
                <w:spacing w:val="-9"/>
                <w:sz w:val="20"/>
              </w:rPr>
              <w:t xml:space="preserve"> </w:t>
            </w:r>
            <w:r>
              <w:rPr>
                <w:i/>
                <w:sz w:val="20"/>
              </w:rPr>
              <w:t>ordinance</w:t>
            </w:r>
            <w:r>
              <w:rPr>
                <w:i/>
                <w:spacing w:val="-9"/>
                <w:sz w:val="20"/>
              </w:rPr>
              <w:t xml:space="preserve"> </w:t>
            </w:r>
            <w:r>
              <w:rPr>
                <w:i/>
                <w:spacing w:val="-2"/>
                <w:sz w:val="20"/>
              </w:rPr>
              <w:t>provisions</w:t>
            </w:r>
          </w:p>
        </w:tc>
        <w:tc>
          <w:tcPr>
            <w:tcW w:w="5581" w:type="dxa"/>
          </w:tcPr>
          <w:p w14:paraId="7F59DEFD" w14:textId="77777777" w:rsidR="00143E72" w:rsidRDefault="009A1E54">
            <w:pPr>
              <w:pStyle w:val="TableParagraph"/>
              <w:ind w:right="3149"/>
              <w:rPr>
                <w:rFonts w:ascii="Times New Roman"/>
                <w:i/>
                <w:sz w:val="20"/>
              </w:rPr>
            </w:pPr>
            <w:r>
              <w:rPr>
                <w:rFonts w:ascii="Times New Roman"/>
                <w:i/>
                <w:sz w:val="20"/>
              </w:rPr>
              <w:t>#</w:t>
            </w:r>
            <w:r>
              <w:rPr>
                <w:rFonts w:ascii="Times New Roman"/>
                <w:i/>
                <w:spacing w:val="-13"/>
                <w:sz w:val="20"/>
              </w:rPr>
              <w:t xml:space="preserve"> </w:t>
            </w:r>
            <w:r>
              <w:rPr>
                <w:rFonts w:ascii="Times New Roman"/>
                <w:i/>
                <w:sz w:val="20"/>
              </w:rPr>
              <w:t>Site</w:t>
            </w:r>
            <w:r>
              <w:rPr>
                <w:rFonts w:ascii="Times New Roman"/>
                <w:i/>
                <w:spacing w:val="-12"/>
                <w:sz w:val="20"/>
              </w:rPr>
              <w:t xml:space="preserve"> </w:t>
            </w:r>
            <w:r>
              <w:rPr>
                <w:rFonts w:ascii="Times New Roman"/>
                <w:i/>
                <w:sz w:val="20"/>
              </w:rPr>
              <w:t>inspections</w:t>
            </w:r>
            <w:r>
              <w:rPr>
                <w:rFonts w:ascii="Times New Roman"/>
                <w:i/>
                <w:spacing w:val="-13"/>
                <w:sz w:val="20"/>
              </w:rPr>
              <w:t xml:space="preserve"> </w:t>
            </w:r>
            <w:r>
              <w:rPr>
                <w:rFonts w:ascii="Times New Roman"/>
                <w:i/>
                <w:sz w:val="20"/>
              </w:rPr>
              <w:t>completed # Acres reclaimed</w:t>
            </w:r>
          </w:p>
        </w:tc>
      </w:tr>
    </w:tbl>
    <w:p w14:paraId="00B0BDAB" w14:textId="77777777" w:rsidR="00143E72" w:rsidRDefault="009A1E54">
      <w:pPr>
        <w:pStyle w:val="ListParagraph"/>
        <w:numPr>
          <w:ilvl w:val="0"/>
          <w:numId w:val="1"/>
        </w:numPr>
        <w:tabs>
          <w:tab w:val="left" w:pos="719"/>
        </w:tabs>
        <w:ind w:left="719" w:hanging="359"/>
        <w:rPr>
          <w:i/>
          <w:sz w:val="24"/>
        </w:rPr>
      </w:pPr>
      <w:r>
        <w:rPr>
          <w:i/>
          <w:sz w:val="24"/>
        </w:rPr>
        <w:t>Control</w:t>
      </w:r>
      <w:r>
        <w:rPr>
          <w:i/>
          <w:spacing w:val="-4"/>
          <w:sz w:val="24"/>
        </w:rPr>
        <w:t xml:space="preserve"> </w:t>
      </w:r>
      <w:r>
        <w:rPr>
          <w:i/>
          <w:sz w:val="24"/>
        </w:rPr>
        <w:t>Urban</w:t>
      </w:r>
      <w:r>
        <w:rPr>
          <w:i/>
          <w:spacing w:val="-4"/>
          <w:sz w:val="24"/>
        </w:rPr>
        <w:t xml:space="preserve"> </w:t>
      </w:r>
      <w:r>
        <w:rPr>
          <w:i/>
          <w:sz w:val="24"/>
        </w:rPr>
        <w:t>Runoff</w:t>
      </w:r>
      <w:r>
        <w:rPr>
          <w:i/>
          <w:spacing w:val="-3"/>
          <w:sz w:val="24"/>
        </w:rPr>
        <w:t xml:space="preserve"> </w:t>
      </w:r>
      <w:r>
        <w:rPr>
          <w:i/>
          <w:sz w:val="24"/>
        </w:rPr>
        <w:t>Pollution</w:t>
      </w:r>
      <w:r>
        <w:rPr>
          <w:i/>
          <w:spacing w:val="-4"/>
          <w:sz w:val="24"/>
        </w:rPr>
        <w:t xml:space="preserve"> </w:t>
      </w:r>
      <w:r>
        <w:rPr>
          <w:i/>
          <w:sz w:val="24"/>
        </w:rPr>
        <w:t>&amp;</w:t>
      </w:r>
      <w:r>
        <w:rPr>
          <w:i/>
          <w:spacing w:val="-4"/>
          <w:sz w:val="24"/>
        </w:rPr>
        <w:t xml:space="preserve"> </w:t>
      </w:r>
      <w:r>
        <w:rPr>
          <w:i/>
          <w:spacing w:val="-2"/>
          <w:sz w:val="24"/>
        </w:rPr>
        <w:t>Flooding</w:t>
      </w: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0"/>
        <w:gridCol w:w="4501"/>
        <w:gridCol w:w="5581"/>
      </w:tblGrid>
      <w:tr w:rsidR="00143E72" w14:paraId="5C54AE5D" w14:textId="77777777">
        <w:trPr>
          <w:trHeight w:val="3026"/>
        </w:trPr>
        <w:tc>
          <w:tcPr>
            <w:tcW w:w="3780" w:type="dxa"/>
          </w:tcPr>
          <w:p w14:paraId="1768F03D" w14:textId="77777777" w:rsidR="00143E72" w:rsidRDefault="009A1E54">
            <w:pPr>
              <w:pStyle w:val="TableParagraph"/>
              <w:ind w:left="107" w:right="163"/>
              <w:rPr>
                <w:b/>
                <w:sz w:val="24"/>
              </w:rPr>
            </w:pPr>
            <w:r>
              <w:rPr>
                <w:b/>
                <w:sz w:val="24"/>
              </w:rPr>
              <w:t>Control</w:t>
            </w:r>
            <w:r>
              <w:rPr>
                <w:b/>
                <w:spacing w:val="-10"/>
                <w:sz w:val="24"/>
              </w:rPr>
              <w:t xml:space="preserve"> </w:t>
            </w:r>
            <w:r>
              <w:rPr>
                <w:b/>
                <w:sz w:val="24"/>
              </w:rPr>
              <w:t>Urban</w:t>
            </w:r>
            <w:r>
              <w:rPr>
                <w:b/>
                <w:spacing w:val="-10"/>
                <w:sz w:val="24"/>
              </w:rPr>
              <w:t xml:space="preserve"> </w:t>
            </w:r>
            <w:r>
              <w:rPr>
                <w:b/>
                <w:sz w:val="24"/>
              </w:rPr>
              <w:t>Runoff</w:t>
            </w:r>
            <w:r>
              <w:rPr>
                <w:b/>
                <w:spacing w:val="-10"/>
                <w:sz w:val="24"/>
              </w:rPr>
              <w:t xml:space="preserve"> </w:t>
            </w:r>
            <w:r>
              <w:rPr>
                <w:b/>
                <w:sz w:val="24"/>
              </w:rPr>
              <w:t>Pollution</w:t>
            </w:r>
            <w:r>
              <w:rPr>
                <w:b/>
                <w:spacing w:val="-10"/>
                <w:sz w:val="24"/>
              </w:rPr>
              <w:t xml:space="preserve"> </w:t>
            </w:r>
            <w:r>
              <w:rPr>
                <w:b/>
                <w:sz w:val="24"/>
              </w:rPr>
              <w:t xml:space="preserve">&amp; </w:t>
            </w:r>
            <w:r>
              <w:rPr>
                <w:b/>
                <w:spacing w:val="-2"/>
                <w:sz w:val="24"/>
              </w:rPr>
              <w:t>Flooding</w:t>
            </w:r>
          </w:p>
          <w:p w14:paraId="2FD50098" w14:textId="77777777" w:rsidR="00143E72" w:rsidRDefault="009A1E54">
            <w:pPr>
              <w:pStyle w:val="TableParagraph"/>
              <w:spacing w:before="1"/>
              <w:ind w:left="107" w:right="77"/>
              <w:rPr>
                <w:i/>
                <w:sz w:val="20"/>
              </w:rPr>
            </w:pPr>
            <w:r>
              <w:rPr>
                <w:i/>
                <w:sz w:val="20"/>
              </w:rPr>
              <w:t>(Goal</w:t>
            </w:r>
            <w:r>
              <w:rPr>
                <w:i/>
                <w:spacing w:val="-6"/>
                <w:sz w:val="20"/>
              </w:rPr>
              <w:t xml:space="preserve"> </w:t>
            </w:r>
            <w:r>
              <w:rPr>
                <w:i/>
                <w:sz w:val="20"/>
              </w:rPr>
              <w:t>1,</w:t>
            </w:r>
            <w:r>
              <w:rPr>
                <w:i/>
                <w:spacing w:val="-5"/>
                <w:sz w:val="20"/>
              </w:rPr>
              <w:t xml:space="preserve"> </w:t>
            </w:r>
            <w:r>
              <w:rPr>
                <w:i/>
                <w:sz w:val="20"/>
              </w:rPr>
              <w:t>Objectives</w:t>
            </w:r>
            <w:r>
              <w:rPr>
                <w:i/>
                <w:spacing w:val="-6"/>
                <w:sz w:val="20"/>
              </w:rPr>
              <w:t xml:space="preserve"> </w:t>
            </w:r>
            <w:r>
              <w:rPr>
                <w:i/>
                <w:sz w:val="20"/>
              </w:rPr>
              <w:t>A</w:t>
            </w:r>
            <w:r>
              <w:rPr>
                <w:i/>
                <w:spacing w:val="-5"/>
                <w:sz w:val="20"/>
              </w:rPr>
              <w:t xml:space="preserve"> </w:t>
            </w:r>
            <w:r>
              <w:rPr>
                <w:i/>
                <w:sz w:val="20"/>
              </w:rPr>
              <w:t>&amp;</w:t>
            </w:r>
            <w:r>
              <w:rPr>
                <w:i/>
                <w:spacing w:val="-5"/>
                <w:sz w:val="20"/>
              </w:rPr>
              <w:t xml:space="preserve"> </w:t>
            </w:r>
            <w:r>
              <w:rPr>
                <w:i/>
                <w:sz w:val="20"/>
              </w:rPr>
              <w:t>C;</w:t>
            </w:r>
            <w:r>
              <w:rPr>
                <w:i/>
                <w:spacing w:val="-6"/>
                <w:sz w:val="20"/>
              </w:rPr>
              <w:t xml:space="preserve"> </w:t>
            </w:r>
            <w:r>
              <w:rPr>
                <w:i/>
                <w:sz w:val="20"/>
              </w:rPr>
              <w:t>Goal</w:t>
            </w:r>
            <w:r>
              <w:rPr>
                <w:i/>
                <w:spacing w:val="-6"/>
                <w:sz w:val="20"/>
              </w:rPr>
              <w:t xml:space="preserve"> </w:t>
            </w:r>
            <w:r>
              <w:rPr>
                <w:i/>
                <w:sz w:val="20"/>
              </w:rPr>
              <w:t>5,</w:t>
            </w:r>
            <w:r>
              <w:rPr>
                <w:i/>
                <w:spacing w:val="-5"/>
                <w:sz w:val="20"/>
              </w:rPr>
              <w:t xml:space="preserve"> </w:t>
            </w:r>
            <w:r>
              <w:rPr>
                <w:i/>
                <w:sz w:val="20"/>
              </w:rPr>
              <w:t>Objectives C &amp; D)</w:t>
            </w:r>
          </w:p>
          <w:p w14:paraId="1984A18C" w14:textId="77777777" w:rsidR="00143E72" w:rsidRDefault="00143E72">
            <w:pPr>
              <w:pStyle w:val="TableParagraph"/>
              <w:ind w:left="0"/>
              <w:rPr>
                <w:i/>
                <w:sz w:val="20"/>
              </w:rPr>
            </w:pPr>
          </w:p>
          <w:p w14:paraId="10363D49" w14:textId="77777777" w:rsidR="00143E72" w:rsidRDefault="009A1E54">
            <w:pPr>
              <w:pStyle w:val="TableParagraph"/>
              <w:ind w:left="107" w:right="77"/>
              <w:rPr>
                <w:i/>
                <w:sz w:val="20"/>
              </w:rPr>
            </w:pPr>
            <w:r>
              <w:rPr>
                <w:i/>
                <w:sz w:val="20"/>
              </w:rPr>
              <w:t>Implement</w:t>
            </w:r>
            <w:r>
              <w:rPr>
                <w:i/>
                <w:spacing w:val="-12"/>
                <w:sz w:val="20"/>
              </w:rPr>
              <w:t xml:space="preserve"> </w:t>
            </w:r>
            <w:r>
              <w:rPr>
                <w:i/>
                <w:sz w:val="20"/>
              </w:rPr>
              <w:t>State</w:t>
            </w:r>
            <w:r>
              <w:rPr>
                <w:i/>
                <w:spacing w:val="-11"/>
                <w:sz w:val="20"/>
              </w:rPr>
              <w:t xml:space="preserve"> </w:t>
            </w:r>
            <w:r>
              <w:rPr>
                <w:i/>
                <w:sz w:val="20"/>
              </w:rPr>
              <w:t>Non-Agricultural</w:t>
            </w:r>
            <w:r>
              <w:rPr>
                <w:i/>
                <w:spacing w:val="-11"/>
                <w:sz w:val="20"/>
              </w:rPr>
              <w:t xml:space="preserve"> </w:t>
            </w:r>
            <w:r>
              <w:rPr>
                <w:i/>
                <w:sz w:val="20"/>
              </w:rPr>
              <w:t>Nonpoint Pollution Performance Standards through the enforcement of the Waukesha County Stormwater &amp; Erosion Control Ordinance</w:t>
            </w:r>
          </w:p>
          <w:p w14:paraId="0BD9C4F2" w14:textId="77777777" w:rsidR="00143E72" w:rsidRDefault="009A1E54">
            <w:pPr>
              <w:pStyle w:val="TableParagraph"/>
              <w:spacing w:before="243"/>
              <w:ind w:left="107"/>
              <w:rPr>
                <w:i/>
                <w:sz w:val="20"/>
              </w:rPr>
            </w:pPr>
            <w:r>
              <w:rPr>
                <w:i/>
                <w:sz w:val="20"/>
              </w:rPr>
              <w:t>Maintain</w:t>
            </w:r>
            <w:r>
              <w:rPr>
                <w:i/>
                <w:spacing w:val="-8"/>
                <w:sz w:val="20"/>
              </w:rPr>
              <w:t xml:space="preserve"> </w:t>
            </w:r>
            <w:r>
              <w:rPr>
                <w:i/>
                <w:sz w:val="20"/>
              </w:rPr>
              <w:t>compliance</w:t>
            </w:r>
            <w:r>
              <w:rPr>
                <w:i/>
                <w:spacing w:val="-8"/>
                <w:sz w:val="20"/>
              </w:rPr>
              <w:t xml:space="preserve"> </w:t>
            </w:r>
            <w:r>
              <w:rPr>
                <w:i/>
                <w:sz w:val="20"/>
              </w:rPr>
              <w:t>with</w:t>
            </w:r>
            <w:r>
              <w:rPr>
                <w:i/>
                <w:spacing w:val="-8"/>
                <w:sz w:val="20"/>
              </w:rPr>
              <w:t xml:space="preserve"> </w:t>
            </w:r>
            <w:r>
              <w:rPr>
                <w:i/>
                <w:sz w:val="20"/>
              </w:rPr>
              <w:t>the</w:t>
            </w:r>
            <w:r>
              <w:rPr>
                <w:i/>
                <w:spacing w:val="-9"/>
                <w:sz w:val="20"/>
              </w:rPr>
              <w:t xml:space="preserve"> </w:t>
            </w:r>
            <w:r>
              <w:rPr>
                <w:i/>
                <w:spacing w:val="-2"/>
                <w:sz w:val="20"/>
              </w:rPr>
              <w:t>County’s</w:t>
            </w:r>
          </w:p>
          <w:p w14:paraId="3C652236" w14:textId="77777777" w:rsidR="00143E72" w:rsidRDefault="009A1E54">
            <w:pPr>
              <w:pStyle w:val="TableParagraph"/>
              <w:spacing w:before="1" w:line="223" w:lineRule="exact"/>
              <w:ind w:left="107"/>
              <w:rPr>
                <w:i/>
                <w:sz w:val="20"/>
              </w:rPr>
            </w:pPr>
            <w:r>
              <w:rPr>
                <w:i/>
                <w:sz w:val="20"/>
              </w:rPr>
              <w:t>MS4</w:t>
            </w:r>
            <w:r>
              <w:rPr>
                <w:i/>
                <w:spacing w:val="-6"/>
                <w:sz w:val="20"/>
              </w:rPr>
              <w:t xml:space="preserve"> </w:t>
            </w:r>
            <w:r>
              <w:rPr>
                <w:i/>
                <w:spacing w:val="-2"/>
                <w:sz w:val="20"/>
              </w:rPr>
              <w:t>permit</w:t>
            </w:r>
          </w:p>
        </w:tc>
        <w:tc>
          <w:tcPr>
            <w:tcW w:w="4501" w:type="dxa"/>
          </w:tcPr>
          <w:p w14:paraId="0EDE4CD9" w14:textId="77777777" w:rsidR="00143E72" w:rsidRDefault="009A1E54">
            <w:pPr>
              <w:pStyle w:val="TableParagraph"/>
              <w:spacing w:before="1"/>
              <w:rPr>
                <w:i/>
                <w:sz w:val="20"/>
              </w:rPr>
            </w:pPr>
            <w:r>
              <w:rPr>
                <w:i/>
                <w:sz w:val="20"/>
              </w:rPr>
              <w:t>For</w:t>
            </w:r>
            <w:r>
              <w:rPr>
                <w:i/>
                <w:spacing w:val="-5"/>
                <w:sz w:val="20"/>
              </w:rPr>
              <w:t xml:space="preserve"> </w:t>
            </w:r>
            <w:r>
              <w:rPr>
                <w:i/>
                <w:sz w:val="20"/>
              </w:rPr>
              <w:t>5</w:t>
            </w:r>
            <w:r>
              <w:rPr>
                <w:i/>
                <w:spacing w:val="-3"/>
                <w:sz w:val="20"/>
              </w:rPr>
              <w:t xml:space="preserve"> </w:t>
            </w:r>
            <w:r>
              <w:rPr>
                <w:i/>
                <w:sz w:val="20"/>
              </w:rPr>
              <w:t>towns</w:t>
            </w:r>
            <w:r>
              <w:rPr>
                <w:i/>
                <w:spacing w:val="-4"/>
                <w:sz w:val="20"/>
              </w:rPr>
              <w:t xml:space="preserve"> </w:t>
            </w:r>
            <w:r>
              <w:rPr>
                <w:i/>
                <w:sz w:val="20"/>
              </w:rPr>
              <w:t>and</w:t>
            </w:r>
            <w:r>
              <w:rPr>
                <w:i/>
                <w:spacing w:val="-3"/>
                <w:sz w:val="20"/>
              </w:rPr>
              <w:t xml:space="preserve"> </w:t>
            </w:r>
            <w:r>
              <w:rPr>
                <w:i/>
                <w:sz w:val="20"/>
              </w:rPr>
              <w:t>6</w:t>
            </w:r>
            <w:r>
              <w:rPr>
                <w:i/>
                <w:spacing w:val="-3"/>
                <w:sz w:val="20"/>
              </w:rPr>
              <w:t xml:space="preserve"> </w:t>
            </w:r>
            <w:r>
              <w:rPr>
                <w:i/>
                <w:sz w:val="20"/>
              </w:rPr>
              <w:t>villages</w:t>
            </w:r>
            <w:r>
              <w:rPr>
                <w:i/>
                <w:spacing w:val="-4"/>
                <w:sz w:val="20"/>
              </w:rPr>
              <w:t xml:space="preserve"> </w:t>
            </w:r>
            <w:r>
              <w:rPr>
                <w:i/>
                <w:sz w:val="20"/>
              </w:rPr>
              <w:t>in</w:t>
            </w:r>
            <w:r>
              <w:rPr>
                <w:i/>
                <w:spacing w:val="-3"/>
                <w:sz w:val="20"/>
              </w:rPr>
              <w:t xml:space="preserve"> </w:t>
            </w:r>
            <w:r>
              <w:rPr>
                <w:i/>
                <w:sz w:val="20"/>
              </w:rPr>
              <w:t>the</w:t>
            </w:r>
            <w:r>
              <w:rPr>
                <w:i/>
                <w:spacing w:val="-3"/>
                <w:sz w:val="20"/>
              </w:rPr>
              <w:t xml:space="preserve"> </w:t>
            </w:r>
            <w:r>
              <w:rPr>
                <w:i/>
                <w:sz w:val="20"/>
              </w:rPr>
              <w:t>Rock</w:t>
            </w:r>
            <w:r>
              <w:rPr>
                <w:i/>
                <w:spacing w:val="-3"/>
                <w:sz w:val="20"/>
              </w:rPr>
              <w:t xml:space="preserve"> </w:t>
            </w:r>
            <w:r>
              <w:rPr>
                <w:i/>
                <w:sz w:val="20"/>
              </w:rPr>
              <w:t>&amp;</w:t>
            </w:r>
            <w:r>
              <w:rPr>
                <w:i/>
                <w:spacing w:val="-3"/>
                <w:sz w:val="20"/>
              </w:rPr>
              <w:t xml:space="preserve"> </w:t>
            </w:r>
            <w:r>
              <w:rPr>
                <w:i/>
                <w:sz w:val="20"/>
              </w:rPr>
              <w:t>IL</w:t>
            </w:r>
            <w:r>
              <w:rPr>
                <w:i/>
                <w:spacing w:val="-6"/>
                <w:sz w:val="20"/>
              </w:rPr>
              <w:t xml:space="preserve"> </w:t>
            </w:r>
            <w:r>
              <w:rPr>
                <w:i/>
                <w:sz w:val="20"/>
              </w:rPr>
              <w:t>Fox</w:t>
            </w:r>
            <w:r>
              <w:rPr>
                <w:i/>
                <w:spacing w:val="-3"/>
                <w:sz w:val="20"/>
              </w:rPr>
              <w:t xml:space="preserve"> </w:t>
            </w:r>
            <w:r>
              <w:rPr>
                <w:i/>
                <w:sz w:val="20"/>
              </w:rPr>
              <w:t xml:space="preserve">River </w:t>
            </w:r>
            <w:r>
              <w:rPr>
                <w:i/>
                <w:spacing w:val="-2"/>
                <w:sz w:val="20"/>
              </w:rPr>
              <w:t>Watersheds:</w:t>
            </w:r>
          </w:p>
          <w:p w14:paraId="0136C6C0" w14:textId="77777777" w:rsidR="00143E72" w:rsidRDefault="009A1E54">
            <w:pPr>
              <w:pStyle w:val="TableParagraph"/>
              <w:ind w:right="268"/>
              <w:rPr>
                <w:i/>
                <w:sz w:val="20"/>
              </w:rPr>
            </w:pPr>
            <w:proofErr w:type="gramStart"/>
            <w:r>
              <w:rPr>
                <w:i/>
                <w:sz w:val="20"/>
              </w:rPr>
              <w:t>Review</w:t>
            </w:r>
            <w:proofErr w:type="gramEnd"/>
            <w:r>
              <w:rPr>
                <w:i/>
                <w:spacing w:val="-8"/>
                <w:sz w:val="20"/>
              </w:rPr>
              <w:t xml:space="preserve"> </w:t>
            </w:r>
            <w:r>
              <w:rPr>
                <w:i/>
                <w:sz w:val="20"/>
              </w:rPr>
              <w:t>new</w:t>
            </w:r>
            <w:r>
              <w:rPr>
                <w:i/>
                <w:spacing w:val="-8"/>
                <w:sz w:val="20"/>
              </w:rPr>
              <w:t xml:space="preserve"> </w:t>
            </w:r>
            <w:r>
              <w:rPr>
                <w:i/>
                <w:sz w:val="20"/>
              </w:rPr>
              <w:t>land</w:t>
            </w:r>
            <w:r>
              <w:rPr>
                <w:i/>
                <w:spacing w:val="-7"/>
                <w:sz w:val="20"/>
              </w:rPr>
              <w:t xml:space="preserve"> </w:t>
            </w:r>
            <w:r>
              <w:rPr>
                <w:i/>
                <w:sz w:val="20"/>
              </w:rPr>
              <w:t>divisions</w:t>
            </w:r>
            <w:r>
              <w:rPr>
                <w:i/>
                <w:spacing w:val="-8"/>
                <w:sz w:val="20"/>
              </w:rPr>
              <w:t xml:space="preserve"> </w:t>
            </w:r>
            <w:r>
              <w:rPr>
                <w:i/>
                <w:sz w:val="20"/>
              </w:rPr>
              <w:t>&amp;</w:t>
            </w:r>
            <w:r>
              <w:rPr>
                <w:i/>
                <w:spacing w:val="-6"/>
                <w:sz w:val="20"/>
              </w:rPr>
              <w:t xml:space="preserve"> </w:t>
            </w:r>
            <w:r>
              <w:rPr>
                <w:i/>
                <w:sz w:val="20"/>
              </w:rPr>
              <w:t>development</w:t>
            </w:r>
            <w:r>
              <w:rPr>
                <w:i/>
                <w:spacing w:val="-7"/>
                <w:sz w:val="20"/>
              </w:rPr>
              <w:t xml:space="preserve"> </w:t>
            </w:r>
            <w:r>
              <w:rPr>
                <w:i/>
                <w:sz w:val="20"/>
              </w:rPr>
              <w:t>plans Issue Stormwater Permits</w:t>
            </w:r>
          </w:p>
          <w:p w14:paraId="2D7363C8" w14:textId="77777777" w:rsidR="00143E72" w:rsidRDefault="009A1E54">
            <w:pPr>
              <w:pStyle w:val="TableParagraph"/>
              <w:spacing w:line="243" w:lineRule="exact"/>
              <w:rPr>
                <w:i/>
                <w:sz w:val="20"/>
              </w:rPr>
            </w:pPr>
            <w:r>
              <w:rPr>
                <w:i/>
                <w:sz w:val="20"/>
              </w:rPr>
              <w:t>Conduct</w:t>
            </w:r>
            <w:r>
              <w:rPr>
                <w:i/>
                <w:spacing w:val="-10"/>
                <w:sz w:val="20"/>
              </w:rPr>
              <w:t xml:space="preserve"> </w:t>
            </w:r>
            <w:r>
              <w:rPr>
                <w:i/>
                <w:sz w:val="20"/>
              </w:rPr>
              <w:t>construction</w:t>
            </w:r>
            <w:r>
              <w:rPr>
                <w:i/>
                <w:spacing w:val="-9"/>
                <w:sz w:val="20"/>
              </w:rPr>
              <w:t xml:space="preserve"> </w:t>
            </w:r>
            <w:r>
              <w:rPr>
                <w:i/>
                <w:spacing w:val="-2"/>
                <w:sz w:val="20"/>
              </w:rPr>
              <w:t>inspections</w:t>
            </w:r>
          </w:p>
          <w:p w14:paraId="3EC7B3B1" w14:textId="77777777" w:rsidR="00143E72" w:rsidRDefault="009A1E54">
            <w:pPr>
              <w:pStyle w:val="TableParagraph"/>
              <w:ind w:right="663"/>
              <w:rPr>
                <w:i/>
                <w:sz w:val="20"/>
              </w:rPr>
            </w:pPr>
            <w:r>
              <w:rPr>
                <w:i/>
                <w:sz w:val="20"/>
              </w:rPr>
              <w:t>Carry</w:t>
            </w:r>
            <w:r>
              <w:rPr>
                <w:i/>
                <w:spacing w:val="-11"/>
                <w:sz w:val="20"/>
              </w:rPr>
              <w:t xml:space="preserve"> </w:t>
            </w:r>
            <w:r>
              <w:rPr>
                <w:i/>
                <w:sz w:val="20"/>
              </w:rPr>
              <w:t>out</w:t>
            </w:r>
            <w:r>
              <w:rPr>
                <w:i/>
                <w:spacing w:val="-10"/>
                <w:sz w:val="20"/>
              </w:rPr>
              <w:t xml:space="preserve"> </w:t>
            </w:r>
            <w:r>
              <w:rPr>
                <w:i/>
                <w:sz w:val="20"/>
              </w:rPr>
              <w:t>ordinance</w:t>
            </w:r>
            <w:r>
              <w:rPr>
                <w:i/>
                <w:spacing w:val="-10"/>
                <w:sz w:val="20"/>
              </w:rPr>
              <w:t xml:space="preserve"> </w:t>
            </w:r>
            <w:r>
              <w:rPr>
                <w:i/>
                <w:sz w:val="20"/>
              </w:rPr>
              <w:t>enforcement</w:t>
            </w:r>
            <w:r>
              <w:rPr>
                <w:i/>
                <w:spacing w:val="-10"/>
                <w:sz w:val="20"/>
              </w:rPr>
              <w:t xml:space="preserve"> </w:t>
            </w:r>
            <w:r>
              <w:rPr>
                <w:i/>
                <w:sz w:val="20"/>
              </w:rPr>
              <w:t>activities Improve automation of permit activities Conduct BMP maintenance inspections</w:t>
            </w:r>
          </w:p>
          <w:p w14:paraId="0E456FF2" w14:textId="77777777" w:rsidR="00143E72" w:rsidRDefault="009A1E54">
            <w:pPr>
              <w:pStyle w:val="TableParagraph"/>
              <w:rPr>
                <w:i/>
                <w:sz w:val="20"/>
              </w:rPr>
            </w:pPr>
            <w:r>
              <w:rPr>
                <w:i/>
                <w:sz w:val="20"/>
              </w:rPr>
              <w:t>Ordinance</w:t>
            </w:r>
            <w:r>
              <w:rPr>
                <w:i/>
                <w:spacing w:val="-6"/>
                <w:sz w:val="20"/>
              </w:rPr>
              <w:t xml:space="preserve"> </w:t>
            </w:r>
            <w:r>
              <w:rPr>
                <w:i/>
                <w:sz w:val="20"/>
              </w:rPr>
              <w:t>standard</w:t>
            </w:r>
            <w:r>
              <w:rPr>
                <w:i/>
                <w:spacing w:val="-6"/>
                <w:sz w:val="20"/>
              </w:rPr>
              <w:t xml:space="preserve"> </w:t>
            </w:r>
            <w:r>
              <w:rPr>
                <w:i/>
                <w:sz w:val="20"/>
              </w:rPr>
              <w:t>of</w:t>
            </w:r>
            <w:r>
              <w:rPr>
                <w:i/>
                <w:spacing w:val="-8"/>
                <w:sz w:val="20"/>
              </w:rPr>
              <w:t xml:space="preserve"> </w:t>
            </w:r>
            <w:proofErr w:type="gramStart"/>
            <w:r>
              <w:rPr>
                <w:i/>
                <w:sz w:val="20"/>
              </w:rPr>
              <w:t>10-20</w:t>
            </w:r>
            <w:r>
              <w:rPr>
                <w:i/>
                <w:spacing w:val="-4"/>
                <w:sz w:val="20"/>
              </w:rPr>
              <w:t xml:space="preserve"> </w:t>
            </w:r>
            <w:r>
              <w:rPr>
                <w:i/>
                <w:sz w:val="20"/>
              </w:rPr>
              <w:t>day</w:t>
            </w:r>
            <w:proofErr w:type="gramEnd"/>
            <w:r>
              <w:rPr>
                <w:i/>
                <w:spacing w:val="-7"/>
                <w:sz w:val="20"/>
              </w:rPr>
              <w:t xml:space="preserve"> </w:t>
            </w:r>
            <w:r>
              <w:rPr>
                <w:i/>
                <w:sz w:val="20"/>
              </w:rPr>
              <w:t>response</w:t>
            </w:r>
            <w:r>
              <w:rPr>
                <w:i/>
                <w:spacing w:val="-6"/>
                <w:sz w:val="20"/>
              </w:rPr>
              <w:t xml:space="preserve"> </w:t>
            </w:r>
            <w:r>
              <w:rPr>
                <w:i/>
                <w:sz w:val="20"/>
              </w:rPr>
              <w:t>time</w:t>
            </w:r>
            <w:r>
              <w:rPr>
                <w:i/>
                <w:spacing w:val="-6"/>
                <w:sz w:val="20"/>
              </w:rPr>
              <w:t xml:space="preserve"> </w:t>
            </w:r>
            <w:r>
              <w:rPr>
                <w:i/>
                <w:sz w:val="20"/>
              </w:rPr>
              <w:t>for permit reviews</w:t>
            </w:r>
          </w:p>
        </w:tc>
        <w:tc>
          <w:tcPr>
            <w:tcW w:w="5581" w:type="dxa"/>
          </w:tcPr>
          <w:p w14:paraId="18E46298" w14:textId="77777777" w:rsidR="00143E72" w:rsidRDefault="009A1E54">
            <w:pPr>
              <w:pStyle w:val="TableParagraph"/>
              <w:spacing w:before="1" w:line="243" w:lineRule="exact"/>
              <w:rPr>
                <w:i/>
                <w:sz w:val="20"/>
              </w:rPr>
            </w:pPr>
            <w:r>
              <w:rPr>
                <w:i/>
                <w:sz w:val="20"/>
              </w:rPr>
              <w:t>#</w:t>
            </w:r>
            <w:r>
              <w:rPr>
                <w:i/>
                <w:spacing w:val="-7"/>
                <w:sz w:val="20"/>
              </w:rPr>
              <w:t xml:space="preserve"> </w:t>
            </w:r>
            <w:r>
              <w:rPr>
                <w:i/>
                <w:sz w:val="20"/>
              </w:rPr>
              <w:t>Stormwater</w:t>
            </w:r>
            <w:r>
              <w:rPr>
                <w:i/>
                <w:spacing w:val="-7"/>
                <w:sz w:val="20"/>
              </w:rPr>
              <w:t xml:space="preserve"> </w:t>
            </w:r>
            <w:r>
              <w:rPr>
                <w:i/>
                <w:sz w:val="20"/>
              </w:rPr>
              <w:t>plan</w:t>
            </w:r>
            <w:r>
              <w:rPr>
                <w:i/>
                <w:spacing w:val="-6"/>
                <w:sz w:val="20"/>
              </w:rPr>
              <w:t xml:space="preserve"> </w:t>
            </w:r>
            <w:r>
              <w:rPr>
                <w:i/>
                <w:spacing w:val="-2"/>
                <w:sz w:val="20"/>
              </w:rPr>
              <w:t>reviews</w:t>
            </w:r>
          </w:p>
          <w:p w14:paraId="0CA7263B" w14:textId="77777777" w:rsidR="00143E72" w:rsidRDefault="009A1E54">
            <w:pPr>
              <w:pStyle w:val="TableParagraph"/>
              <w:spacing w:line="243" w:lineRule="exact"/>
              <w:rPr>
                <w:i/>
                <w:sz w:val="20"/>
              </w:rPr>
            </w:pPr>
            <w:r>
              <w:rPr>
                <w:i/>
                <w:sz w:val="20"/>
              </w:rPr>
              <w:t>#</w:t>
            </w:r>
            <w:r>
              <w:rPr>
                <w:i/>
                <w:spacing w:val="-7"/>
                <w:sz w:val="20"/>
              </w:rPr>
              <w:t xml:space="preserve"> </w:t>
            </w:r>
            <w:r>
              <w:rPr>
                <w:i/>
                <w:sz w:val="20"/>
              </w:rPr>
              <w:t>Stormwater</w:t>
            </w:r>
            <w:r>
              <w:rPr>
                <w:i/>
                <w:spacing w:val="-8"/>
                <w:sz w:val="20"/>
              </w:rPr>
              <w:t xml:space="preserve"> </w:t>
            </w:r>
            <w:r>
              <w:rPr>
                <w:i/>
                <w:sz w:val="20"/>
              </w:rPr>
              <w:t>Permits</w:t>
            </w:r>
            <w:r>
              <w:rPr>
                <w:i/>
                <w:spacing w:val="-7"/>
                <w:sz w:val="20"/>
              </w:rPr>
              <w:t xml:space="preserve"> </w:t>
            </w:r>
            <w:r>
              <w:rPr>
                <w:i/>
                <w:spacing w:val="-2"/>
                <w:sz w:val="20"/>
              </w:rPr>
              <w:t>issued</w:t>
            </w:r>
          </w:p>
          <w:p w14:paraId="03726414" w14:textId="77777777" w:rsidR="00143E72" w:rsidRDefault="009A1E54">
            <w:pPr>
              <w:pStyle w:val="TableParagraph"/>
              <w:spacing w:before="1"/>
              <w:ind w:right="2073"/>
              <w:rPr>
                <w:i/>
                <w:sz w:val="20"/>
              </w:rPr>
            </w:pPr>
            <w:r>
              <w:rPr>
                <w:i/>
                <w:sz w:val="20"/>
              </w:rPr>
              <w:t>#</w:t>
            </w:r>
            <w:r>
              <w:rPr>
                <w:i/>
                <w:spacing w:val="-11"/>
                <w:sz w:val="20"/>
              </w:rPr>
              <w:t xml:space="preserve"> </w:t>
            </w:r>
            <w:r>
              <w:rPr>
                <w:i/>
                <w:sz w:val="20"/>
              </w:rPr>
              <w:t>Construction</w:t>
            </w:r>
            <w:r>
              <w:rPr>
                <w:i/>
                <w:spacing w:val="-10"/>
                <w:sz w:val="20"/>
              </w:rPr>
              <w:t xml:space="preserve"> </w:t>
            </w:r>
            <w:r>
              <w:rPr>
                <w:i/>
                <w:sz w:val="20"/>
              </w:rPr>
              <w:t>site</w:t>
            </w:r>
            <w:r>
              <w:rPr>
                <w:i/>
                <w:spacing w:val="-10"/>
                <w:sz w:val="20"/>
              </w:rPr>
              <w:t xml:space="preserve"> </w:t>
            </w:r>
            <w:r>
              <w:rPr>
                <w:i/>
                <w:sz w:val="20"/>
              </w:rPr>
              <w:t>inspections</w:t>
            </w:r>
            <w:r>
              <w:rPr>
                <w:i/>
                <w:spacing w:val="-11"/>
                <w:sz w:val="20"/>
              </w:rPr>
              <w:t xml:space="preserve"> </w:t>
            </w:r>
            <w:r>
              <w:rPr>
                <w:i/>
                <w:sz w:val="20"/>
              </w:rPr>
              <w:t>completed # Stormwater BMPs inspected</w:t>
            </w:r>
          </w:p>
          <w:p w14:paraId="5676010C" w14:textId="77777777" w:rsidR="00143E72" w:rsidRDefault="009A1E54">
            <w:pPr>
              <w:pStyle w:val="TableParagraph"/>
              <w:ind w:right="1210"/>
              <w:rPr>
                <w:i/>
                <w:sz w:val="20"/>
              </w:rPr>
            </w:pPr>
            <w:r>
              <w:rPr>
                <w:i/>
                <w:sz w:val="20"/>
              </w:rPr>
              <w:t>#</w:t>
            </w:r>
            <w:r>
              <w:rPr>
                <w:i/>
                <w:spacing w:val="-8"/>
                <w:sz w:val="20"/>
              </w:rPr>
              <w:t xml:space="preserve"> </w:t>
            </w:r>
            <w:r>
              <w:rPr>
                <w:i/>
                <w:sz w:val="20"/>
              </w:rPr>
              <w:t>Days</w:t>
            </w:r>
            <w:r>
              <w:rPr>
                <w:i/>
                <w:spacing w:val="-9"/>
                <w:sz w:val="20"/>
              </w:rPr>
              <w:t xml:space="preserve"> </w:t>
            </w:r>
            <w:r>
              <w:rPr>
                <w:i/>
                <w:sz w:val="20"/>
              </w:rPr>
              <w:t>in</w:t>
            </w:r>
            <w:r>
              <w:rPr>
                <w:i/>
                <w:spacing w:val="-7"/>
                <w:sz w:val="20"/>
              </w:rPr>
              <w:t xml:space="preserve"> </w:t>
            </w:r>
            <w:r>
              <w:rPr>
                <w:i/>
                <w:sz w:val="20"/>
              </w:rPr>
              <w:t>staff</w:t>
            </w:r>
            <w:r>
              <w:rPr>
                <w:i/>
                <w:spacing w:val="-9"/>
                <w:sz w:val="20"/>
              </w:rPr>
              <w:t xml:space="preserve"> </w:t>
            </w:r>
            <w:r>
              <w:rPr>
                <w:i/>
                <w:sz w:val="20"/>
              </w:rPr>
              <w:t>response</w:t>
            </w:r>
            <w:r>
              <w:rPr>
                <w:i/>
                <w:spacing w:val="-7"/>
                <w:sz w:val="20"/>
              </w:rPr>
              <w:t xml:space="preserve"> </w:t>
            </w:r>
            <w:r>
              <w:rPr>
                <w:i/>
                <w:sz w:val="20"/>
              </w:rPr>
              <w:t>time/permit</w:t>
            </w:r>
            <w:r>
              <w:rPr>
                <w:i/>
                <w:spacing w:val="-7"/>
                <w:sz w:val="20"/>
              </w:rPr>
              <w:t xml:space="preserve"> </w:t>
            </w:r>
            <w:r>
              <w:rPr>
                <w:i/>
                <w:sz w:val="20"/>
              </w:rPr>
              <w:t>requests</w:t>
            </w:r>
            <w:r>
              <w:rPr>
                <w:i/>
                <w:sz w:val="20"/>
              </w:rPr>
              <w:t xml:space="preserve"> Automation improvements completed</w:t>
            </w:r>
          </w:p>
          <w:p w14:paraId="08130287" w14:textId="77777777" w:rsidR="00143E72" w:rsidRDefault="009A1E54">
            <w:pPr>
              <w:pStyle w:val="TableParagraph"/>
              <w:rPr>
                <w:i/>
                <w:sz w:val="20"/>
              </w:rPr>
            </w:pPr>
            <w:r>
              <w:rPr>
                <w:i/>
                <w:sz w:val="20"/>
              </w:rPr>
              <w:t>#</w:t>
            </w:r>
            <w:r>
              <w:rPr>
                <w:i/>
                <w:spacing w:val="-4"/>
                <w:sz w:val="20"/>
              </w:rPr>
              <w:t xml:space="preserve"> </w:t>
            </w:r>
            <w:r>
              <w:rPr>
                <w:i/>
                <w:sz w:val="20"/>
              </w:rPr>
              <w:t>and</w:t>
            </w:r>
            <w:r>
              <w:rPr>
                <w:i/>
                <w:spacing w:val="-3"/>
                <w:sz w:val="20"/>
              </w:rPr>
              <w:t xml:space="preserve"> </w:t>
            </w:r>
            <w:r>
              <w:rPr>
                <w:i/>
                <w:sz w:val="20"/>
              </w:rPr>
              <w:t>type</w:t>
            </w:r>
            <w:r>
              <w:rPr>
                <w:i/>
                <w:spacing w:val="-3"/>
                <w:sz w:val="20"/>
              </w:rPr>
              <w:t xml:space="preserve"> </w:t>
            </w:r>
            <w:r>
              <w:rPr>
                <w:i/>
                <w:sz w:val="20"/>
              </w:rPr>
              <w:t>of</w:t>
            </w:r>
            <w:r>
              <w:rPr>
                <w:i/>
                <w:spacing w:val="-4"/>
                <w:sz w:val="20"/>
              </w:rPr>
              <w:t xml:space="preserve"> </w:t>
            </w:r>
            <w:r>
              <w:rPr>
                <w:i/>
                <w:sz w:val="20"/>
              </w:rPr>
              <w:t>BMPs</w:t>
            </w:r>
            <w:r>
              <w:rPr>
                <w:i/>
                <w:spacing w:val="-4"/>
                <w:sz w:val="20"/>
              </w:rPr>
              <w:t xml:space="preserve"> </w:t>
            </w:r>
            <w:r>
              <w:rPr>
                <w:i/>
                <w:spacing w:val="-2"/>
                <w:sz w:val="20"/>
              </w:rPr>
              <w:t>installed</w:t>
            </w:r>
          </w:p>
        </w:tc>
      </w:tr>
    </w:tbl>
    <w:p w14:paraId="37B1FDE7" w14:textId="77777777" w:rsidR="00143E72" w:rsidRDefault="00143E72">
      <w:pPr>
        <w:pStyle w:val="TableParagraph"/>
        <w:rPr>
          <w:i/>
          <w:sz w:val="20"/>
        </w:rPr>
        <w:sectPr w:rsidR="00143E72">
          <w:pgSz w:w="15840" w:h="12240" w:orient="landscape"/>
          <w:pgMar w:top="1300" w:right="1080" w:bottom="880" w:left="360" w:header="768" w:footer="682" w:gutter="0"/>
          <w:cols w:space="720"/>
        </w:sectPr>
      </w:pPr>
    </w:p>
    <w:p w14:paraId="426651C6" w14:textId="77777777" w:rsidR="00143E72" w:rsidRDefault="009A1E54">
      <w:pPr>
        <w:pStyle w:val="BodyText"/>
        <w:spacing w:before="4"/>
      </w:pPr>
      <w:r>
        <w:rPr>
          <w:b/>
        </w:rPr>
        <w:lastRenderedPageBreak/>
        <w:t>Table</w:t>
      </w:r>
      <w:r>
        <w:rPr>
          <w:b/>
          <w:spacing w:val="-3"/>
        </w:rPr>
        <w:t xml:space="preserve"> </w:t>
      </w:r>
      <w:r>
        <w:rPr>
          <w:b/>
        </w:rPr>
        <w:t>2</w:t>
      </w:r>
      <w:r>
        <w:t>:</w:t>
      </w:r>
      <w:r>
        <w:rPr>
          <w:spacing w:val="-4"/>
        </w:rPr>
        <w:t xml:space="preserve"> </w:t>
      </w:r>
      <w:r>
        <w:t>Planned activity</w:t>
      </w:r>
      <w:r>
        <w:rPr>
          <w:spacing w:val="-5"/>
        </w:rPr>
        <w:t xml:space="preserve"> </w:t>
      </w:r>
      <w:r>
        <w:t>related</w:t>
      </w:r>
      <w:r>
        <w:rPr>
          <w:spacing w:val="-3"/>
        </w:rPr>
        <w:t xml:space="preserve"> </w:t>
      </w:r>
      <w:r>
        <w:t>to</w:t>
      </w:r>
      <w:r>
        <w:rPr>
          <w:spacing w:val="-3"/>
        </w:rPr>
        <w:t xml:space="preserve"> </w:t>
      </w:r>
      <w:r>
        <w:t>permits</w:t>
      </w:r>
      <w:r>
        <w:rPr>
          <w:spacing w:val="-2"/>
        </w:rPr>
        <w:t xml:space="preserve"> </w:t>
      </w:r>
      <w:r>
        <w:t>and</w:t>
      </w:r>
      <w:r>
        <w:rPr>
          <w:spacing w:val="-2"/>
        </w:rPr>
        <w:t xml:space="preserve"> ordinances</w:t>
      </w:r>
    </w:p>
    <w:tbl>
      <w:tblPr>
        <w:tblW w:w="0" w:type="auto"/>
        <w:tblInd w:w="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6"/>
        <w:gridCol w:w="2792"/>
        <w:gridCol w:w="3413"/>
      </w:tblGrid>
      <w:tr w:rsidR="00143E72" w14:paraId="026F1949" w14:textId="77777777">
        <w:trPr>
          <w:trHeight w:val="489"/>
        </w:trPr>
        <w:tc>
          <w:tcPr>
            <w:tcW w:w="4256" w:type="dxa"/>
          </w:tcPr>
          <w:p w14:paraId="6A5BDE03" w14:textId="77777777" w:rsidR="00143E72" w:rsidRDefault="009A1E54">
            <w:pPr>
              <w:pStyle w:val="TableParagraph"/>
              <w:spacing w:before="1"/>
              <w:ind w:left="18" w:right="7"/>
              <w:jc w:val="center"/>
              <w:rPr>
                <w:b/>
                <w:sz w:val="20"/>
              </w:rPr>
            </w:pPr>
            <w:r>
              <w:rPr>
                <w:b/>
                <w:sz w:val="20"/>
              </w:rPr>
              <w:t>Permits</w:t>
            </w:r>
            <w:r>
              <w:rPr>
                <w:b/>
                <w:spacing w:val="-6"/>
                <w:sz w:val="20"/>
              </w:rPr>
              <w:t xml:space="preserve"> </w:t>
            </w:r>
            <w:r>
              <w:rPr>
                <w:b/>
                <w:sz w:val="20"/>
              </w:rPr>
              <w:t>and</w:t>
            </w:r>
            <w:r>
              <w:rPr>
                <w:b/>
                <w:spacing w:val="-4"/>
                <w:sz w:val="20"/>
              </w:rPr>
              <w:t xml:space="preserve"> </w:t>
            </w:r>
            <w:r>
              <w:rPr>
                <w:b/>
                <w:spacing w:val="-2"/>
                <w:sz w:val="20"/>
              </w:rPr>
              <w:t>ordinances</w:t>
            </w:r>
          </w:p>
        </w:tc>
        <w:tc>
          <w:tcPr>
            <w:tcW w:w="2792" w:type="dxa"/>
          </w:tcPr>
          <w:p w14:paraId="6161050F" w14:textId="77777777" w:rsidR="00143E72" w:rsidRDefault="009A1E54">
            <w:pPr>
              <w:pStyle w:val="TableParagraph"/>
              <w:spacing w:line="240" w:lineRule="atLeast"/>
              <w:ind w:left="924" w:right="314" w:hanging="600"/>
              <w:rPr>
                <w:b/>
                <w:sz w:val="20"/>
              </w:rPr>
            </w:pPr>
            <w:r>
              <w:rPr>
                <w:b/>
                <w:sz w:val="20"/>
              </w:rPr>
              <w:t>Plans/application</w:t>
            </w:r>
            <w:r>
              <w:rPr>
                <w:b/>
                <w:spacing w:val="-12"/>
                <w:sz w:val="20"/>
              </w:rPr>
              <w:t xml:space="preserve"> </w:t>
            </w:r>
            <w:r>
              <w:rPr>
                <w:b/>
                <w:sz w:val="20"/>
              </w:rPr>
              <w:t xml:space="preserve">reviews </w:t>
            </w:r>
            <w:r>
              <w:rPr>
                <w:b/>
                <w:spacing w:val="-2"/>
                <w:sz w:val="20"/>
              </w:rPr>
              <w:t>anticipated</w:t>
            </w:r>
          </w:p>
        </w:tc>
        <w:tc>
          <w:tcPr>
            <w:tcW w:w="3413" w:type="dxa"/>
          </w:tcPr>
          <w:p w14:paraId="620C06D6" w14:textId="77777777" w:rsidR="00143E72" w:rsidRDefault="009A1E54">
            <w:pPr>
              <w:pStyle w:val="TableParagraph"/>
              <w:spacing w:before="1"/>
              <w:ind w:left="368"/>
              <w:rPr>
                <w:b/>
                <w:sz w:val="20"/>
              </w:rPr>
            </w:pPr>
            <w:r>
              <w:rPr>
                <w:b/>
                <w:sz w:val="20"/>
              </w:rPr>
              <w:t>Permits</w:t>
            </w:r>
            <w:r>
              <w:rPr>
                <w:b/>
                <w:spacing w:val="-6"/>
                <w:sz w:val="20"/>
              </w:rPr>
              <w:t xml:space="preserve"> </w:t>
            </w:r>
            <w:r>
              <w:rPr>
                <w:b/>
                <w:sz w:val="20"/>
              </w:rPr>
              <w:t>anticipated</w:t>
            </w:r>
            <w:r>
              <w:rPr>
                <w:b/>
                <w:spacing w:val="-6"/>
                <w:sz w:val="20"/>
              </w:rPr>
              <w:t xml:space="preserve"> </w:t>
            </w:r>
            <w:r>
              <w:rPr>
                <w:b/>
                <w:sz w:val="20"/>
              </w:rPr>
              <w:t>to</w:t>
            </w:r>
            <w:r>
              <w:rPr>
                <w:b/>
                <w:spacing w:val="-6"/>
                <w:sz w:val="20"/>
              </w:rPr>
              <w:t xml:space="preserve"> </w:t>
            </w:r>
            <w:r>
              <w:rPr>
                <w:b/>
                <w:sz w:val="20"/>
              </w:rPr>
              <w:t>be</w:t>
            </w:r>
            <w:r>
              <w:rPr>
                <w:b/>
                <w:spacing w:val="-6"/>
                <w:sz w:val="20"/>
              </w:rPr>
              <w:t xml:space="preserve"> </w:t>
            </w:r>
            <w:r>
              <w:rPr>
                <w:b/>
                <w:spacing w:val="-2"/>
                <w:sz w:val="20"/>
              </w:rPr>
              <w:t>issued</w:t>
            </w:r>
          </w:p>
        </w:tc>
      </w:tr>
      <w:tr w:rsidR="00143E72" w14:paraId="2E623F2A" w14:textId="77777777">
        <w:trPr>
          <w:trHeight w:val="244"/>
        </w:trPr>
        <w:tc>
          <w:tcPr>
            <w:tcW w:w="4256" w:type="dxa"/>
          </w:tcPr>
          <w:p w14:paraId="7B29BB51" w14:textId="77777777" w:rsidR="00143E72" w:rsidRDefault="009A1E54">
            <w:pPr>
              <w:pStyle w:val="TableParagraph"/>
              <w:spacing w:before="1" w:line="223" w:lineRule="exact"/>
              <w:ind w:left="11" w:right="18"/>
              <w:jc w:val="center"/>
              <w:rPr>
                <w:sz w:val="20"/>
              </w:rPr>
            </w:pPr>
            <w:r>
              <w:rPr>
                <w:sz w:val="20"/>
              </w:rPr>
              <w:t>Stormwater</w:t>
            </w:r>
            <w:r>
              <w:rPr>
                <w:spacing w:val="-8"/>
                <w:sz w:val="20"/>
              </w:rPr>
              <w:t xml:space="preserve"> </w:t>
            </w:r>
            <w:r>
              <w:rPr>
                <w:sz w:val="20"/>
              </w:rPr>
              <w:t>and</w:t>
            </w:r>
            <w:r>
              <w:rPr>
                <w:spacing w:val="-7"/>
                <w:sz w:val="20"/>
              </w:rPr>
              <w:t xml:space="preserve"> </w:t>
            </w:r>
            <w:r>
              <w:rPr>
                <w:sz w:val="20"/>
              </w:rPr>
              <w:t>construction</w:t>
            </w:r>
            <w:r>
              <w:rPr>
                <w:spacing w:val="-9"/>
                <w:sz w:val="20"/>
              </w:rPr>
              <w:t xml:space="preserve"> </w:t>
            </w:r>
            <w:r>
              <w:rPr>
                <w:sz w:val="20"/>
              </w:rPr>
              <w:t>site</w:t>
            </w:r>
            <w:r>
              <w:rPr>
                <w:spacing w:val="-8"/>
                <w:sz w:val="20"/>
              </w:rPr>
              <w:t xml:space="preserve"> </w:t>
            </w:r>
            <w:r>
              <w:rPr>
                <w:sz w:val="20"/>
              </w:rPr>
              <w:t>erosion</w:t>
            </w:r>
            <w:r>
              <w:rPr>
                <w:spacing w:val="-7"/>
                <w:sz w:val="20"/>
              </w:rPr>
              <w:t xml:space="preserve"> </w:t>
            </w:r>
            <w:r>
              <w:rPr>
                <w:spacing w:val="-2"/>
                <w:sz w:val="20"/>
              </w:rPr>
              <w:t>control</w:t>
            </w:r>
          </w:p>
        </w:tc>
        <w:tc>
          <w:tcPr>
            <w:tcW w:w="2792" w:type="dxa"/>
          </w:tcPr>
          <w:p w14:paraId="0B03FC4E" w14:textId="77777777" w:rsidR="00143E72" w:rsidRDefault="009A1E54">
            <w:pPr>
              <w:pStyle w:val="TableParagraph"/>
              <w:spacing w:before="1" w:line="223" w:lineRule="exact"/>
              <w:ind w:left="114"/>
              <w:rPr>
                <w:sz w:val="20"/>
              </w:rPr>
            </w:pPr>
            <w:r>
              <w:rPr>
                <w:spacing w:val="-5"/>
                <w:sz w:val="20"/>
              </w:rPr>
              <w:t>100</w:t>
            </w:r>
          </w:p>
        </w:tc>
        <w:tc>
          <w:tcPr>
            <w:tcW w:w="3413" w:type="dxa"/>
          </w:tcPr>
          <w:p w14:paraId="32F2F9B4" w14:textId="77777777" w:rsidR="00143E72" w:rsidRDefault="009A1E54">
            <w:pPr>
              <w:pStyle w:val="TableParagraph"/>
              <w:spacing w:before="1" w:line="223" w:lineRule="exact"/>
              <w:ind w:left="112"/>
              <w:rPr>
                <w:sz w:val="20"/>
              </w:rPr>
            </w:pPr>
            <w:r>
              <w:rPr>
                <w:spacing w:val="-5"/>
                <w:sz w:val="20"/>
              </w:rPr>
              <w:t>80</w:t>
            </w:r>
          </w:p>
        </w:tc>
      </w:tr>
    </w:tbl>
    <w:p w14:paraId="0A1E00C2" w14:textId="77777777" w:rsidR="00143E72" w:rsidRDefault="00143E72">
      <w:pPr>
        <w:pStyle w:val="BodyText"/>
        <w:spacing w:before="92"/>
        <w:ind w:left="0"/>
        <w:rPr>
          <w:sz w:val="20"/>
        </w:rPr>
      </w:pPr>
    </w:p>
    <w:tbl>
      <w:tblPr>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09"/>
        <w:gridCol w:w="3780"/>
      </w:tblGrid>
      <w:tr w:rsidR="00143E72" w14:paraId="4415D438" w14:textId="77777777">
        <w:trPr>
          <w:trHeight w:val="244"/>
        </w:trPr>
        <w:tc>
          <w:tcPr>
            <w:tcW w:w="8389" w:type="dxa"/>
            <w:gridSpan w:val="2"/>
            <w:tcBorders>
              <w:top w:val="nil"/>
              <w:left w:val="nil"/>
              <w:right w:val="nil"/>
            </w:tcBorders>
          </w:tcPr>
          <w:p w14:paraId="3C0FC56E" w14:textId="77777777" w:rsidR="00143E72" w:rsidRDefault="009A1E54">
            <w:pPr>
              <w:pStyle w:val="TableParagraph"/>
              <w:spacing w:line="225" w:lineRule="exact"/>
              <w:ind w:left="120"/>
              <w:rPr>
                <w:sz w:val="24"/>
              </w:rPr>
            </w:pPr>
            <w:r>
              <w:rPr>
                <w:b/>
                <w:sz w:val="24"/>
              </w:rPr>
              <w:t>Table</w:t>
            </w:r>
            <w:r>
              <w:rPr>
                <w:b/>
                <w:spacing w:val="-3"/>
                <w:sz w:val="24"/>
              </w:rPr>
              <w:t xml:space="preserve"> </w:t>
            </w:r>
            <w:r>
              <w:rPr>
                <w:b/>
                <w:sz w:val="24"/>
              </w:rPr>
              <w:t>3</w:t>
            </w:r>
            <w:r>
              <w:rPr>
                <w:sz w:val="24"/>
              </w:rPr>
              <w:t>:</w:t>
            </w:r>
            <w:r>
              <w:rPr>
                <w:spacing w:val="-4"/>
                <w:sz w:val="24"/>
              </w:rPr>
              <w:t xml:space="preserve"> </w:t>
            </w:r>
            <w:r>
              <w:rPr>
                <w:sz w:val="24"/>
              </w:rPr>
              <w:t>Planned</w:t>
            </w:r>
            <w:r>
              <w:rPr>
                <w:spacing w:val="1"/>
                <w:sz w:val="24"/>
              </w:rPr>
              <w:t xml:space="preserve"> </w:t>
            </w:r>
            <w:r>
              <w:rPr>
                <w:spacing w:val="-2"/>
                <w:sz w:val="24"/>
              </w:rPr>
              <w:t>inspections</w:t>
            </w:r>
          </w:p>
        </w:tc>
      </w:tr>
      <w:tr w:rsidR="00143E72" w14:paraId="6BF43351" w14:textId="77777777">
        <w:trPr>
          <w:trHeight w:val="244"/>
        </w:trPr>
        <w:tc>
          <w:tcPr>
            <w:tcW w:w="4609" w:type="dxa"/>
          </w:tcPr>
          <w:p w14:paraId="147B3838" w14:textId="77777777" w:rsidR="00143E72" w:rsidRDefault="009A1E54">
            <w:pPr>
              <w:pStyle w:val="TableParagraph"/>
              <w:spacing w:before="1" w:line="223" w:lineRule="exact"/>
              <w:ind w:left="8"/>
              <w:jc w:val="center"/>
              <w:rPr>
                <w:b/>
                <w:sz w:val="20"/>
              </w:rPr>
            </w:pPr>
            <w:r>
              <w:rPr>
                <w:b/>
                <w:spacing w:val="-2"/>
                <w:sz w:val="20"/>
              </w:rPr>
              <w:t>Inspections</w:t>
            </w:r>
          </w:p>
        </w:tc>
        <w:tc>
          <w:tcPr>
            <w:tcW w:w="3780" w:type="dxa"/>
          </w:tcPr>
          <w:p w14:paraId="562887F2" w14:textId="77777777" w:rsidR="00143E72" w:rsidRDefault="009A1E54">
            <w:pPr>
              <w:pStyle w:val="TableParagraph"/>
              <w:spacing w:before="1" w:line="223" w:lineRule="exact"/>
              <w:ind w:left="585"/>
              <w:rPr>
                <w:b/>
                <w:sz w:val="20"/>
              </w:rPr>
            </w:pPr>
            <w:r>
              <w:rPr>
                <w:b/>
                <w:sz w:val="20"/>
              </w:rPr>
              <w:t>Number</w:t>
            </w:r>
            <w:r>
              <w:rPr>
                <w:b/>
                <w:spacing w:val="-8"/>
                <w:sz w:val="20"/>
              </w:rPr>
              <w:t xml:space="preserve"> </w:t>
            </w:r>
            <w:r>
              <w:rPr>
                <w:b/>
                <w:sz w:val="20"/>
              </w:rPr>
              <w:t>of</w:t>
            </w:r>
            <w:r>
              <w:rPr>
                <w:b/>
                <w:spacing w:val="-7"/>
                <w:sz w:val="20"/>
              </w:rPr>
              <w:t xml:space="preserve"> </w:t>
            </w:r>
            <w:r>
              <w:rPr>
                <w:b/>
                <w:sz w:val="20"/>
              </w:rPr>
              <w:t>inspections</w:t>
            </w:r>
            <w:r>
              <w:rPr>
                <w:b/>
                <w:spacing w:val="-5"/>
                <w:sz w:val="20"/>
              </w:rPr>
              <w:t xml:space="preserve"> </w:t>
            </w:r>
            <w:r>
              <w:rPr>
                <w:b/>
                <w:spacing w:val="-2"/>
                <w:sz w:val="20"/>
              </w:rPr>
              <w:t>planned</w:t>
            </w:r>
          </w:p>
        </w:tc>
      </w:tr>
      <w:tr w:rsidR="00143E72" w14:paraId="25E6DBD5" w14:textId="77777777">
        <w:trPr>
          <w:trHeight w:val="244"/>
        </w:trPr>
        <w:tc>
          <w:tcPr>
            <w:tcW w:w="4609" w:type="dxa"/>
          </w:tcPr>
          <w:p w14:paraId="1261938E" w14:textId="77777777" w:rsidR="00143E72" w:rsidRDefault="009A1E54">
            <w:pPr>
              <w:pStyle w:val="TableParagraph"/>
              <w:spacing w:before="1" w:line="223" w:lineRule="exact"/>
              <w:ind w:left="115"/>
              <w:rPr>
                <w:sz w:val="20"/>
              </w:rPr>
            </w:pPr>
            <w:r>
              <w:rPr>
                <w:sz w:val="20"/>
              </w:rPr>
              <w:t>Total</w:t>
            </w:r>
            <w:r>
              <w:rPr>
                <w:spacing w:val="-6"/>
                <w:sz w:val="20"/>
              </w:rPr>
              <w:t xml:space="preserve"> </w:t>
            </w:r>
            <w:r>
              <w:rPr>
                <w:sz w:val="20"/>
              </w:rPr>
              <w:t>farm</w:t>
            </w:r>
            <w:r>
              <w:rPr>
                <w:spacing w:val="-6"/>
                <w:sz w:val="20"/>
              </w:rPr>
              <w:t xml:space="preserve"> </w:t>
            </w:r>
            <w:r>
              <w:rPr>
                <w:spacing w:val="-2"/>
                <w:sz w:val="20"/>
              </w:rPr>
              <w:t>inspections</w:t>
            </w:r>
          </w:p>
        </w:tc>
        <w:tc>
          <w:tcPr>
            <w:tcW w:w="3780" w:type="dxa"/>
          </w:tcPr>
          <w:p w14:paraId="44665C11" w14:textId="77777777" w:rsidR="00143E72" w:rsidRDefault="009A1E54">
            <w:pPr>
              <w:pStyle w:val="TableParagraph"/>
              <w:spacing w:before="1" w:line="223" w:lineRule="exact"/>
              <w:ind w:left="115"/>
              <w:rPr>
                <w:i/>
                <w:sz w:val="20"/>
              </w:rPr>
            </w:pPr>
            <w:r>
              <w:rPr>
                <w:i/>
                <w:spacing w:val="-5"/>
                <w:sz w:val="20"/>
              </w:rPr>
              <w:t>20</w:t>
            </w:r>
          </w:p>
        </w:tc>
      </w:tr>
      <w:tr w:rsidR="00143E72" w14:paraId="611B803D" w14:textId="77777777">
        <w:trPr>
          <w:trHeight w:val="244"/>
        </w:trPr>
        <w:tc>
          <w:tcPr>
            <w:tcW w:w="4609" w:type="dxa"/>
          </w:tcPr>
          <w:p w14:paraId="248C442F" w14:textId="77777777" w:rsidR="00143E72" w:rsidRDefault="009A1E54">
            <w:pPr>
              <w:pStyle w:val="TableParagraph"/>
              <w:spacing w:before="1" w:line="223" w:lineRule="exact"/>
              <w:ind w:left="343"/>
              <w:rPr>
                <w:sz w:val="20"/>
              </w:rPr>
            </w:pPr>
            <w:r>
              <w:rPr>
                <w:sz w:val="20"/>
              </w:rPr>
              <w:t>For</w:t>
            </w:r>
            <w:r>
              <w:rPr>
                <w:spacing w:val="-3"/>
                <w:sz w:val="20"/>
              </w:rPr>
              <w:t xml:space="preserve"> </w:t>
            </w:r>
            <w:r>
              <w:rPr>
                <w:spacing w:val="-5"/>
                <w:sz w:val="20"/>
              </w:rPr>
              <w:t>FPP</w:t>
            </w:r>
          </w:p>
        </w:tc>
        <w:tc>
          <w:tcPr>
            <w:tcW w:w="3780" w:type="dxa"/>
          </w:tcPr>
          <w:p w14:paraId="342095B1" w14:textId="77777777" w:rsidR="00143E72" w:rsidRDefault="009A1E54">
            <w:pPr>
              <w:pStyle w:val="TableParagraph"/>
              <w:spacing w:before="1" w:line="223" w:lineRule="exact"/>
              <w:ind w:left="115"/>
              <w:rPr>
                <w:i/>
                <w:sz w:val="20"/>
              </w:rPr>
            </w:pPr>
            <w:r>
              <w:rPr>
                <w:i/>
                <w:spacing w:val="-10"/>
                <w:sz w:val="20"/>
              </w:rPr>
              <w:t>5</w:t>
            </w:r>
          </w:p>
        </w:tc>
      </w:tr>
      <w:tr w:rsidR="00143E72" w14:paraId="31B31EF2" w14:textId="77777777">
        <w:trPr>
          <w:trHeight w:val="244"/>
        </w:trPr>
        <w:tc>
          <w:tcPr>
            <w:tcW w:w="4609" w:type="dxa"/>
          </w:tcPr>
          <w:p w14:paraId="7713954D" w14:textId="77777777" w:rsidR="00143E72" w:rsidRDefault="009A1E54">
            <w:pPr>
              <w:pStyle w:val="TableParagraph"/>
              <w:spacing w:before="2" w:line="223" w:lineRule="exact"/>
              <w:ind w:left="343"/>
              <w:rPr>
                <w:sz w:val="20"/>
              </w:rPr>
            </w:pPr>
            <w:r>
              <w:rPr>
                <w:sz w:val="20"/>
              </w:rPr>
              <w:t>For</w:t>
            </w:r>
            <w:r>
              <w:rPr>
                <w:spacing w:val="-3"/>
                <w:sz w:val="20"/>
              </w:rPr>
              <w:t xml:space="preserve"> </w:t>
            </w:r>
            <w:r>
              <w:rPr>
                <w:sz w:val="20"/>
              </w:rPr>
              <w:t>NR</w:t>
            </w:r>
            <w:r>
              <w:rPr>
                <w:spacing w:val="-4"/>
                <w:sz w:val="20"/>
              </w:rPr>
              <w:t xml:space="preserve"> </w:t>
            </w:r>
            <w:r>
              <w:rPr>
                <w:spacing w:val="-5"/>
                <w:sz w:val="20"/>
              </w:rPr>
              <w:t>151</w:t>
            </w:r>
          </w:p>
        </w:tc>
        <w:tc>
          <w:tcPr>
            <w:tcW w:w="3780" w:type="dxa"/>
          </w:tcPr>
          <w:p w14:paraId="45538F74" w14:textId="77777777" w:rsidR="00143E72" w:rsidRDefault="009A1E54">
            <w:pPr>
              <w:pStyle w:val="TableParagraph"/>
              <w:spacing w:before="2" w:line="223" w:lineRule="exact"/>
              <w:ind w:left="115"/>
              <w:rPr>
                <w:i/>
                <w:sz w:val="20"/>
              </w:rPr>
            </w:pPr>
            <w:r>
              <w:rPr>
                <w:i/>
                <w:spacing w:val="-5"/>
                <w:sz w:val="20"/>
              </w:rPr>
              <w:t>15</w:t>
            </w:r>
          </w:p>
        </w:tc>
      </w:tr>
      <w:tr w:rsidR="00143E72" w14:paraId="0677331D" w14:textId="77777777">
        <w:trPr>
          <w:trHeight w:val="242"/>
        </w:trPr>
        <w:tc>
          <w:tcPr>
            <w:tcW w:w="4609" w:type="dxa"/>
          </w:tcPr>
          <w:p w14:paraId="3FB70088" w14:textId="77777777" w:rsidR="00143E72" w:rsidRDefault="009A1E54">
            <w:pPr>
              <w:pStyle w:val="TableParagraph"/>
              <w:spacing w:line="222" w:lineRule="exact"/>
              <w:ind w:left="115"/>
              <w:rPr>
                <w:sz w:val="20"/>
              </w:rPr>
            </w:pPr>
            <w:r>
              <w:rPr>
                <w:sz w:val="20"/>
              </w:rPr>
              <w:t>Stormwater</w:t>
            </w:r>
            <w:r>
              <w:rPr>
                <w:spacing w:val="-8"/>
                <w:sz w:val="20"/>
              </w:rPr>
              <w:t xml:space="preserve"> </w:t>
            </w:r>
            <w:r>
              <w:rPr>
                <w:sz w:val="20"/>
              </w:rPr>
              <w:t>and</w:t>
            </w:r>
            <w:r>
              <w:rPr>
                <w:spacing w:val="-7"/>
                <w:sz w:val="20"/>
              </w:rPr>
              <w:t xml:space="preserve"> </w:t>
            </w:r>
            <w:r>
              <w:rPr>
                <w:sz w:val="20"/>
              </w:rPr>
              <w:t>construction</w:t>
            </w:r>
            <w:r>
              <w:rPr>
                <w:spacing w:val="-9"/>
                <w:sz w:val="20"/>
              </w:rPr>
              <w:t xml:space="preserve"> </w:t>
            </w:r>
            <w:r>
              <w:rPr>
                <w:sz w:val="20"/>
              </w:rPr>
              <w:t>site</w:t>
            </w:r>
            <w:r>
              <w:rPr>
                <w:spacing w:val="-8"/>
                <w:sz w:val="20"/>
              </w:rPr>
              <w:t xml:space="preserve"> </w:t>
            </w:r>
            <w:r>
              <w:rPr>
                <w:sz w:val="20"/>
              </w:rPr>
              <w:t>erosion</w:t>
            </w:r>
            <w:r>
              <w:rPr>
                <w:spacing w:val="-7"/>
                <w:sz w:val="20"/>
              </w:rPr>
              <w:t xml:space="preserve"> </w:t>
            </w:r>
            <w:r>
              <w:rPr>
                <w:spacing w:val="-2"/>
                <w:sz w:val="20"/>
              </w:rPr>
              <w:t>control</w:t>
            </w:r>
          </w:p>
        </w:tc>
        <w:tc>
          <w:tcPr>
            <w:tcW w:w="3780" w:type="dxa"/>
          </w:tcPr>
          <w:p w14:paraId="6A9C3A58" w14:textId="77777777" w:rsidR="00143E72" w:rsidRDefault="009A1E54">
            <w:pPr>
              <w:pStyle w:val="TableParagraph"/>
              <w:spacing w:line="222" w:lineRule="exact"/>
              <w:ind w:left="115"/>
              <w:rPr>
                <w:sz w:val="20"/>
              </w:rPr>
            </w:pPr>
            <w:r>
              <w:rPr>
                <w:spacing w:val="-5"/>
                <w:sz w:val="20"/>
              </w:rPr>
              <w:t>700</w:t>
            </w:r>
          </w:p>
        </w:tc>
      </w:tr>
      <w:tr w:rsidR="00143E72" w14:paraId="258CEDB5" w14:textId="77777777">
        <w:trPr>
          <w:trHeight w:val="246"/>
        </w:trPr>
        <w:tc>
          <w:tcPr>
            <w:tcW w:w="4609" w:type="dxa"/>
          </w:tcPr>
          <w:p w14:paraId="25F09DA7" w14:textId="77777777" w:rsidR="00143E72" w:rsidRDefault="009A1E54">
            <w:pPr>
              <w:pStyle w:val="TableParagraph"/>
              <w:spacing w:before="1" w:line="225" w:lineRule="exact"/>
              <w:ind w:left="115"/>
              <w:rPr>
                <w:sz w:val="20"/>
              </w:rPr>
            </w:pPr>
            <w:r>
              <w:rPr>
                <w:spacing w:val="-2"/>
                <w:sz w:val="20"/>
              </w:rPr>
              <w:t>Nonmetallic</w:t>
            </w:r>
            <w:r>
              <w:rPr>
                <w:spacing w:val="8"/>
                <w:sz w:val="20"/>
              </w:rPr>
              <w:t xml:space="preserve"> </w:t>
            </w:r>
            <w:r>
              <w:rPr>
                <w:spacing w:val="-2"/>
                <w:sz w:val="20"/>
              </w:rPr>
              <w:t>mining</w:t>
            </w:r>
          </w:p>
        </w:tc>
        <w:tc>
          <w:tcPr>
            <w:tcW w:w="3780" w:type="dxa"/>
          </w:tcPr>
          <w:p w14:paraId="1ADCD966" w14:textId="77777777" w:rsidR="00143E72" w:rsidRDefault="009A1E54">
            <w:pPr>
              <w:pStyle w:val="TableParagraph"/>
              <w:spacing w:before="1" w:line="225" w:lineRule="exact"/>
              <w:ind w:left="115"/>
              <w:rPr>
                <w:sz w:val="20"/>
              </w:rPr>
            </w:pPr>
            <w:r>
              <w:rPr>
                <w:spacing w:val="-10"/>
                <w:sz w:val="20"/>
              </w:rPr>
              <w:t>3</w:t>
            </w:r>
          </w:p>
        </w:tc>
      </w:tr>
    </w:tbl>
    <w:p w14:paraId="2A87EF74" w14:textId="77777777" w:rsidR="00143E72" w:rsidRDefault="009A1E54">
      <w:pPr>
        <w:pStyle w:val="BodyText"/>
        <w:spacing w:before="250"/>
      </w:pPr>
      <w:r>
        <w:rPr>
          <w:b/>
        </w:rPr>
        <w:t>Table</w:t>
      </w:r>
      <w:r>
        <w:rPr>
          <w:b/>
          <w:spacing w:val="-5"/>
        </w:rPr>
        <w:t xml:space="preserve"> </w:t>
      </w:r>
      <w:r>
        <w:rPr>
          <w:b/>
        </w:rPr>
        <w:t>4</w:t>
      </w:r>
      <w:r>
        <w:t>:</w:t>
      </w:r>
      <w:r>
        <w:rPr>
          <w:spacing w:val="-5"/>
        </w:rPr>
        <w:t xml:space="preserve"> </w:t>
      </w:r>
      <w:r>
        <w:t>Planned</w:t>
      </w:r>
      <w:r>
        <w:rPr>
          <w:spacing w:val="-4"/>
        </w:rPr>
        <w:t xml:space="preserve"> </w:t>
      </w:r>
      <w:r>
        <w:t>outreach</w:t>
      </w:r>
      <w:r>
        <w:rPr>
          <w:spacing w:val="-3"/>
        </w:rPr>
        <w:t xml:space="preserve"> </w:t>
      </w:r>
      <w:r>
        <w:t>and</w:t>
      </w:r>
      <w:r>
        <w:rPr>
          <w:spacing w:val="-2"/>
        </w:rPr>
        <w:t xml:space="preserve"> </w:t>
      </w:r>
      <w:r>
        <w:t>education</w:t>
      </w:r>
      <w:r>
        <w:rPr>
          <w:spacing w:val="-4"/>
        </w:rPr>
        <w:t xml:space="preserve"> </w:t>
      </w:r>
      <w:r>
        <w:rPr>
          <w:spacing w:val="-2"/>
        </w:rPr>
        <w:t>activities</w:t>
      </w:r>
    </w:p>
    <w:tbl>
      <w:tblPr>
        <w:tblW w:w="0" w:type="auto"/>
        <w:tblInd w:w="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27"/>
        <w:gridCol w:w="1341"/>
      </w:tblGrid>
      <w:tr w:rsidR="00143E72" w14:paraId="61D56978" w14:textId="77777777">
        <w:trPr>
          <w:trHeight w:val="244"/>
        </w:trPr>
        <w:tc>
          <w:tcPr>
            <w:tcW w:w="4527" w:type="dxa"/>
          </w:tcPr>
          <w:p w14:paraId="3BF9FF8C" w14:textId="77777777" w:rsidR="00143E72" w:rsidRDefault="009A1E54">
            <w:pPr>
              <w:pStyle w:val="TableParagraph"/>
              <w:spacing w:before="1" w:line="223" w:lineRule="exact"/>
              <w:ind w:left="4"/>
              <w:jc w:val="center"/>
              <w:rPr>
                <w:b/>
                <w:sz w:val="20"/>
              </w:rPr>
            </w:pPr>
            <w:r>
              <w:rPr>
                <w:b/>
                <w:spacing w:val="-2"/>
                <w:sz w:val="20"/>
              </w:rPr>
              <w:t>Activity</w:t>
            </w:r>
          </w:p>
        </w:tc>
        <w:tc>
          <w:tcPr>
            <w:tcW w:w="1341" w:type="dxa"/>
          </w:tcPr>
          <w:p w14:paraId="00CD5F80" w14:textId="77777777" w:rsidR="00143E72" w:rsidRDefault="009A1E54">
            <w:pPr>
              <w:pStyle w:val="TableParagraph"/>
              <w:spacing w:before="1" w:line="223" w:lineRule="exact"/>
              <w:ind w:left="329"/>
              <w:rPr>
                <w:b/>
                <w:sz w:val="20"/>
              </w:rPr>
            </w:pPr>
            <w:r>
              <w:rPr>
                <w:b/>
                <w:spacing w:val="-2"/>
                <w:sz w:val="20"/>
              </w:rPr>
              <w:t>Number</w:t>
            </w:r>
          </w:p>
        </w:tc>
      </w:tr>
      <w:tr w:rsidR="00143E72" w14:paraId="2FE41CDD" w14:textId="77777777">
        <w:trPr>
          <w:trHeight w:val="244"/>
        </w:trPr>
        <w:tc>
          <w:tcPr>
            <w:tcW w:w="4527" w:type="dxa"/>
          </w:tcPr>
          <w:p w14:paraId="533C14BC" w14:textId="77777777" w:rsidR="00143E72" w:rsidRDefault="009A1E54">
            <w:pPr>
              <w:pStyle w:val="TableParagraph"/>
              <w:spacing w:before="1" w:line="223" w:lineRule="exact"/>
              <w:ind w:left="115"/>
              <w:rPr>
                <w:sz w:val="20"/>
              </w:rPr>
            </w:pPr>
            <w:r>
              <w:rPr>
                <w:spacing w:val="-2"/>
                <w:sz w:val="20"/>
              </w:rPr>
              <w:t>Tours</w:t>
            </w:r>
          </w:p>
        </w:tc>
        <w:tc>
          <w:tcPr>
            <w:tcW w:w="1341" w:type="dxa"/>
          </w:tcPr>
          <w:p w14:paraId="42F44411" w14:textId="77777777" w:rsidR="00143E72" w:rsidRDefault="009A1E54">
            <w:pPr>
              <w:pStyle w:val="TableParagraph"/>
              <w:spacing w:before="1" w:line="223" w:lineRule="exact"/>
              <w:ind w:left="113"/>
              <w:rPr>
                <w:sz w:val="20"/>
              </w:rPr>
            </w:pPr>
            <w:r>
              <w:rPr>
                <w:spacing w:val="-10"/>
                <w:sz w:val="20"/>
              </w:rPr>
              <w:t>1</w:t>
            </w:r>
          </w:p>
        </w:tc>
      </w:tr>
      <w:tr w:rsidR="00143E72" w14:paraId="1894C563" w14:textId="77777777">
        <w:trPr>
          <w:trHeight w:val="244"/>
        </w:trPr>
        <w:tc>
          <w:tcPr>
            <w:tcW w:w="4527" w:type="dxa"/>
          </w:tcPr>
          <w:p w14:paraId="5D341836" w14:textId="77777777" w:rsidR="00143E72" w:rsidRDefault="009A1E54">
            <w:pPr>
              <w:pStyle w:val="TableParagraph"/>
              <w:spacing w:before="1" w:line="223" w:lineRule="exact"/>
              <w:ind w:left="115"/>
              <w:rPr>
                <w:sz w:val="20"/>
              </w:rPr>
            </w:pPr>
            <w:r>
              <w:rPr>
                <w:sz w:val="20"/>
              </w:rPr>
              <w:t>Outreach</w:t>
            </w:r>
            <w:r>
              <w:rPr>
                <w:spacing w:val="-8"/>
                <w:sz w:val="20"/>
              </w:rPr>
              <w:t xml:space="preserve"> </w:t>
            </w:r>
            <w:r>
              <w:rPr>
                <w:sz w:val="20"/>
              </w:rPr>
              <w:t>Events</w:t>
            </w:r>
            <w:r>
              <w:rPr>
                <w:spacing w:val="-6"/>
                <w:sz w:val="20"/>
              </w:rPr>
              <w:t xml:space="preserve"> </w:t>
            </w:r>
            <w:r>
              <w:rPr>
                <w:sz w:val="20"/>
              </w:rPr>
              <w:t>(staffed</w:t>
            </w:r>
            <w:r>
              <w:rPr>
                <w:spacing w:val="-8"/>
                <w:sz w:val="20"/>
              </w:rPr>
              <w:t xml:space="preserve"> </w:t>
            </w:r>
            <w:r>
              <w:rPr>
                <w:sz w:val="20"/>
              </w:rPr>
              <w:t>&amp;</w:t>
            </w:r>
            <w:r>
              <w:rPr>
                <w:spacing w:val="-6"/>
                <w:sz w:val="20"/>
              </w:rPr>
              <w:t xml:space="preserve"> </w:t>
            </w:r>
            <w:r>
              <w:rPr>
                <w:spacing w:val="-2"/>
                <w:sz w:val="20"/>
              </w:rPr>
              <w:t>unstaffed)</w:t>
            </w:r>
          </w:p>
        </w:tc>
        <w:tc>
          <w:tcPr>
            <w:tcW w:w="1341" w:type="dxa"/>
          </w:tcPr>
          <w:p w14:paraId="3291A5DC" w14:textId="77777777" w:rsidR="00143E72" w:rsidRDefault="009A1E54">
            <w:pPr>
              <w:pStyle w:val="TableParagraph"/>
              <w:spacing w:before="1" w:line="223" w:lineRule="exact"/>
              <w:ind w:left="113"/>
              <w:rPr>
                <w:sz w:val="20"/>
              </w:rPr>
            </w:pPr>
            <w:r>
              <w:rPr>
                <w:spacing w:val="-5"/>
                <w:sz w:val="20"/>
              </w:rPr>
              <w:t>20</w:t>
            </w:r>
          </w:p>
        </w:tc>
      </w:tr>
      <w:tr w:rsidR="00143E72" w14:paraId="27655882" w14:textId="77777777">
        <w:trPr>
          <w:trHeight w:val="244"/>
        </w:trPr>
        <w:tc>
          <w:tcPr>
            <w:tcW w:w="4527" w:type="dxa"/>
          </w:tcPr>
          <w:p w14:paraId="1E651FFD" w14:textId="77777777" w:rsidR="00143E72" w:rsidRDefault="009A1E54">
            <w:pPr>
              <w:pStyle w:val="TableParagraph"/>
              <w:spacing w:before="1" w:line="223" w:lineRule="exact"/>
              <w:ind w:left="115"/>
              <w:rPr>
                <w:sz w:val="20"/>
              </w:rPr>
            </w:pPr>
            <w:proofErr w:type="gramStart"/>
            <w:r>
              <w:rPr>
                <w:spacing w:val="-2"/>
                <w:sz w:val="20"/>
              </w:rPr>
              <w:t>Trainings</w:t>
            </w:r>
            <w:proofErr w:type="gramEnd"/>
            <w:r>
              <w:rPr>
                <w:spacing w:val="-2"/>
                <w:sz w:val="20"/>
              </w:rPr>
              <w:t>/workshops</w:t>
            </w:r>
          </w:p>
        </w:tc>
        <w:tc>
          <w:tcPr>
            <w:tcW w:w="1341" w:type="dxa"/>
          </w:tcPr>
          <w:p w14:paraId="2888E927" w14:textId="77777777" w:rsidR="00143E72" w:rsidRDefault="009A1E54">
            <w:pPr>
              <w:pStyle w:val="TableParagraph"/>
              <w:spacing w:before="1" w:line="223" w:lineRule="exact"/>
              <w:ind w:left="113"/>
              <w:rPr>
                <w:sz w:val="20"/>
              </w:rPr>
            </w:pPr>
            <w:r>
              <w:rPr>
                <w:spacing w:val="-5"/>
                <w:sz w:val="20"/>
              </w:rPr>
              <w:t>10</w:t>
            </w:r>
          </w:p>
        </w:tc>
      </w:tr>
      <w:tr w:rsidR="00143E72" w14:paraId="57BDC2C5" w14:textId="77777777">
        <w:trPr>
          <w:trHeight w:val="244"/>
        </w:trPr>
        <w:tc>
          <w:tcPr>
            <w:tcW w:w="4527" w:type="dxa"/>
          </w:tcPr>
          <w:p w14:paraId="760136CF" w14:textId="77777777" w:rsidR="00143E72" w:rsidRDefault="009A1E54">
            <w:pPr>
              <w:pStyle w:val="TableParagraph"/>
              <w:spacing w:before="1" w:line="223" w:lineRule="exact"/>
              <w:ind w:left="115"/>
              <w:rPr>
                <w:sz w:val="20"/>
              </w:rPr>
            </w:pPr>
            <w:r>
              <w:rPr>
                <w:sz w:val="20"/>
              </w:rPr>
              <w:t>School-age</w:t>
            </w:r>
            <w:r>
              <w:rPr>
                <w:spacing w:val="-9"/>
                <w:sz w:val="20"/>
              </w:rPr>
              <w:t xml:space="preserve"> </w:t>
            </w:r>
            <w:r>
              <w:rPr>
                <w:sz w:val="20"/>
              </w:rPr>
              <w:t>programs</w:t>
            </w:r>
            <w:r>
              <w:rPr>
                <w:spacing w:val="-5"/>
                <w:sz w:val="20"/>
              </w:rPr>
              <w:t xml:space="preserve"> </w:t>
            </w:r>
            <w:r>
              <w:rPr>
                <w:sz w:val="20"/>
              </w:rPr>
              <w:t>(field</w:t>
            </w:r>
            <w:r>
              <w:rPr>
                <w:spacing w:val="-7"/>
                <w:sz w:val="20"/>
              </w:rPr>
              <w:t xml:space="preserve"> </w:t>
            </w:r>
            <w:r>
              <w:rPr>
                <w:sz w:val="20"/>
              </w:rPr>
              <w:t>days,</w:t>
            </w:r>
            <w:r>
              <w:rPr>
                <w:spacing w:val="-8"/>
                <w:sz w:val="20"/>
              </w:rPr>
              <w:t xml:space="preserve"> </w:t>
            </w:r>
            <w:r>
              <w:rPr>
                <w:spacing w:val="-2"/>
                <w:sz w:val="20"/>
              </w:rPr>
              <w:t>classroom)</w:t>
            </w:r>
          </w:p>
        </w:tc>
        <w:tc>
          <w:tcPr>
            <w:tcW w:w="1341" w:type="dxa"/>
          </w:tcPr>
          <w:p w14:paraId="27A09D42" w14:textId="77777777" w:rsidR="00143E72" w:rsidRDefault="009A1E54">
            <w:pPr>
              <w:pStyle w:val="TableParagraph"/>
              <w:spacing w:before="1" w:line="223" w:lineRule="exact"/>
              <w:ind w:left="113"/>
              <w:rPr>
                <w:sz w:val="20"/>
              </w:rPr>
            </w:pPr>
            <w:r>
              <w:rPr>
                <w:spacing w:val="-5"/>
                <w:sz w:val="20"/>
              </w:rPr>
              <w:t>70</w:t>
            </w:r>
          </w:p>
        </w:tc>
      </w:tr>
      <w:tr w:rsidR="00143E72" w14:paraId="485F7ABC" w14:textId="77777777">
        <w:trPr>
          <w:trHeight w:val="244"/>
        </w:trPr>
        <w:tc>
          <w:tcPr>
            <w:tcW w:w="4527" w:type="dxa"/>
          </w:tcPr>
          <w:p w14:paraId="25E5D895" w14:textId="77777777" w:rsidR="00143E72" w:rsidRDefault="009A1E54">
            <w:pPr>
              <w:pStyle w:val="TableParagraph"/>
              <w:spacing w:before="1" w:line="223" w:lineRule="exact"/>
              <w:ind w:left="115"/>
              <w:rPr>
                <w:sz w:val="20"/>
              </w:rPr>
            </w:pPr>
            <w:r>
              <w:rPr>
                <w:spacing w:val="-2"/>
                <w:sz w:val="20"/>
              </w:rPr>
              <w:t>Newsletters</w:t>
            </w:r>
          </w:p>
        </w:tc>
        <w:tc>
          <w:tcPr>
            <w:tcW w:w="1341" w:type="dxa"/>
          </w:tcPr>
          <w:p w14:paraId="7DB29DDF" w14:textId="77777777" w:rsidR="00143E72" w:rsidRDefault="009A1E54">
            <w:pPr>
              <w:pStyle w:val="TableParagraph"/>
              <w:spacing w:before="1" w:line="223" w:lineRule="exact"/>
              <w:ind w:left="113"/>
              <w:rPr>
                <w:sz w:val="20"/>
              </w:rPr>
            </w:pPr>
            <w:r>
              <w:rPr>
                <w:spacing w:val="-5"/>
                <w:sz w:val="20"/>
              </w:rPr>
              <w:t>18</w:t>
            </w:r>
          </w:p>
        </w:tc>
      </w:tr>
      <w:tr w:rsidR="00143E72" w14:paraId="2BA68E19" w14:textId="77777777">
        <w:trPr>
          <w:trHeight w:val="244"/>
        </w:trPr>
        <w:tc>
          <w:tcPr>
            <w:tcW w:w="4527" w:type="dxa"/>
          </w:tcPr>
          <w:p w14:paraId="11F4488E" w14:textId="77777777" w:rsidR="00143E72" w:rsidRDefault="009A1E54">
            <w:pPr>
              <w:pStyle w:val="TableParagraph"/>
              <w:spacing w:before="1" w:line="223" w:lineRule="exact"/>
              <w:ind w:left="115"/>
              <w:rPr>
                <w:sz w:val="20"/>
              </w:rPr>
            </w:pPr>
            <w:r>
              <w:rPr>
                <w:sz w:val="20"/>
              </w:rPr>
              <w:t>Social</w:t>
            </w:r>
            <w:r>
              <w:rPr>
                <w:spacing w:val="-5"/>
                <w:sz w:val="20"/>
              </w:rPr>
              <w:t xml:space="preserve"> </w:t>
            </w:r>
            <w:r>
              <w:rPr>
                <w:sz w:val="20"/>
              </w:rPr>
              <w:t>media</w:t>
            </w:r>
            <w:r>
              <w:rPr>
                <w:spacing w:val="-5"/>
                <w:sz w:val="20"/>
              </w:rPr>
              <w:t xml:space="preserve"> </w:t>
            </w:r>
            <w:r>
              <w:rPr>
                <w:spacing w:val="-2"/>
                <w:sz w:val="20"/>
              </w:rPr>
              <w:t>posts</w:t>
            </w:r>
          </w:p>
        </w:tc>
        <w:tc>
          <w:tcPr>
            <w:tcW w:w="1341" w:type="dxa"/>
          </w:tcPr>
          <w:p w14:paraId="63902349" w14:textId="77777777" w:rsidR="00143E72" w:rsidRDefault="009A1E54">
            <w:pPr>
              <w:pStyle w:val="TableParagraph"/>
              <w:spacing w:before="1" w:line="223" w:lineRule="exact"/>
              <w:ind w:left="113"/>
              <w:rPr>
                <w:sz w:val="20"/>
              </w:rPr>
            </w:pPr>
            <w:r>
              <w:rPr>
                <w:spacing w:val="-5"/>
                <w:sz w:val="20"/>
              </w:rPr>
              <w:t>15</w:t>
            </w:r>
          </w:p>
        </w:tc>
      </w:tr>
    </w:tbl>
    <w:p w14:paraId="2FA6221C" w14:textId="77777777" w:rsidR="00143E72" w:rsidRDefault="00143E72">
      <w:pPr>
        <w:pStyle w:val="BodyText"/>
        <w:spacing w:before="4" w:after="1"/>
        <w:ind w:left="0"/>
        <w:rPr>
          <w:sz w:val="13"/>
        </w:rPr>
      </w:pPr>
    </w:p>
    <w:tbl>
      <w:tblPr>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04"/>
        <w:gridCol w:w="2821"/>
        <w:gridCol w:w="3454"/>
      </w:tblGrid>
      <w:tr w:rsidR="00143E72" w14:paraId="64FEE4DE" w14:textId="77777777">
        <w:trPr>
          <w:trHeight w:val="244"/>
        </w:trPr>
        <w:tc>
          <w:tcPr>
            <w:tcW w:w="10579" w:type="dxa"/>
            <w:gridSpan w:val="3"/>
            <w:tcBorders>
              <w:top w:val="nil"/>
              <w:left w:val="nil"/>
              <w:right w:val="nil"/>
            </w:tcBorders>
          </w:tcPr>
          <w:p w14:paraId="13775B86" w14:textId="77777777" w:rsidR="00143E72" w:rsidRDefault="009A1E54">
            <w:pPr>
              <w:pStyle w:val="TableParagraph"/>
              <w:spacing w:line="225" w:lineRule="exact"/>
              <w:ind w:left="120"/>
              <w:rPr>
                <w:sz w:val="24"/>
              </w:rPr>
            </w:pPr>
            <w:r>
              <w:rPr>
                <w:b/>
                <w:sz w:val="24"/>
              </w:rPr>
              <w:t>Table</w:t>
            </w:r>
            <w:r>
              <w:rPr>
                <w:b/>
                <w:spacing w:val="-3"/>
                <w:sz w:val="24"/>
              </w:rPr>
              <w:t xml:space="preserve"> </w:t>
            </w:r>
            <w:r>
              <w:rPr>
                <w:b/>
                <w:sz w:val="24"/>
              </w:rPr>
              <w:t>5</w:t>
            </w:r>
            <w:r>
              <w:rPr>
                <w:sz w:val="24"/>
              </w:rPr>
              <w:t>:</w:t>
            </w:r>
            <w:r>
              <w:rPr>
                <w:spacing w:val="-3"/>
                <w:sz w:val="24"/>
              </w:rPr>
              <w:t xml:space="preserve"> </w:t>
            </w:r>
            <w:r>
              <w:rPr>
                <w:sz w:val="24"/>
              </w:rPr>
              <w:t>Staff</w:t>
            </w:r>
            <w:r>
              <w:rPr>
                <w:spacing w:val="-2"/>
                <w:sz w:val="24"/>
              </w:rPr>
              <w:t xml:space="preserve"> </w:t>
            </w:r>
            <w:r>
              <w:rPr>
                <w:sz w:val="24"/>
              </w:rPr>
              <w:t>hours</w:t>
            </w:r>
            <w:r>
              <w:rPr>
                <w:spacing w:val="-4"/>
                <w:sz w:val="24"/>
              </w:rPr>
              <w:t xml:space="preserve"> </w:t>
            </w:r>
            <w:r>
              <w:rPr>
                <w:sz w:val="24"/>
              </w:rPr>
              <w:t>and</w:t>
            </w:r>
            <w:r>
              <w:rPr>
                <w:spacing w:val="-4"/>
                <w:sz w:val="24"/>
              </w:rPr>
              <w:t xml:space="preserve"> </w:t>
            </w:r>
            <w:r>
              <w:rPr>
                <w:sz w:val="24"/>
              </w:rPr>
              <w:t xml:space="preserve">expected </w:t>
            </w:r>
            <w:r>
              <w:rPr>
                <w:spacing w:val="-4"/>
                <w:sz w:val="24"/>
              </w:rPr>
              <w:t>costs</w:t>
            </w:r>
          </w:p>
        </w:tc>
      </w:tr>
      <w:tr w:rsidR="00143E72" w14:paraId="29945911" w14:textId="77777777">
        <w:trPr>
          <w:trHeight w:val="486"/>
        </w:trPr>
        <w:tc>
          <w:tcPr>
            <w:tcW w:w="4304" w:type="dxa"/>
          </w:tcPr>
          <w:p w14:paraId="219EF38A" w14:textId="77777777" w:rsidR="00143E72" w:rsidRDefault="009A1E54">
            <w:pPr>
              <w:pStyle w:val="TableParagraph"/>
              <w:spacing w:line="243" w:lineRule="exact"/>
              <w:ind w:left="50"/>
              <w:jc w:val="center"/>
              <w:rPr>
                <w:b/>
                <w:sz w:val="20"/>
              </w:rPr>
            </w:pPr>
            <w:r>
              <w:rPr>
                <w:b/>
                <w:spacing w:val="-2"/>
                <w:sz w:val="20"/>
              </w:rPr>
              <w:t>Staff/Support</w:t>
            </w:r>
          </w:p>
        </w:tc>
        <w:tc>
          <w:tcPr>
            <w:tcW w:w="2821" w:type="dxa"/>
          </w:tcPr>
          <w:p w14:paraId="69F1B545" w14:textId="77777777" w:rsidR="00143E72" w:rsidRDefault="009A1E54">
            <w:pPr>
              <w:pStyle w:val="TableParagraph"/>
              <w:spacing w:line="243" w:lineRule="exact"/>
              <w:ind w:left="8"/>
              <w:jc w:val="center"/>
              <w:rPr>
                <w:b/>
                <w:sz w:val="20"/>
              </w:rPr>
            </w:pPr>
            <w:r>
              <w:rPr>
                <w:b/>
                <w:spacing w:val="-2"/>
                <w:sz w:val="20"/>
              </w:rPr>
              <w:t>Hours</w:t>
            </w:r>
          </w:p>
          <w:p w14:paraId="78C4047C" w14:textId="77777777" w:rsidR="00143E72" w:rsidRDefault="009A1E54">
            <w:pPr>
              <w:pStyle w:val="TableParagraph"/>
              <w:spacing w:line="223" w:lineRule="exact"/>
              <w:ind w:left="8" w:right="3"/>
              <w:jc w:val="center"/>
              <w:rPr>
                <w:i/>
                <w:sz w:val="20"/>
              </w:rPr>
            </w:pPr>
            <w:r>
              <w:rPr>
                <w:sz w:val="20"/>
              </w:rPr>
              <w:t>(</w:t>
            </w:r>
            <w:r>
              <w:rPr>
                <w:i/>
                <w:sz w:val="20"/>
              </w:rPr>
              <w:t>2080</w:t>
            </w:r>
            <w:r>
              <w:rPr>
                <w:i/>
                <w:spacing w:val="-7"/>
                <w:sz w:val="20"/>
              </w:rPr>
              <w:t xml:space="preserve"> </w:t>
            </w:r>
            <w:r>
              <w:rPr>
                <w:i/>
                <w:sz w:val="20"/>
              </w:rPr>
              <w:t>hours</w:t>
            </w:r>
            <w:r>
              <w:rPr>
                <w:i/>
                <w:spacing w:val="-4"/>
                <w:sz w:val="20"/>
              </w:rPr>
              <w:t xml:space="preserve"> </w:t>
            </w:r>
            <w:r>
              <w:rPr>
                <w:i/>
                <w:sz w:val="20"/>
              </w:rPr>
              <w:t>is</w:t>
            </w:r>
            <w:r>
              <w:rPr>
                <w:i/>
                <w:spacing w:val="-4"/>
                <w:sz w:val="20"/>
              </w:rPr>
              <w:t xml:space="preserve"> </w:t>
            </w:r>
            <w:r>
              <w:rPr>
                <w:i/>
                <w:sz w:val="20"/>
              </w:rPr>
              <w:t>full</w:t>
            </w:r>
            <w:r>
              <w:rPr>
                <w:i/>
                <w:spacing w:val="-4"/>
                <w:sz w:val="20"/>
              </w:rPr>
              <w:t xml:space="preserve"> </w:t>
            </w:r>
            <w:r>
              <w:rPr>
                <w:i/>
                <w:spacing w:val="-2"/>
                <w:sz w:val="20"/>
              </w:rPr>
              <w:t>time)</w:t>
            </w:r>
          </w:p>
        </w:tc>
        <w:tc>
          <w:tcPr>
            <w:tcW w:w="3454" w:type="dxa"/>
          </w:tcPr>
          <w:p w14:paraId="12ED02E2" w14:textId="77777777" w:rsidR="00143E72" w:rsidRDefault="009A1E54">
            <w:pPr>
              <w:pStyle w:val="TableParagraph"/>
              <w:spacing w:line="243" w:lineRule="exact"/>
              <w:ind w:left="5"/>
              <w:jc w:val="center"/>
              <w:rPr>
                <w:b/>
                <w:sz w:val="20"/>
              </w:rPr>
            </w:pPr>
            <w:r>
              <w:rPr>
                <w:b/>
                <w:spacing w:val="-2"/>
                <w:sz w:val="20"/>
              </w:rPr>
              <w:t>Costs</w:t>
            </w:r>
          </w:p>
        </w:tc>
      </w:tr>
      <w:tr w:rsidR="00143E72" w14:paraId="0265FCF3" w14:textId="77777777">
        <w:trPr>
          <w:trHeight w:val="244"/>
        </w:trPr>
        <w:tc>
          <w:tcPr>
            <w:tcW w:w="4304" w:type="dxa"/>
          </w:tcPr>
          <w:p w14:paraId="3B29A729" w14:textId="77777777" w:rsidR="00143E72" w:rsidRDefault="009A1E54">
            <w:pPr>
              <w:pStyle w:val="TableParagraph"/>
              <w:spacing w:before="1" w:line="223" w:lineRule="exact"/>
              <w:ind w:left="115"/>
              <w:rPr>
                <w:i/>
                <w:sz w:val="20"/>
              </w:rPr>
            </w:pPr>
            <w:r>
              <w:rPr>
                <w:i/>
                <w:sz w:val="20"/>
              </w:rPr>
              <w:t>Land</w:t>
            </w:r>
            <w:r>
              <w:rPr>
                <w:i/>
                <w:spacing w:val="-10"/>
                <w:sz w:val="20"/>
              </w:rPr>
              <w:t xml:space="preserve"> </w:t>
            </w:r>
            <w:r>
              <w:rPr>
                <w:i/>
                <w:sz w:val="20"/>
              </w:rPr>
              <w:t>Conservation</w:t>
            </w:r>
            <w:r>
              <w:rPr>
                <w:i/>
                <w:spacing w:val="-9"/>
                <w:sz w:val="20"/>
              </w:rPr>
              <w:t xml:space="preserve"> </w:t>
            </w:r>
            <w:r>
              <w:rPr>
                <w:i/>
                <w:sz w:val="20"/>
              </w:rPr>
              <w:t>Personnel</w:t>
            </w:r>
            <w:r>
              <w:rPr>
                <w:i/>
                <w:spacing w:val="-10"/>
                <w:sz w:val="20"/>
              </w:rPr>
              <w:t xml:space="preserve"> </w:t>
            </w:r>
            <w:r>
              <w:rPr>
                <w:i/>
                <w:sz w:val="20"/>
              </w:rPr>
              <w:t>(5.3</w:t>
            </w:r>
            <w:r>
              <w:rPr>
                <w:i/>
                <w:spacing w:val="-10"/>
                <w:sz w:val="20"/>
              </w:rPr>
              <w:t xml:space="preserve"> </w:t>
            </w:r>
            <w:r>
              <w:rPr>
                <w:i/>
                <w:spacing w:val="-4"/>
                <w:sz w:val="20"/>
              </w:rPr>
              <w:t>FTE)</w:t>
            </w:r>
          </w:p>
        </w:tc>
        <w:tc>
          <w:tcPr>
            <w:tcW w:w="2821" w:type="dxa"/>
          </w:tcPr>
          <w:p w14:paraId="47FE9C65" w14:textId="77777777" w:rsidR="00143E72" w:rsidRDefault="009A1E54">
            <w:pPr>
              <w:pStyle w:val="TableParagraph"/>
              <w:spacing w:before="1" w:line="223" w:lineRule="exact"/>
              <w:ind w:left="114"/>
              <w:rPr>
                <w:sz w:val="20"/>
              </w:rPr>
            </w:pPr>
            <w:r>
              <w:rPr>
                <w:spacing w:val="-2"/>
                <w:sz w:val="20"/>
              </w:rPr>
              <w:t>11,024</w:t>
            </w:r>
          </w:p>
        </w:tc>
        <w:tc>
          <w:tcPr>
            <w:tcW w:w="3454" w:type="dxa"/>
          </w:tcPr>
          <w:p w14:paraId="0DC2B9FE" w14:textId="77777777" w:rsidR="00143E72" w:rsidRDefault="009A1E54">
            <w:pPr>
              <w:pStyle w:val="TableParagraph"/>
              <w:spacing w:before="1" w:line="223" w:lineRule="exact"/>
              <w:ind w:left="114"/>
              <w:rPr>
                <w:sz w:val="20"/>
              </w:rPr>
            </w:pPr>
            <w:r>
              <w:rPr>
                <w:spacing w:val="-2"/>
                <w:sz w:val="20"/>
              </w:rPr>
              <w:t>$663,720</w:t>
            </w:r>
          </w:p>
        </w:tc>
      </w:tr>
      <w:tr w:rsidR="00143E72" w14:paraId="0B4B387D" w14:textId="77777777">
        <w:trPr>
          <w:trHeight w:val="249"/>
        </w:trPr>
        <w:tc>
          <w:tcPr>
            <w:tcW w:w="4304" w:type="dxa"/>
          </w:tcPr>
          <w:p w14:paraId="1DA5A82F" w14:textId="77777777" w:rsidR="00143E72" w:rsidRDefault="009A1E54">
            <w:pPr>
              <w:pStyle w:val="TableParagraph"/>
              <w:spacing w:before="1" w:line="228" w:lineRule="exact"/>
              <w:ind w:left="115"/>
              <w:rPr>
                <w:i/>
                <w:sz w:val="20"/>
              </w:rPr>
            </w:pPr>
            <w:r>
              <w:rPr>
                <w:i/>
                <w:sz w:val="20"/>
              </w:rPr>
              <w:t>Program</w:t>
            </w:r>
            <w:r>
              <w:rPr>
                <w:i/>
                <w:spacing w:val="-8"/>
                <w:sz w:val="20"/>
              </w:rPr>
              <w:t xml:space="preserve"> </w:t>
            </w:r>
            <w:r>
              <w:rPr>
                <w:i/>
                <w:sz w:val="20"/>
              </w:rPr>
              <w:t>Support</w:t>
            </w:r>
            <w:r>
              <w:rPr>
                <w:i/>
                <w:spacing w:val="-9"/>
                <w:sz w:val="20"/>
              </w:rPr>
              <w:t xml:space="preserve"> </w:t>
            </w:r>
            <w:r>
              <w:rPr>
                <w:i/>
                <w:spacing w:val="-4"/>
                <w:sz w:val="20"/>
              </w:rPr>
              <w:t>Costs</w:t>
            </w:r>
          </w:p>
        </w:tc>
        <w:tc>
          <w:tcPr>
            <w:tcW w:w="2821" w:type="dxa"/>
          </w:tcPr>
          <w:p w14:paraId="7731C580" w14:textId="77777777" w:rsidR="00143E72" w:rsidRDefault="009A1E54">
            <w:pPr>
              <w:pStyle w:val="TableParagraph"/>
              <w:spacing w:before="1" w:line="228" w:lineRule="exact"/>
              <w:ind w:left="114"/>
              <w:rPr>
                <w:sz w:val="20"/>
              </w:rPr>
            </w:pPr>
            <w:r>
              <w:rPr>
                <w:spacing w:val="-5"/>
                <w:sz w:val="20"/>
              </w:rPr>
              <w:t>N/A</w:t>
            </w:r>
          </w:p>
        </w:tc>
        <w:tc>
          <w:tcPr>
            <w:tcW w:w="3454" w:type="dxa"/>
          </w:tcPr>
          <w:p w14:paraId="4B72B9B5" w14:textId="77777777" w:rsidR="00143E72" w:rsidRDefault="009A1E54">
            <w:pPr>
              <w:pStyle w:val="TableParagraph"/>
              <w:spacing w:before="1" w:line="228" w:lineRule="exact"/>
              <w:ind w:left="114"/>
              <w:rPr>
                <w:sz w:val="20"/>
              </w:rPr>
            </w:pPr>
            <w:r>
              <w:rPr>
                <w:spacing w:val="-2"/>
                <w:sz w:val="20"/>
              </w:rPr>
              <w:t>$274,129</w:t>
            </w:r>
          </w:p>
        </w:tc>
      </w:tr>
      <w:tr w:rsidR="00143E72" w14:paraId="62638D7F" w14:textId="77777777">
        <w:trPr>
          <w:trHeight w:val="434"/>
        </w:trPr>
        <w:tc>
          <w:tcPr>
            <w:tcW w:w="4304" w:type="dxa"/>
          </w:tcPr>
          <w:p w14:paraId="5FC2BDD1" w14:textId="77777777" w:rsidR="00143E72" w:rsidRDefault="009A1E54">
            <w:pPr>
              <w:pStyle w:val="TableParagraph"/>
              <w:spacing w:line="243" w:lineRule="exact"/>
              <w:ind w:left="50" w:right="41"/>
              <w:jc w:val="center"/>
              <w:rPr>
                <w:b/>
                <w:sz w:val="20"/>
              </w:rPr>
            </w:pPr>
            <w:r>
              <w:rPr>
                <w:b/>
                <w:sz w:val="20"/>
              </w:rPr>
              <w:t>Cost</w:t>
            </w:r>
            <w:r>
              <w:rPr>
                <w:b/>
                <w:spacing w:val="-4"/>
                <w:sz w:val="20"/>
              </w:rPr>
              <w:t xml:space="preserve"> </w:t>
            </w:r>
            <w:r>
              <w:rPr>
                <w:b/>
                <w:spacing w:val="-2"/>
                <w:sz w:val="20"/>
              </w:rPr>
              <w:t>Sharing</w:t>
            </w:r>
          </w:p>
        </w:tc>
        <w:tc>
          <w:tcPr>
            <w:tcW w:w="2821" w:type="dxa"/>
          </w:tcPr>
          <w:p w14:paraId="4CF8F3C9" w14:textId="77777777" w:rsidR="00143E72" w:rsidRDefault="00143E72">
            <w:pPr>
              <w:pStyle w:val="TableParagraph"/>
              <w:ind w:left="0"/>
              <w:rPr>
                <w:rFonts w:ascii="Times New Roman"/>
                <w:sz w:val="20"/>
              </w:rPr>
            </w:pPr>
          </w:p>
        </w:tc>
        <w:tc>
          <w:tcPr>
            <w:tcW w:w="3454" w:type="dxa"/>
          </w:tcPr>
          <w:p w14:paraId="05AD3F57" w14:textId="77777777" w:rsidR="00143E72" w:rsidRDefault="00143E72">
            <w:pPr>
              <w:pStyle w:val="TableParagraph"/>
              <w:ind w:left="0"/>
              <w:rPr>
                <w:rFonts w:ascii="Times New Roman"/>
                <w:sz w:val="20"/>
              </w:rPr>
            </w:pPr>
          </w:p>
        </w:tc>
      </w:tr>
      <w:tr w:rsidR="00143E72" w14:paraId="2261CF55" w14:textId="77777777">
        <w:trPr>
          <w:trHeight w:val="246"/>
        </w:trPr>
        <w:tc>
          <w:tcPr>
            <w:tcW w:w="4304" w:type="dxa"/>
          </w:tcPr>
          <w:p w14:paraId="20383760" w14:textId="77777777" w:rsidR="00143E72" w:rsidRDefault="009A1E54">
            <w:pPr>
              <w:pStyle w:val="TableParagraph"/>
              <w:spacing w:line="227" w:lineRule="exact"/>
              <w:ind w:left="115"/>
              <w:rPr>
                <w:i/>
                <w:sz w:val="20"/>
              </w:rPr>
            </w:pPr>
            <w:r>
              <w:rPr>
                <w:i/>
                <w:spacing w:val="-2"/>
                <w:sz w:val="20"/>
              </w:rPr>
              <w:t>Landowner</w:t>
            </w:r>
            <w:r>
              <w:rPr>
                <w:i/>
                <w:spacing w:val="9"/>
                <w:sz w:val="20"/>
              </w:rPr>
              <w:t xml:space="preserve"> </w:t>
            </w:r>
            <w:r>
              <w:rPr>
                <w:i/>
                <w:spacing w:val="-2"/>
                <w:sz w:val="20"/>
              </w:rPr>
              <w:t>Cost-Sharing</w:t>
            </w:r>
          </w:p>
        </w:tc>
        <w:tc>
          <w:tcPr>
            <w:tcW w:w="2821" w:type="dxa"/>
          </w:tcPr>
          <w:p w14:paraId="27B1297B" w14:textId="77777777" w:rsidR="00143E72" w:rsidRDefault="009A1E54">
            <w:pPr>
              <w:pStyle w:val="TableParagraph"/>
              <w:spacing w:line="227" w:lineRule="exact"/>
              <w:ind w:left="114"/>
              <w:rPr>
                <w:sz w:val="20"/>
              </w:rPr>
            </w:pPr>
            <w:r>
              <w:rPr>
                <w:spacing w:val="-5"/>
                <w:sz w:val="20"/>
              </w:rPr>
              <w:t>N/A</w:t>
            </w:r>
          </w:p>
        </w:tc>
        <w:tc>
          <w:tcPr>
            <w:tcW w:w="3454" w:type="dxa"/>
          </w:tcPr>
          <w:p w14:paraId="529111B9" w14:textId="77777777" w:rsidR="00143E72" w:rsidRDefault="009A1E54">
            <w:pPr>
              <w:pStyle w:val="TableParagraph"/>
              <w:spacing w:line="227" w:lineRule="exact"/>
              <w:ind w:left="114"/>
              <w:rPr>
                <w:sz w:val="20"/>
              </w:rPr>
            </w:pPr>
            <w:r>
              <w:rPr>
                <w:spacing w:val="-2"/>
                <w:sz w:val="20"/>
              </w:rPr>
              <w:t>$50,000</w:t>
            </w:r>
          </w:p>
        </w:tc>
      </w:tr>
    </w:tbl>
    <w:p w14:paraId="1D5BC3A7" w14:textId="77777777" w:rsidR="009A1E54" w:rsidRDefault="009A1E54"/>
    <w:sectPr w:rsidR="00000000">
      <w:pgSz w:w="15840" w:h="12240" w:orient="landscape"/>
      <w:pgMar w:top="1300" w:right="1080" w:bottom="880" w:left="360" w:header="768" w:footer="6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18CC0" w14:textId="77777777" w:rsidR="009A1E54" w:rsidRDefault="009A1E54">
      <w:r>
        <w:separator/>
      </w:r>
    </w:p>
  </w:endnote>
  <w:endnote w:type="continuationSeparator" w:id="0">
    <w:p w14:paraId="2925745B" w14:textId="77777777" w:rsidR="009A1E54" w:rsidRDefault="009A1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9496C" w14:textId="77777777" w:rsidR="00143E72" w:rsidRDefault="009A1E54">
    <w:pPr>
      <w:pStyle w:val="BodyText"/>
      <w:spacing w:line="14" w:lineRule="auto"/>
      <w:ind w:left="0"/>
      <w:rPr>
        <w:sz w:val="20"/>
      </w:rPr>
    </w:pPr>
    <w:r>
      <w:rPr>
        <w:noProof/>
        <w:sz w:val="20"/>
      </w:rPr>
      <mc:AlternateContent>
        <mc:Choice Requires="wps">
          <w:drawing>
            <wp:anchor distT="0" distB="0" distL="0" distR="0" simplePos="0" relativeHeight="487170560" behindDoc="1" locked="0" layoutInCell="1" allowOverlap="1" wp14:anchorId="08581B26" wp14:editId="37163E52">
              <wp:simplePos x="0" y="0"/>
              <wp:positionH relativeFrom="page">
                <wp:posOffset>444500</wp:posOffset>
              </wp:positionH>
              <wp:positionV relativeFrom="page">
                <wp:posOffset>7134385</wp:posOffset>
              </wp:positionV>
              <wp:extent cx="71501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5010" cy="194310"/>
                      </a:xfrm>
                      <a:prstGeom prst="rect">
                        <a:avLst/>
                      </a:prstGeom>
                    </wps:spPr>
                    <wps:txbx>
                      <w:txbxContent>
                        <w:p w14:paraId="10C862A3" w14:textId="77777777" w:rsidR="00143E72" w:rsidRDefault="009A1E54">
                          <w:pPr>
                            <w:pStyle w:val="BodyText"/>
                            <w:spacing w:before="10"/>
                            <w:ind w:left="20"/>
                            <w:rPr>
                              <w:rFonts w:ascii="Times New Roman"/>
                            </w:rPr>
                          </w:pPr>
                          <w:r>
                            <w:rPr>
                              <w:rFonts w:ascii="Times New Roman"/>
                            </w:rPr>
                            <w:t>Page</w:t>
                          </w:r>
                          <w:r>
                            <w:rPr>
                              <w:rFonts w:ascii="Times New Roman"/>
                              <w:spacing w:val="-2"/>
                            </w:rPr>
                            <w:t xml:space="preserve"> </w:t>
                          </w:r>
                          <w:r>
                            <w:rPr>
                              <w:rFonts w:ascii="Times New Roman"/>
                            </w:rPr>
                            <w:fldChar w:fldCharType="begin"/>
                          </w:r>
                          <w:r>
                            <w:rPr>
                              <w:rFonts w:ascii="Times New Roman"/>
                            </w:rPr>
                            <w:instrText xml:space="preserve"> PAGE </w:instrText>
                          </w:r>
                          <w:r>
                            <w:rPr>
                              <w:rFonts w:ascii="Times New Roman"/>
                            </w:rPr>
                            <w:fldChar w:fldCharType="separate"/>
                          </w:r>
                          <w:r>
                            <w:rPr>
                              <w:rFonts w:ascii="Times New Roman"/>
                            </w:rPr>
                            <w:t>1</w:t>
                          </w:r>
                          <w:r>
                            <w:rPr>
                              <w:rFonts w:ascii="Times New Roman"/>
                            </w:rPr>
                            <w:fldChar w:fldCharType="end"/>
                          </w:r>
                          <w:r>
                            <w:rPr>
                              <w:rFonts w:ascii="Times New Roman"/>
                            </w:rPr>
                            <w:t xml:space="preserve"> of</w:t>
                          </w:r>
                          <w:r>
                            <w:rPr>
                              <w:rFonts w:ascii="Times New Roman"/>
                              <w:spacing w:val="-1"/>
                            </w:rPr>
                            <w:t xml:space="preserve"> </w:t>
                          </w:r>
                          <w:r>
                            <w:rPr>
                              <w:rFonts w:ascii="Times New Roman"/>
                              <w:spacing w:val="-10"/>
                            </w:rPr>
                            <w:t>4</w:t>
                          </w:r>
                        </w:p>
                      </w:txbxContent>
                    </wps:txbx>
                    <wps:bodyPr wrap="square" lIns="0" tIns="0" rIns="0" bIns="0" rtlCol="0">
                      <a:noAutofit/>
                    </wps:bodyPr>
                  </wps:wsp>
                </a:graphicData>
              </a:graphic>
            </wp:anchor>
          </w:drawing>
        </mc:Choice>
        <mc:Fallback>
          <w:pict>
            <v:shapetype w14:anchorId="08581B26" id="_x0000_t202" coordsize="21600,21600" o:spt="202" path="m,l,21600r21600,l21600,xe">
              <v:stroke joinstyle="miter"/>
              <v:path gradientshapeok="t" o:connecttype="rect"/>
            </v:shapetype>
            <v:shape id="Textbox 3" o:spid="_x0000_s1027" type="#_x0000_t202" style="position:absolute;margin-left:35pt;margin-top:561.75pt;width:56.3pt;height:15.3pt;z-index:-1614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" filled="f" stroked="f">
              <v:textbox inset="0,0,0,0">
                <w:txbxContent>
                  <w:p w14:paraId="10C862A3" w14:textId="77777777" w:rsidR="00143E72" w:rsidRDefault="009A1E54">
                    <w:pPr>
                      <w:pStyle w:val="BodyText"/>
                      <w:spacing w:before="10"/>
                      <w:ind w:left="20"/>
                      <w:rPr>
                        <w:rFonts w:ascii="Times New Roman"/>
                      </w:rPr>
                    </w:pPr>
                    <w:r>
                      <w:rPr>
                        <w:rFonts w:ascii="Times New Roman"/>
                      </w:rPr>
                      <w:t>Page</w:t>
                    </w:r>
                    <w:r>
                      <w:rPr>
                        <w:rFonts w:ascii="Times New Roman"/>
                        <w:spacing w:val="-2"/>
                      </w:rPr>
                      <w:t xml:space="preserve"> </w:t>
                    </w:r>
                    <w:r>
                      <w:rPr>
                        <w:rFonts w:ascii="Times New Roman"/>
                      </w:rPr>
                      <w:fldChar w:fldCharType="begin"/>
                    </w:r>
                    <w:r>
                      <w:rPr>
                        <w:rFonts w:ascii="Times New Roman"/>
                      </w:rPr>
                      <w:instrText xml:space="preserve"> PAGE </w:instrText>
                    </w:r>
                    <w:r>
                      <w:rPr>
                        <w:rFonts w:ascii="Times New Roman"/>
                      </w:rPr>
                      <w:fldChar w:fldCharType="separate"/>
                    </w:r>
                    <w:r>
                      <w:rPr>
                        <w:rFonts w:ascii="Times New Roman"/>
                      </w:rPr>
                      <w:t>1</w:t>
                    </w:r>
                    <w:r>
                      <w:rPr>
                        <w:rFonts w:ascii="Times New Roman"/>
                      </w:rPr>
                      <w:fldChar w:fldCharType="end"/>
                    </w:r>
                    <w:r>
                      <w:rPr>
                        <w:rFonts w:ascii="Times New Roman"/>
                      </w:rPr>
                      <w:t xml:space="preserve"> of</w:t>
                    </w:r>
                    <w:r>
                      <w:rPr>
                        <w:rFonts w:ascii="Times New Roman"/>
                        <w:spacing w:val="-1"/>
                      </w:rPr>
                      <w:t xml:space="preserve"> </w:t>
                    </w:r>
                    <w:r>
                      <w:rPr>
                        <w:rFonts w:ascii="Times New Roman"/>
                        <w:spacing w:val="-10"/>
                      </w:rPr>
                      <w:t>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624FE" w14:textId="77777777" w:rsidR="00143E72" w:rsidRDefault="00143E72">
    <w:pPr>
      <w:pStyle w:val="BodyText"/>
      <w:spacing w:line="14" w:lineRule="auto"/>
      <w:ind w:left="0"/>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E97C6" w14:textId="77777777" w:rsidR="00143E72" w:rsidRDefault="009A1E54">
    <w:pPr>
      <w:pStyle w:val="BodyText"/>
      <w:spacing w:line="14" w:lineRule="auto"/>
      <w:ind w:left="0"/>
      <w:rPr>
        <w:sz w:val="20"/>
      </w:rPr>
    </w:pPr>
    <w:r>
      <w:rPr>
        <w:noProof/>
        <w:sz w:val="20"/>
      </w:rPr>
      <mc:AlternateContent>
        <mc:Choice Requires="wps">
          <w:drawing>
            <wp:anchor distT="0" distB="0" distL="0" distR="0" simplePos="0" relativeHeight="487172096" behindDoc="1" locked="0" layoutInCell="1" allowOverlap="1" wp14:anchorId="500CAB2A" wp14:editId="110F47FF">
              <wp:simplePos x="0" y="0"/>
              <wp:positionH relativeFrom="page">
                <wp:posOffset>444500</wp:posOffset>
              </wp:positionH>
              <wp:positionV relativeFrom="page">
                <wp:posOffset>7199706</wp:posOffset>
              </wp:positionV>
              <wp:extent cx="857885" cy="1276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885" cy="127635"/>
                      </a:xfrm>
                      <a:prstGeom prst="rect">
                        <a:avLst/>
                      </a:prstGeom>
                    </wps:spPr>
                    <wps:txbx>
                      <w:txbxContent>
                        <w:p w14:paraId="61AC0059" w14:textId="77777777" w:rsidR="00143E72" w:rsidRDefault="009A1E54">
                          <w:pPr>
                            <w:spacing w:line="184" w:lineRule="exact"/>
                            <w:ind w:left="20"/>
                            <w:rPr>
                              <w:sz w:val="16"/>
                            </w:rPr>
                          </w:pPr>
                          <w:r>
                            <w:rPr>
                              <w:sz w:val="16"/>
                            </w:rPr>
                            <w:t>P-DARM567</w:t>
                          </w:r>
                          <w:r>
                            <w:rPr>
                              <w:spacing w:val="-4"/>
                              <w:sz w:val="16"/>
                            </w:rPr>
                            <w:t xml:space="preserve"> </w:t>
                          </w:r>
                          <w:r>
                            <w:rPr>
                              <w:spacing w:val="-2"/>
                              <w:sz w:val="16"/>
                            </w:rPr>
                            <w:t>(01/26)</w:t>
                          </w:r>
                        </w:p>
                      </w:txbxContent>
                    </wps:txbx>
                    <wps:bodyPr wrap="square" lIns="0" tIns="0" rIns="0" bIns="0" rtlCol="0">
                      <a:noAutofit/>
                    </wps:bodyPr>
                  </wps:wsp>
                </a:graphicData>
              </a:graphic>
            </wp:anchor>
          </w:drawing>
        </mc:Choice>
        <mc:Fallback>
          <w:pict>
            <v:shapetype w14:anchorId="500CAB2A" id="_x0000_t202" coordsize="21600,21600" o:spt="202" path="m,l,21600r21600,l21600,xe">
              <v:stroke joinstyle="miter"/>
              <v:path gradientshapeok="t" o:connecttype="rect"/>
            </v:shapetype>
            <v:shape id="Textbox 6" o:spid="_x0000_s1030" type="#_x0000_t202" style="position:absolute;margin-left:35pt;margin-top:566.9pt;width:67.55pt;height:10.05pt;z-index:-1614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" filled="f" stroked="f">
              <v:textbox inset="0,0,0,0">
                <w:txbxContent>
                  <w:p w14:paraId="61AC0059" w14:textId="77777777" w:rsidR="00143E72" w:rsidRDefault="009A1E54">
                    <w:pPr>
                      <w:spacing w:line="184" w:lineRule="exact"/>
                      <w:ind w:left="20"/>
                      <w:rPr>
                        <w:sz w:val="16"/>
                      </w:rPr>
                    </w:pPr>
                    <w:r>
                      <w:rPr>
                        <w:sz w:val="16"/>
                      </w:rPr>
                      <w:t>P-DARM567</w:t>
                    </w:r>
                    <w:r>
                      <w:rPr>
                        <w:spacing w:val="-4"/>
                        <w:sz w:val="16"/>
                      </w:rPr>
                      <w:t xml:space="preserve"> </w:t>
                    </w:r>
                    <w:r>
                      <w:rPr>
                        <w:spacing w:val="-2"/>
                        <w:sz w:val="16"/>
                      </w:rPr>
                      <w:t>(01/26)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8A481" w14:textId="77777777" w:rsidR="009A1E54" w:rsidRDefault="009A1E54">
      <w:r>
        <w:separator/>
      </w:r>
    </w:p>
  </w:footnote>
  <w:footnote w:type="continuationSeparator" w:id="0">
    <w:p w14:paraId="5E79ECF3" w14:textId="77777777" w:rsidR="009A1E54" w:rsidRDefault="009A1E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128AD" w14:textId="77777777" w:rsidR="00143E72" w:rsidRDefault="009A1E54">
    <w:pPr>
      <w:pStyle w:val="BodyText"/>
      <w:spacing w:line="14" w:lineRule="auto"/>
      <w:ind w:left="0"/>
      <w:rPr>
        <w:sz w:val="20"/>
      </w:rPr>
    </w:pPr>
    <w:r>
      <w:rPr>
        <w:noProof/>
        <w:sz w:val="20"/>
      </w:rPr>
      <mc:AlternateContent>
        <mc:Choice Requires="wps">
          <w:drawing>
            <wp:anchor distT="0" distB="0" distL="0" distR="0" simplePos="0" relativeHeight="487170048" behindDoc="1" locked="0" layoutInCell="1" allowOverlap="1" wp14:anchorId="2D56FFA1" wp14:editId="7D99978E">
              <wp:simplePos x="0" y="0"/>
              <wp:positionH relativeFrom="page">
                <wp:posOffset>2243073</wp:posOffset>
              </wp:positionH>
              <wp:positionV relativeFrom="page">
                <wp:posOffset>450426</wp:posOffset>
              </wp:positionV>
              <wp:extent cx="5574030" cy="3695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74030" cy="369570"/>
                      </a:xfrm>
                      <a:prstGeom prst="rect">
                        <a:avLst/>
                      </a:prstGeom>
                    </wps:spPr>
                    <wps:txbx>
                      <w:txbxContent>
                        <w:p w14:paraId="1249BE08" w14:textId="77777777" w:rsidR="00143E72" w:rsidRDefault="009A1E54">
                          <w:pPr>
                            <w:spacing w:before="10"/>
                            <w:ind w:left="2302" w:right="18" w:hanging="2283"/>
                            <w:rPr>
                              <w:rFonts w:ascii="Times New Roman"/>
                              <w:b/>
                              <w:sz w:val="24"/>
                            </w:rPr>
                          </w:pPr>
                          <w:r>
                            <w:rPr>
                              <w:rFonts w:ascii="Times New Roman"/>
                              <w:b/>
                              <w:sz w:val="24"/>
                            </w:rPr>
                            <w:t>WAUKESHA</w:t>
                          </w:r>
                          <w:r>
                            <w:rPr>
                              <w:rFonts w:ascii="Times New Roman"/>
                              <w:b/>
                              <w:spacing w:val="-5"/>
                              <w:sz w:val="24"/>
                            </w:rPr>
                            <w:t xml:space="preserve"> </w:t>
                          </w:r>
                          <w:r>
                            <w:rPr>
                              <w:rFonts w:ascii="Times New Roman"/>
                              <w:b/>
                              <w:sz w:val="24"/>
                            </w:rPr>
                            <w:t>COUNTY</w:t>
                          </w:r>
                          <w:r>
                            <w:rPr>
                              <w:rFonts w:ascii="Times New Roman"/>
                              <w:b/>
                              <w:spacing w:val="-3"/>
                              <w:sz w:val="24"/>
                            </w:rPr>
                            <w:t xml:space="preserve"> </w:t>
                          </w:r>
                          <w:r>
                            <w:rPr>
                              <w:rFonts w:ascii="Times New Roman"/>
                              <w:b/>
                              <w:sz w:val="24"/>
                            </w:rPr>
                            <w:t>2025</w:t>
                          </w:r>
                          <w:r>
                            <w:rPr>
                              <w:rFonts w:ascii="Times New Roman"/>
                              <w:b/>
                              <w:spacing w:val="-4"/>
                              <w:sz w:val="24"/>
                            </w:rPr>
                            <w:t xml:space="preserve"> </w:t>
                          </w:r>
                          <w:r>
                            <w:rPr>
                              <w:rFonts w:ascii="Times New Roman"/>
                              <w:b/>
                              <w:sz w:val="24"/>
                            </w:rPr>
                            <w:t>LAND</w:t>
                          </w:r>
                          <w:r>
                            <w:rPr>
                              <w:rFonts w:ascii="Times New Roman"/>
                              <w:b/>
                              <w:spacing w:val="-5"/>
                              <w:sz w:val="24"/>
                            </w:rPr>
                            <w:t xml:space="preserve"> </w:t>
                          </w:r>
                          <w:r>
                            <w:rPr>
                              <w:rFonts w:ascii="Times New Roman"/>
                              <w:b/>
                              <w:sz w:val="24"/>
                            </w:rPr>
                            <w:t>&amp;</w:t>
                          </w:r>
                          <w:r>
                            <w:rPr>
                              <w:rFonts w:ascii="Times New Roman"/>
                              <w:b/>
                              <w:spacing w:val="-6"/>
                              <w:sz w:val="24"/>
                            </w:rPr>
                            <w:t xml:space="preserve"> </w:t>
                          </w:r>
                          <w:r>
                            <w:rPr>
                              <w:rFonts w:ascii="Times New Roman"/>
                              <w:b/>
                              <w:sz w:val="24"/>
                            </w:rPr>
                            <w:t>WATER</w:t>
                          </w:r>
                          <w:r>
                            <w:rPr>
                              <w:rFonts w:ascii="Times New Roman"/>
                              <w:b/>
                              <w:spacing w:val="-5"/>
                              <w:sz w:val="24"/>
                            </w:rPr>
                            <w:t xml:space="preserve"> </w:t>
                          </w:r>
                          <w:r>
                            <w:rPr>
                              <w:rFonts w:ascii="Times New Roman"/>
                              <w:b/>
                              <w:sz w:val="24"/>
                            </w:rPr>
                            <w:t>CONSERVATION</w:t>
                          </w:r>
                          <w:r>
                            <w:rPr>
                              <w:rFonts w:ascii="Times New Roman"/>
                              <w:b/>
                              <w:spacing w:val="-3"/>
                              <w:sz w:val="24"/>
                            </w:rPr>
                            <w:t xml:space="preserve"> </w:t>
                          </w:r>
                          <w:r>
                            <w:rPr>
                              <w:rFonts w:ascii="Times New Roman"/>
                              <w:b/>
                              <w:sz w:val="24"/>
                            </w:rPr>
                            <w:t>WORK</w:t>
                          </w:r>
                          <w:r>
                            <w:rPr>
                              <w:rFonts w:ascii="Times New Roman"/>
                              <w:b/>
                              <w:spacing w:val="-4"/>
                              <w:sz w:val="24"/>
                            </w:rPr>
                            <w:t xml:space="preserve"> </w:t>
                          </w:r>
                          <w:r>
                            <w:rPr>
                              <w:rFonts w:ascii="Times New Roman"/>
                              <w:b/>
                              <w:sz w:val="24"/>
                            </w:rPr>
                            <w:t xml:space="preserve">PLAN* </w:t>
                          </w:r>
                          <w:proofErr w:type="gramStart"/>
                          <w:r>
                            <w:rPr>
                              <w:rFonts w:ascii="Times New Roman"/>
                              <w:b/>
                              <w:sz w:val="24"/>
                            </w:rPr>
                            <w:t>LOCALLY-IDENTIFIED</w:t>
                          </w:r>
                          <w:proofErr w:type="gramEnd"/>
                          <w:r>
                            <w:rPr>
                              <w:rFonts w:ascii="Times New Roman"/>
                              <w:b/>
                              <w:sz w:val="24"/>
                            </w:rPr>
                            <w:t xml:space="preserve"> PRIORITIES</w:t>
                          </w:r>
                        </w:p>
                      </w:txbxContent>
                    </wps:txbx>
                    <wps:bodyPr wrap="square" lIns="0" tIns="0" rIns="0" bIns="0" rtlCol="0">
                      <a:noAutofit/>
                    </wps:bodyPr>
                  </wps:wsp>
                </a:graphicData>
              </a:graphic>
            </wp:anchor>
          </w:drawing>
        </mc:Choice>
        <mc:Fallback>
          <w:pict>
            <v:shapetype w14:anchorId="2D56FFA1" id="_x0000_t202" coordsize="21600,21600" o:spt="202" path="m,l,21600r21600,l21600,xe">
              <v:stroke joinstyle="miter"/>
              <v:path gradientshapeok="t" o:connecttype="rect"/>
            </v:shapetype>
            <v:shape id="Textbox 2" o:spid="_x0000_s1026" type="#_x0000_t202" style="position:absolute;margin-left:176.6pt;margin-top:35.45pt;width:438.9pt;height:29.1pt;z-index:-1614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" filled="f" stroked="f">
              <v:textbox inset="0,0,0,0">
                <w:txbxContent>
                  <w:p w14:paraId="1249BE08" w14:textId="77777777" w:rsidR="00143E72" w:rsidRDefault="009A1E54">
                    <w:pPr>
                      <w:spacing w:before="10"/>
                      <w:ind w:left="2302" w:right="18" w:hanging="2283"/>
                      <w:rPr>
                        <w:rFonts w:ascii="Times New Roman"/>
                        <w:b/>
                        <w:sz w:val="24"/>
                      </w:rPr>
                    </w:pPr>
                    <w:r>
                      <w:rPr>
                        <w:rFonts w:ascii="Times New Roman"/>
                        <w:b/>
                        <w:sz w:val="24"/>
                      </w:rPr>
                      <w:t>WAUKESHA</w:t>
                    </w:r>
                    <w:r>
                      <w:rPr>
                        <w:rFonts w:ascii="Times New Roman"/>
                        <w:b/>
                        <w:spacing w:val="-5"/>
                        <w:sz w:val="24"/>
                      </w:rPr>
                      <w:t xml:space="preserve"> </w:t>
                    </w:r>
                    <w:r>
                      <w:rPr>
                        <w:rFonts w:ascii="Times New Roman"/>
                        <w:b/>
                        <w:sz w:val="24"/>
                      </w:rPr>
                      <w:t>COUNTY</w:t>
                    </w:r>
                    <w:r>
                      <w:rPr>
                        <w:rFonts w:ascii="Times New Roman"/>
                        <w:b/>
                        <w:spacing w:val="-3"/>
                        <w:sz w:val="24"/>
                      </w:rPr>
                      <w:t xml:space="preserve"> </w:t>
                    </w:r>
                    <w:r>
                      <w:rPr>
                        <w:rFonts w:ascii="Times New Roman"/>
                        <w:b/>
                        <w:sz w:val="24"/>
                      </w:rPr>
                      <w:t>2025</w:t>
                    </w:r>
                    <w:r>
                      <w:rPr>
                        <w:rFonts w:ascii="Times New Roman"/>
                        <w:b/>
                        <w:spacing w:val="-4"/>
                        <w:sz w:val="24"/>
                      </w:rPr>
                      <w:t xml:space="preserve"> </w:t>
                    </w:r>
                    <w:r>
                      <w:rPr>
                        <w:rFonts w:ascii="Times New Roman"/>
                        <w:b/>
                        <w:sz w:val="24"/>
                      </w:rPr>
                      <w:t>LAND</w:t>
                    </w:r>
                    <w:r>
                      <w:rPr>
                        <w:rFonts w:ascii="Times New Roman"/>
                        <w:b/>
                        <w:spacing w:val="-5"/>
                        <w:sz w:val="24"/>
                      </w:rPr>
                      <w:t xml:space="preserve"> </w:t>
                    </w:r>
                    <w:r>
                      <w:rPr>
                        <w:rFonts w:ascii="Times New Roman"/>
                        <w:b/>
                        <w:sz w:val="24"/>
                      </w:rPr>
                      <w:t>&amp;</w:t>
                    </w:r>
                    <w:r>
                      <w:rPr>
                        <w:rFonts w:ascii="Times New Roman"/>
                        <w:b/>
                        <w:spacing w:val="-6"/>
                        <w:sz w:val="24"/>
                      </w:rPr>
                      <w:t xml:space="preserve"> </w:t>
                    </w:r>
                    <w:r>
                      <w:rPr>
                        <w:rFonts w:ascii="Times New Roman"/>
                        <w:b/>
                        <w:sz w:val="24"/>
                      </w:rPr>
                      <w:t>WATER</w:t>
                    </w:r>
                    <w:r>
                      <w:rPr>
                        <w:rFonts w:ascii="Times New Roman"/>
                        <w:b/>
                        <w:spacing w:val="-5"/>
                        <w:sz w:val="24"/>
                      </w:rPr>
                      <w:t xml:space="preserve"> </w:t>
                    </w:r>
                    <w:r>
                      <w:rPr>
                        <w:rFonts w:ascii="Times New Roman"/>
                        <w:b/>
                        <w:sz w:val="24"/>
                      </w:rPr>
                      <w:t>CONSERVATION</w:t>
                    </w:r>
                    <w:r>
                      <w:rPr>
                        <w:rFonts w:ascii="Times New Roman"/>
                        <w:b/>
                        <w:spacing w:val="-3"/>
                        <w:sz w:val="24"/>
                      </w:rPr>
                      <w:t xml:space="preserve"> </w:t>
                    </w:r>
                    <w:r>
                      <w:rPr>
                        <w:rFonts w:ascii="Times New Roman"/>
                        <w:b/>
                        <w:sz w:val="24"/>
                      </w:rPr>
                      <w:t>WORK</w:t>
                    </w:r>
                    <w:r>
                      <w:rPr>
                        <w:rFonts w:ascii="Times New Roman"/>
                        <w:b/>
                        <w:spacing w:val="-4"/>
                        <w:sz w:val="24"/>
                      </w:rPr>
                      <w:t xml:space="preserve"> </w:t>
                    </w:r>
                    <w:r>
                      <w:rPr>
                        <w:rFonts w:ascii="Times New Roman"/>
                        <w:b/>
                        <w:sz w:val="24"/>
                      </w:rPr>
                      <w:t xml:space="preserve">PLAN* </w:t>
                    </w:r>
                    <w:proofErr w:type="gramStart"/>
                    <w:r>
                      <w:rPr>
                        <w:rFonts w:ascii="Times New Roman"/>
                        <w:b/>
                        <w:sz w:val="24"/>
                      </w:rPr>
                      <w:t>LOCALLY-IDENTIFIED</w:t>
                    </w:r>
                    <w:proofErr w:type="gramEnd"/>
                    <w:r>
                      <w:rPr>
                        <w:rFonts w:ascii="Times New Roman"/>
                        <w:b/>
                        <w:sz w:val="24"/>
                      </w:rPr>
                      <w:t xml:space="preserve"> PRIORITIES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5E232" w14:textId="77777777" w:rsidR="00143E72" w:rsidRDefault="009A1E54">
    <w:pPr>
      <w:pStyle w:val="BodyText"/>
      <w:spacing w:line="14" w:lineRule="auto"/>
      <w:ind w:left="0"/>
      <w:rPr>
        <w:sz w:val="20"/>
      </w:rPr>
    </w:pPr>
    <w:r>
      <w:rPr>
        <w:noProof/>
        <w:sz w:val="20"/>
      </w:rPr>
      <mc:AlternateContent>
        <mc:Choice Requires="wps">
          <w:drawing>
            <wp:anchor distT="0" distB="0" distL="0" distR="0" simplePos="0" relativeHeight="487171072" behindDoc="1" locked="0" layoutInCell="1" allowOverlap="1" wp14:anchorId="6B61AE7F" wp14:editId="1D702EC2">
              <wp:simplePos x="0" y="0"/>
              <wp:positionH relativeFrom="page">
                <wp:posOffset>3711066</wp:posOffset>
              </wp:positionH>
              <wp:positionV relativeFrom="page">
                <wp:posOffset>474980</wp:posOffset>
              </wp:positionV>
              <wp:extent cx="2637790" cy="36385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7790" cy="363855"/>
                      </a:xfrm>
                      <a:prstGeom prst="rect">
                        <a:avLst/>
                      </a:prstGeom>
                    </wps:spPr>
                    <wps:txbx>
                      <w:txbxContent>
                        <w:p w14:paraId="3543F349" w14:textId="77777777" w:rsidR="00143E72" w:rsidRDefault="009A1E54">
                          <w:pPr>
                            <w:pStyle w:val="BodyText"/>
                            <w:spacing w:line="264" w:lineRule="exact"/>
                            <w:ind w:left="2" w:right="2"/>
                            <w:jc w:val="center"/>
                          </w:pPr>
                          <w:r>
                            <w:t>Waukesha</w:t>
                          </w:r>
                          <w:r>
                            <w:rPr>
                              <w:spacing w:val="-3"/>
                            </w:rPr>
                            <w:t xml:space="preserve"> </w:t>
                          </w:r>
                          <w:r>
                            <w:t>County 2026</w:t>
                          </w:r>
                          <w:r>
                            <w:rPr>
                              <w:spacing w:val="-4"/>
                            </w:rPr>
                            <w:t xml:space="preserve"> </w:t>
                          </w:r>
                          <w:r>
                            <w:t>Annual</w:t>
                          </w:r>
                          <w:r>
                            <w:rPr>
                              <w:spacing w:val="-1"/>
                            </w:rPr>
                            <w:t xml:space="preserve"> </w:t>
                          </w:r>
                          <w:r>
                            <w:t>Work</w:t>
                          </w:r>
                          <w:r>
                            <w:rPr>
                              <w:spacing w:val="-5"/>
                            </w:rPr>
                            <w:t xml:space="preserve"> </w:t>
                          </w:r>
                          <w:r>
                            <w:rPr>
                              <w:spacing w:val="-4"/>
                            </w:rPr>
                            <w:t>Plan</w:t>
                          </w:r>
                        </w:p>
                        <w:p w14:paraId="0AD906DF" w14:textId="77777777" w:rsidR="00143E72" w:rsidRDefault="009A1E54">
                          <w:pPr>
                            <w:pStyle w:val="BodyText"/>
                            <w:ind w:left="0" w:right="2"/>
                            <w:jc w:val="center"/>
                          </w:pPr>
                          <w:r>
                            <w:t>Locally</w:t>
                          </w:r>
                          <w:r>
                            <w:rPr>
                              <w:spacing w:val="-5"/>
                            </w:rPr>
                            <w:t xml:space="preserve"> </w:t>
                          </w:r>
                          <w:r>
                            <w:t>Identified</w:t>
                          </w:r>
                          <w:r>
                            <w:rPr>
                              <w:spacing w:val="-4"/>
                            </w:rPr>
                            <w:t xml:space="preserve"> </w:t>
                          </w:r>
                          <w:r>
                            <w:rPr>
                              <w:spacing w:val="-2"/>
                            </w:rPr>
                            <w:t>Priorities</w:t>
                          </w:r>
                        </w:p>
                      </w:txbxContent>
                    </wps:txbx>
                    <wps:bodyPr wrap="square" lIns="0" tIns="0" rIns="0" bIns="0" rtlCol="0">
                      <a:noAutofit/>
                    </wps:bodyPr>
                  </wps:wsp>
                </a:graphicData>
              </a:graphic>
            </wp:anchor>
          </w:drawing>
        </mc:Choice>
        <mc:Fallback>
          <w:pict>
            <v:shapetype w14:anchorId="6B61AE7F" id="_x0000_t202" coordsize="21600,21600" o:spt="202" path="m,l,21600r21600,l21600,xe">
              <v:stroke joinstyle="miter"/>
              <v:path gradientshapeok="t" o:connecttype="rect"/>
            </v:shapetype>
            <v:shape id="Textbox 4" o:spid="_x0000_s1028" type="#_x0000_t202" style="position:absolute;margin-left:292.2pt;margin-top:37.4pt;width:207.7pt;height:28.65pt;z-index:-1614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" filled="f" stroked="f">
              <v:textbox inset="0,0,0,0">
                <w:txbxContent>
                  <w:p w14:paraId="3543F349" w14:textId="77777777" w:rsidR="00143E72" w:rsidRDefault="009A1E54">
                    <w:pPr>
                      <w:pStyle w:val="BodyText"/>
                      <w:spacing w:line="264" w:lineRule="exact"/>
                      <w:ind w:left="2" w:right="2"/>
                      <w:jc w:val="center"/>
                    </w:pPr>
                    <w:r>
                      <w:t>Waukesha</w:t>
                    </w:r>
                    <w:r>
                      <w:rPr>
                        <w:spacing w:val="-3"/>
                      </w:rPr>
                      <w:t xml:space="preserve"> </w:t>
                    </w:r>
                    <w:r>
                      <w:t>County 2026</w:t>
                    </w:r>
                    <w:r>
                      <w:rPr>
                        <w:spacing w:val="-4"/>
                      </w:rPr>
                      <w:t xml:space="preserve"> </w:t>
                    </w:r>
                    <w:r>
                      <w:t>Annual</w:t>
                    </w:r>
                    <w:r>
                      <w:rPr>
                        <w:spacing w:val="-1"/>
                      </w:rPr>
                      <w:t xml:space="preserve"> </w:t>
                    </w:r>
                    <w:r>
                      <w:t>Work</w:t>
                    </w:r>
                    <w:r>
                      <w:rPr>
                        <w:spacing w:val="-5"/>
                      </w:rPr>
                      <w:t xml:space="preserve"> </w:t>
                    </w:r>
                    <w:r>
                      <w:rPr>
                        <w:spacing w:val="-4"/>
                      </w:rPr>
                      <w:t>Plan</w:t>
                    </w:r>
                  </w:p>
                  <w:p w14:paraId="0AD906DF" w14:textId="77777777" w:rsidR="00143E72" w:rsidRDefault="009A1E54">
                    <w:pPr>
                      <w:pStyle w:val="BodyText"/>
                      <w:ind w:left="0" w:right="2"/>
                      <w:jc w:val="center"/>
                    </w:pPr>
                    <w:r>
                      <w:t>Locally</w:t>
                    </w:r>
                    <w:r>
                      <w:rPr>
                        <w:spacing w:val="-5"/>
                      </w:rPr>
                      <w:t xml:space="preserve"> </w:t>
                    </w:r>
                    <w:r>
                      <w:t>Identified</w:t>
                    </w:r>
                    <w:r>
                      <w:rPr>
                        <w:spacing w:val="-4"/>
                      </w:rPr>
                      <w:t xml:space="preserve"> </w:t>
                    </w:r>
                    <w:r>
                      <w:rPr>
                        <w:spacing w:val="-2"/>
                      </w:rPr>
                      <w:t>Priorities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61D54" w14:textId="77777777" w:rsidR="00143E72" w:rsidRDefault="009A1E54">
    <w:pPr>
      <w:pStyle w:val="BodyText"/>
      <w:spacing w:line="14" w:lineRule="auto"/>
      <w:ind w:left="0"/>
      <w:rPr>
        <w:sz w:val="20"/>
      </w:rPr>
    </w:pPr>
    <w:r>
      <w:rPr>
        <w:noProof/>
        <w:sz w:val="20"/>
      </w:rPr>
      <mc:AlternateContent>
        <mc:Choice Requires="wps">
          <w:drawing>
            <wp:anchor distT="0" distB="0" distL="0" distR="0" simplePos="0" relativeHeight="487171584" behindDoc="1" locked="0" layoutInCell="1" allowOverlap="1" wp14:anchorId="73BE7C40" wp14:editId="6DB190CB">
              <wp:simplePos x="0" y="0"/>
              <wp:positionH relativeFrom="page">
                <wp:posOffset>3711066</wp:posOffset>
              </wp:positionH>
              <wp:positionV relativeFrom="page">
                <wp:posOffset>474980</wp:posOffset>
              </wp:positionV>
              <wp:extent cx="2637790" cy="36385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7790" cy="363855"/>
                      </a:xfrm>
                      <a:prstGeom prst="rect">
                        <a:avLst/>
                      </a:prstGeom>
                    </wps:spPr>
                    <wps:txbx>
                      <w:txbxContent>
                        <w:p w14:paraId="0D36316B" w14:textId="77777777" w:rsidR="00143E72" w:rsidRDefault="009A1E54">
                          <w:pPr>
                            <w:pStyle w:val="BodyText"/>
                            <w:spacing w:line="264" w:lineRule="exact"/>
                            <w:ind w:left="2" w:right="2"/>
                            <w:jc w:val="center"/>
                          </w:pPr>
                          <w:r>
                            <w:t>Waukesha</w:t>
                          </w:r>
                          <w:r>
                            <w:rPr>
                              <w:spacing w:val="-3"/>
                            </w:rPr>
                            <w:t xml:space="preserve"> </w:t>
                          </w:r>
                          <w:r>
                            <w:t>County 2026</w:t>
                          </w:r>
                          <w:r>
                            <w:rPr>
                              <w:spacing w:val="-4"/>
                            </w:rPr>
                            <w:t xml:space="preserve"> </w:t>
                          </w:r>
                          <w:r>
                            <w:t>Annual</w:t>
                          </w:r>
                          <w:r>
                            <w:rPr>
                              <w:spacing w:val="-1"/>
                            </w:rPr>
                            <w:t xml:space="preserve"> </w:t>
                          </w:r>
                          <w:r>
                            <w:t>Work</w:t>
                          </w:r>
                          <w:r>
                            <w:rPr>
                              <w:spacing w:val="-5"/>
                            </w:rPr>
                            <w:t xml:space="preserve"> </w:t>
                          </w:r>
                          <w:r>
                            <w:rPr>
                              <w:spacing w:val="-4"/>
                            </w:rPr>
                            <w:t>Plan</w:t>
                          </w:r>
                        </w:p>
                        <w:p w14:paraId="73129602" w14:textId="77777777" w:rsidR="00143E72" w:rsidRDefault="009A1E54">
                          <w:pPr>
                            <w:pStyle w:val="BodyText"/>
                            <w:ind w:left="0" w:right="2"/>
                            <w:jc w:val="center"/>
                          </w:pPr>
                          <w:r>
                            <w:t>Locally</w:t>
                          </w:r>
                          <w:r>
                            <w:rPr>
                              <w:spacing w:val="-5"/>
                            </w:rPr>
                            <w:t xml:space="preserve"> </w:t>
                          </w:r>
                          <w:r>
                            <w:t>Identified</w:t>
                          </w:r>
                          <w:r>
                            <w:rPr>
                              <w:spacing w:val="-4"/>
                            </w:rPr>
                            <w:t xml:space="preserve"> </w:t>
                          </w:r>
                          <w:r>
                            <w:rPr>
                              <w:spacing w:val="-2"/>
                            </w:rPr>
                            <w:t>Priorities</w:t>
                          </w:r>
                        </w:p>
                      </w:txbxContent>
                    </wps:txbx>
                    <wps:bodyPr wrap="square" lIns="0" tIns="0" rIns="0" bIns="0" rtlCol="0">
                      <a:noAutofit/>
                    </wps:bodyPr>
                  </wps:wsp>
                </a:graphicData>
              </a:graphic>
            </wp:anchor>
          </w:drawing>
        </mc:Choice>
        <mc:Fallback>
          <w:pict>
            <v:shapetype w14:anchorId="73BE7C40" id="_x0000_t202" coordsize="21600,21600" o:spt="202" path="m,l,21600r21600,l21600,xe">
              <v:stroke joinstyle="miter"/>
              <v:path gradientshapeok="t" o:connecttype="rect"/>
            </v:shapetype>
            <v:shape id="Textbox 5" o:spid="_x0000_s1029" type="#_x0000_t202" style="position:absolute;margin-left:292.2pt;margin-top:37.4pt;width:207.7pt;height:28.65pt;z-index:-1614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" filled="f" stroked="f">
              <v:textbox inset="0,0,0,0">
                <w:txbxContent>
                  <w:p w14:paraId="0D36316B" w14:textId="77777777" w:rsidR="00143E72" w:rsidRDefault="009A1E54">
                    <w:pPr>
                      <w:pStyle w:val="BodyText"/>
                      <w:spacing w:line="264" w:lineRule="exact"/>
                      <w:ind w:left="2" w:right="2"/>
                      <w:jc w:val="center"/>
                    </w:pPr>
                    <w:r>
                      <w:t>Waukesha</w:t>
                    </w:r>
                    <w:r>
                      <w:rPr>
                        <w:spacing w:val="-3"/>
                      </w:rPr>
                      <w:t xml:space="preserve"> </w:t>
                    </w:r>
                    <w:r>
                      <w:t>County 2026</w:t>
                    </w:r>
                    <w:r>
                      <w:rPr>
                        <w:spacing w:val="-4"/>
                      </w:rPr>
                      <w:t xml:space="preserve"> </w:t>
                    </w:r>
                    <w:r>
                      <w:t>Annual</w:t>
                    </w:r>
                    <w:r>
                      <w:rPr>
                        <w:spacing w:val="-1"/>
                      </w:rPr>
                      <w:t xml:space="preserve"> </w:t>
                    </w:r>
                    <w:r>
                      <w:t>Work</w:t>
                    </w:r>
                    <w:r>
                      <w:rPr>
                        <w:spacing w:val="-5"/>
                      </w:rPr>
                      <w:t xml:space="preserve"> </w:t>
                    </w:r>
                    <w:r>
                      <w:rPr>
                        <w:spacing w:val="-4"/>
                      </w:rPr>
                      <w:t>Plan</w:t>
                    </w:r>
                  </w:p>
                  <w:p w14:paraId="73129602" w14:textId="77777777" w:rsidR="00143E72" w:rsidRDefault="009A1E54">
                    <w:pPr>
                      <w:pStyle w:val="BodyText"/>
                      <w:ind w:left="0" w:right="2"/>
                      <w:jc w:val="center"/>
                    </w:pPr>
                    <w:r>
                      <w:t>Locally</w:t>
                    </w:r>
                    <w:r>
                      <w:rPr>
                        <w:spacing w:val="-5"/>
                      </w:rPr>
                      <w:t xml:space="preserve"> </w:t>
                    </w:r>
                    <w:r>
                      <w:t>Identified</w:t>
                    </w:r>
                    <w:r>
                      <w:rPr>
                        <w:spacing w:val="-4"/>
                      </w:rPr>
                      <w:t xml:space="preserve"> </w:t>
                    </w:r>
                    <w:r>
                      <w:rPr>
                        <w:spacing w:val="-2"/>
                      </w:rPr>
                      <w:t>Priorities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F5159"/>
    <w:multiLevelType w:val="hybridMultilevel"/>
    <w:tmpl w:val="2190F080"/>
    <w:lvl w:ilvl="0" w:tplc="F62CBE7E">
      <w:numFmt w:val="bullet"/>
      <w:lvlText w:val=""/>
      <w:lvlJc w:val="left"/>
      <w:pPr>
        <w:ind w:left="360" w:hanging="361"/>
      </w:pPr>
      <w:rPr>
        <w:rFonts w:ascii="Symbol" w:eastAsia="Symbol" w:hAnsi="Symbol" w:cs="Symbol" w:hint="default"/>
        <w:b w:val="0"/>
        <w:bCs w:val="0"/>
        <w:i w:val="0"/>
        <w:iCs w:val="0"/>
        <w:spacing w:val="0"/>
        <w:w w:val="100"/>
        <w:sz w:val="24"/>
        <w:szCs w:val="24"/>
        <w:lang w:val="en-US" w:eastAsia="en-US" w:bidi="ar-SA"/>
      </w:rPr>
    </w:lvl>
    <w:lvl w:ilvl="1" w:tplc="9022E2C6">
      <w:numFmt w:val="bullet"/>
      <w:lvlText w:val="•"/>
      <w:lvlJc w:val="left"/>
      <w:pPr>
        <w:ind w:left="1332" w:hanging="361"/>
      </w:pPr>
      <w:rPr>
        <w:rFonts w:hint="default"/>
        <w:lang w:val="en-US" w:eastAsia="en-US" w:bidi="ar-SA"/>
      </w:rPr>
    </w:lvl>
    <w:lvl w:ilvl="2" w:tplc="40A6726C">
      <w:numFmt w:val="bullet"/>
      <w:lvlText w:val="•"/>
      <w:lvlJc w:val="left"/>
      <w:pPr>
        <w:ind w:left="2304" w:hanging="361"/>
      </w:pPr>
      <w:rPr>
        <w:rFonts w:hint="default"/>
        <w:lang w:val="en-US" w:eastAsia="en-US" w:bidi="ar-SA"/>
      </w:rPr>
    </w:lvl>
    <w:lvl w:ilvl="3" w:tplc="0DF00F5C">
      <w:numFmt w:val="bullet"/>
      <w:lvlText w:val="•"/>
      <w:lvlJc w:val="left"/>
      <w:pPr>
        <w:ind w:left="3276" w:hanging="361"/>
      </w:pPr>
      <w:rPr>
        <w:rFonts w:hint="default"/>
        <w:lang w:val="en-US" w:eastAsia="en-US" w:bidi="ar-SA"/>
      </w:rPr>
    </w:lvl>
    <w:lvl w:ilvl="4" w:tplc="A56A75D2">
      <w:numFmt w:val="bullet"/>
      <w:lvlText w:val="•"/>
      <w:lvlJc w:val="left"/>
      <w:pPr>
        <w:ind w:left="4248" w:hanging="361"/>
      </w:pPr>
      <w:rPr>
        <w:rFonts w:hint="default"/>
        <w:lang w:val="en-US" w:eastAsia="en-US" w:bidi="ar-SA"/>
      </w:rPr>
    </w:lvl>
    <w:lvl w:ilvl="5" w:tplc="8926FFF2">
      <w:numFmt w:val="bullet"/>
      <w:lvlText w:val="•"/>
      <w:lvlJc w:val="left"/>
      <w:pPr>
        <w:ind w:left="5220" w:hanging="361"/>
      </w:pPr>
      <w:rPr>
        <w:rFonts w:hint="default"/>
        <w:lang w:val="en-US" w:eastAsia="en-US" w:bidi="ar-SA"/>
      </w:rPr>
    </w:lvl>
    <w:lvl w:ilvl="6" w:tplc="9C54D06C">
      <w:numFmt w:val="bullet"/>
      <w:lvlText w:val="•"/>
      <w:lvlJc w:val="left"/>
      <w:pPr>
        <w:ind w:left="6192" w:hanging="361"/>
      </w:pPr>
      <w:rPr>
        <w:rFonts w:hint="default"/>
        <w:lang w:val="en-US" w:eastAsia="en-US" w:bidi="ar-SA"/>
      </w:rPr>
    </w:lvl>
    <w:lvl w:ilvl="7" w:tplc="641295A8">
      <w:numFmt w:val="bullet"/>
      <w:lvlText w:val="•"/>
      <w:lvlJc w:val="left"/>
      <w:pPr>
        <w:ind w:left="7164" w:hanging="361"/>
      </w:pPr>
      <w:rPr>
        <w:rFonts w:hint="default"/>
        <w:lang w:val="en-US" w:eastAsia="en-US" w:bidi="ar-SA"/>
      </w:rPr>
    </w:lvl>
    <w:lvl w:ilvl="8" w:tplc="F57E7E4C">
      <w:numFmt w:val="bullet"/>
      <w:lvlText w:val="•"/>
      <w:lvlJc w:val="left"/>
      <w:pPr>
        <w:ind w:left="8136" w:hanging="361"/>
      </w:pPr>
      <w:rPr>
        <w:rFonts w:hint="default"/>
        <w:lang w:val="en-US" w:eastAsia="en-US" w:bidi="ar-SA"/>
      </w:rPr>
    </w:lvl>
  </w:abstractNum>
  <w:abstractNum w:abstractNumId="1" w15:restartNumberingAfterBreak="0">
    <w:nsid w:val="3F414F72"/>
    <w:multiLevelType w:val="hybridMultilevel"/>
    <w:tmpl w:val="333A804E"/>
    <w:lvl w:ilvl="0" w:tplc="93268DF4">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5BAC4616">
      <w:numFmt w:val="bullet"/>
      <w:lvlText w:val="•"/>
      <w:lvlJc w:val="left"/>
      <w:pPr>
        <w:ind w:left="2088" w:hanging="360"/>
      </w:pPr>
      <w:rPr>
        <w:rFonts w:hint="default"/>
        <w:lang w:val="en-US" w:eastAsia="en-US" w:bidi="ar-SA"/>
      </w:rPr>
    </w:lvl>
    <w:lvl w:ilvl="2" w:tplc="472857F6">
      <w:numFmt w:val="bullet"/>
      <w:lvlText w:val="•"/>
      <w:lvlJc w:val="left"/>
      <w:pPr>
        <w:ind w:left="3456" w:hanging="360"/>
      </w:pPr>
      <w:rPr>
        <w:rFonts w:hint="default"/>
        <w:lang w:val="en-US" w:eastAsia="en-US" w:bidi="ar-SA"/>
      </w:rPr>
    </w:lvl>
    <w:lvl w:ilvl="3" w:tplc="D584B5D8">
      <w:numFmt w:val="bullet"/>
      <w:lvlText w:val="•"/>
      <w:lvlJc w:val="left"/>
      <w:pPr>
        <w:ind w:left="4824" w:hanging="360"/>
      </w:pPr>
      <w:rPr>
        <w:rFonts w:hint="default"/>
        <w:lang w:val="en-US" w:eastAsia="en-US" w:bidi="ar-SA"/>
      </w:rPr>
    </w:lvl>
    <w:lvl w:ilvl="4" w:tplc="B64AE61C">
      <w:numFmt w:val="bullet"/>
      <w:lvlText w:val="•"/>
      <w:lvlJc w:val="left"/>
      <w:pPr>
        <w:ind w:left="6192" w:hanging="360"/>
      </w:pPr>
      <w:rPr>
        <w:rFonts w:hint="default"/>
        <w:lang w:val="en-US" w:eastAsia="en-US" w:bidi="ar-SA"/>
      </w:rPr>
    </w:lvl>
    <w:lvl w:ilvl="5" w:tplc="87BA52E4">
      <w:numFmt w:val="bullet"/>
      <w:lvlText w:val="•"/>
      <w:lvlJc w:val="left"/>
      <w:pPr>
        <w:ind w:left="7560" w:hanging="360"/>
      </w:pPr>
      <w:rPr>
        <w:rFonts w:hint="default"/>
        <w:lang w:val="en-US" w:eastAsia="en-US" w:bidi="ar-SA"/>
      </w:rPr>
    </w:lvl>
    <w:lvl w:ilvl="6" w:tplc="536EFFB6">
      <w:numFmt w:val="bullet"/>
      <w:lvlText w:val="•"/>
      <w:lvlJc w:val="left"/>
      <w:pPr>
        <w:ind w:left="8928" w:hanging="360"/>
      </w:pPr>
      <w:rPr>
        <w:rFonts w:hint="default"/>
        <w:lang w:val="en-US" w:eastAsia="en-US" w:bidi="ar-SA"/>
      </w:rPr>
    </w:lvl>
    <w:lvl w:ilvl="7" w:tplc="839C8298">
      <w:numFmt w:val="bullet"/>
      <w:lvlText w:val="•"/>
      <w:lvlJc w:val="left"/>
      <w:pPr>
        <w:ind w:left="10296" w:hanging="360"/>
      </w:pPr>
      <w:rPr>
        <w:rFonts w:hint="default"/>
        <w:lang w:val="en-US" w:eastAsia="en-US" w:bidi="ar-SA"/>
      </w:rPr>
    </w:lvl>
    <w:lvl w:ilvl="8" w:tplc="60BEB94E">
      <w:numFmt w:val="bullet"/>
      <w:lvlText w:val="•"/>
      <w:lvlJc w:val="left"/>
      <w:pPr>
        <w:ind w:left="11664" w:hanging="360"/>
      </w:pPr>
      <w:rPr>
        <w:rFonts w:hint="default"/>
        <w:lang w:val="en-US" w:eastAsia="en-US" w:bidi="ar-SA"/>
      </w:rPr>
    </w:lvl>
  </w:abstractNum>
  <w:abstractNum w:abstractNumId="2" w15:restartNumberingAfterBreak="0">
    <w:nsid w:val="6B1844E9"/>
    <w:multiLevelType w:val="hybridMultilevel"/>
    <w:tmpl w:val="C1E861DE"/>
    <w:lvl w:ilvl="0" w:tplc="129A24F6">
      <w:start w:val="1"/>
      <w:numFmt w:val="decimal"/>
      <w:lvlText w:val="%1."/>
      <w:lvlJc w:val="left"/>
      <w:pPr>
        <w:ind w:left="607" w:hanging="248"/>
        <w:jc w:val="left"/>
      </w:pPr>
      <w:rPr>
        <w:rFonts w:ascii="Calibri" w:eastAsia="Calibri" w:hAnsi="Calibri" w:cs="Calibri" w:hint="default"/>
        <w:b/>
        <w:bCs/>
        <w:i w:val="0"/>
        <w:iCs w:val="0"/>
        <w:spacing w:val="-1"/>
        <w:w w:val="105"/>
        <w:sz w:val="24"/>
        <w:szCs w:val="24"/>
        <w:lang w:val="en-US" w:eastAsia="en-US" w:bidi="ar-SA"/>
      </w:rPr>
    </w:lvl>
    <w:lvl w:ilvl="1" w:tplc="49769734">
      <w:numFmt w:val="bullet"/>
      <w:lvlText w:val="•"/>
      <w:lvlJc w:val="left"/>
      <w:pPr>
        <w:ind w:left="1548" w:hanging="248"/>
      </w:pPr>
      <w:rPr>
        <w:rFonts w:hint="default"/>
        <w:lang w:val="en-US" w:eastAsia="en-US" w:bidi="ar-SA"/>
      </w:rPr>
    </w:lvl>
    <w:lvl w:ilvl="2" w:tplc="1892EAEC">
      <w:numFmt w:val="bullet"/>
      <w:lvlText w:val="•"/>
      <w:lvlJc w:val="left"/>
      <w:pPr>
        <w:ind w:left="2496" w:hanging="248"/>
      </w:pPr>
      <w:rPr>
        <w:rFonts w:hint="default"/>
        <w:lang w:val="en-US" w:eastAsia="en-US" w:bidi="ar-SA"/>
      </w:rPr>
    </w:lvl>
    <w:lvl w:ilvl="3" w:tplc="FEF00B80">
      <w:numFmt w:val="bullet"/>
      <w:lvlText w:val="•"/>
      <w:lvlJc w:val="left"/>
      <w:pPr>
        <w:ind w:left="3444" w:hanging="248"/>
      </w:pPr>
      <w:rPr>
        <w:rFonts w:hint="default"/>
        <w:lang w:val="en-US" w:eastAsia="en-US" w:bidi="ar-SA"/>
      </w:rPr>
    </w:lvl>
    <w:lvl w:ilvl="4" w:tplc="A6A6DA66">
      <w:numFmt w:val="bullet"/>
      <w:lvlText w:val="•"/>
      <w:lvlJc w:val="left"/>
      <w:pPr>
        <w:ind w:left="4392" w:hanging="248"/>
      </w:pPr>
      <w:rPr>
        <w:rFonts w:hint="default"/>
        <w:lang w:val="en-US" w:eastAsia="en-US" w:bidi="ar-SA"/>
      </w:rPr>
    </w:lvl>
    <w:lvl w:ilvl="5" w:tplc="FB50CAAC">
      <w:numFmt w:val="bullet"/>
      <w:lvlText w:val="•"/>
      <w:lvlJc w:val="left"/>
      <w:pPr>
        <w:ind w:left="5340" w:hanging="248"/>
      </w:pPr>
      <w:rPr>
        <w:rFonts w:hint="default"/>
        <w:lang w:val="en-US" w:eastAsia="en-US" w:bidi="ar-SA"/>
      </w:rPr>
    </w:lvl>
    <w:lvl w:ilvl="6" w:tplc="C7441AD2">
      <w:numFmt w:val="bullet"/>
      <w:lvlText w:val="•"/>
      <w:lvlJc w:val="left"/>
      <w:pPr>
        <w:ind w:left="6288" w:hanging="248"/>
      </w:pPr>
      <w:rPr>
        <w:rFonts w:hint="default"/>
        <w:lang w:val="en-US" w:eastAsia="en-US" w:bidi="ar-SA"/>
      </w:rPr>
    </w:lvl>
    <w:lvl w:ilvl="7" w:tplc="649AF44C">
      <w:numFmt w:val="bullet"/>
      <w:lvlText w:val="•"/>
      <w:lvlJc w:val="left"/>
      <w:pPr>
        <w:ind w:left="7236" w:hanging="248"/>
      </w:pPr>
      <w:rPr>
        <w:rFonts w:hint="default"/>
        <w:lang w:val="en-US" w:eastAsia="en-US" w:bidi="ar-SA"/>
      </w:rPr>
    </w:lvl>
    <w:lvl w:ilvl="8" w:tplc="8AFEDC4A">
      <w:numFmt w:val="bullet"/>
      <w:lvlText w:val="•"/>
      <w:lvlJc w:val="left"/>
      <w:pPr>
        <w:ind w:left="8184" w:hanging="248"/>
      </w:pPr>
      <w:rPr>
        <w:rFonts w:hint="default"/>
        <w:lang w:val="en-US" w:eastAsia="en-US" w:bidi="ar-SA"/>
      </w:rPr>
    </w:lvl>
  </w:abstractNum>
  <w:num w:numId="1" w16cid:durableId="183520320">
    <w:abstractNumId w:val="1"/>
  </w:num>
  <w:num w:numId="2" w16cid:durableId="310643805">
    <w:abstractNumId w:val="2"/>
  </w:num>
  <w:num w:numId="3" w16cid:durableId="567346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43E72"/>
    <w:rsid w:val="00143E72"/>
    <w:rsid w:val="00826B62"/>
    <w:rsid w:val="009A1E54"/>
    <w:rsid w:val="009B342D"/>
    <w:rsid w:val="00DD70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B736A"/>
  <w15:docId w15:val="{2541BEAF-44BE-4E41-9525-EA9646002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rPr>
      <w:sz w:val="24"/>
      <w:szCs w:val="24"/>
    </w:rPr>
  </w:style>
  <w:style w:type="paragraph" w:styleId="ListParagraph">
    <w:name w:val="List Paragraph"/>
    <w:basedOn w:val="Normal"/>
    <w:uiPriority w:val="1"/>
    <w:qFormat/>
    <w:pPr>
      <w:ind w:left="719" w:hanging="359"/>
    </w:pPr>
  </w:style>
  <w:style w:type="paragraph" w:customStyle="1" w:styleId="TableParagraph">
    <w:name w:val="Table Paragraph"/>
    <w:basedOn w:val="Normal"/>
    <w:uiPriority w:val="1"/>
    <w:qFormat/>
    <w:pPr>
      <w:ind w:left="1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customXml" Target="../customXml/item4.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aukeshacounty.gov/landandparks/land-and-water-conservation/resources-management-plan/"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s://www.waukeshacounty.gov/landandparks/land-and-water-conservation/resources-management-plan/" TargetMode="Externa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B93A19F7DD0C4B8740FD07DD1FDFFF" ma:contentTypeVersion="18" ma:contentTypeDescription="Create a new document." ma:contentTypeScope="" ma:versionID="6894addfa80af4de9a659d3539787d62">
  <xsd:schema xmlns:xsd="http://www.w3.org/2001/XMLSchema" xmlns:xs="http://www.w3.org/2001/XMLSchema" xmlns:p="http://schemas.microsoft.com/office/2006/metadata/properties" xmlns:ns1="http://schemas.microsoft.com/sharepoint/v3" xmlns:ns2="10f2cb44-b37d-4693-a5c3-140ab663d372" xmlns:ns3="fb82bcdf-ea63-4554-99e3-e15ccd87b479" targetNamespace="http://schemas.microsoft.com/office/2006/metadata/properties" ma:root="true" ma:fieldsID="680524aea985905e1c99b0a4af416363" ns1:_="" ns2:_="" ns3:_="">
    <xsd:import namespace="http://schemas.microsoft.com/sharepoint/v3"/>
    <xsd:import namespace="10f2cb44-b37d-4693-a5c3-140ab663d372"/>
    <xsd:import namespace="fb82bcdf-ea63-4554-99e3-e15ccd87b479"/>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3:bureau" minOccurs="0"/>
                <xsd:element ref="ns3:_x002e_division"/>
                <xsd:element ref="ns3:_x002e_globalNavigation"/>
                <xsd:element ref="ns3:_x002e_program" minOccurs="0"/>
                <xsd:element ref="ns3:_x002e_purpose" minOccurs="0"/>
                <xsd:element ref="ns3:_x002e_year"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f2cb44-b37d-4693-a5c3-140ab663d37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b82bcdf-ea63-4554-99e3-e15ccd87b479" elementFormDefault="qualified">
    <xsd:import namespace="http://schemas.microsoft.com/office/2006/documentManagement/types"/>
    <xsd:import namespace="http://schemas.microsoft.com/office/infopath/2007/PartnerControls"/>
    <xsd:element name="bureau" ma:index="13" nillable="true" ma:displayName=".Bureau" ma:internalName="bureau">
      <xsd:simpleType>
        <xsd:restriction base="dms:Text">
          <xsd:maxLength value="255"/>
        </xsd:restriction>
      </xsd:simpleType>
    </xsd:element>
    <xsd:element name="_x002e_division" ma:index="14" ma:displayName=".Division" ma:list="{666f73c0-ff85-4897-bedd-c4bfa5c5bae8}" ma:internalName="_x002E_division" ma:showField="Title" ma:web="fb82bcdf-ea63-4554-99e3-e15ccd87b479">
      <xsd:simpleType>
        <xsd:restriction base="dms:Lookup"/>
      </xsd:simpleType>
    </xsd:element>
    <xsd:element name="_x002e_globalNavigation" ma:index="15" ma:displayName=".Global Navigation" ma:list="{cc087b04-f769-438a-abab-25389f9209d1}" ma:internalName="_x002E_globalNavigation" ma:showField="Title" ma:web="fb82bcdf-ea63-4554-99e3-e15ccd87b479">
      <xsd:simpleType>
        <xsd:restriction base="dms:Lookup"/>
      </xsd:simpleType>
    </xsd:element>
    <xsd:element name="_x002e_program" ma:index="16" nillable="true" ma:displayName=".Program" ma:internalName="_x002E_program">
      <xsd:simpleType>
        <xsd:restriction base="dms:Text">
          <xsd:maxLength value="255"/>
        </xsd:restriction>
      </xsd:simpleType>
    </xsd:element>
    <xsd:element name="_x002e_purpose" ma:index="17" nillable="true" ma:displayName=".Purpose" ma:list="{27ad8e90-7efe-4104-98ae-37a81fef7fbc}" ma:internalName="_x002E_purpose" ma:showField="Title" ma:web="fb82bcdf-ea63-4554-99e3-e15ccd87b479">
      <xsd:simpleType>
        <xsd:restriction base="dms:Lookup"/>
      </xsd:simpleType>
    </xsd:element>
    <xsd:element name="_x002e_year" ma:index="18" nillable="true" ma:displayName=".Year" ma:decimals="0" ma:internalName="_x002E_year" ma:percentage="FALSE">
      <xsd:simpleType>
        <xsd:restriction base="dms:Number">
          <xsd:maxInclusive value="2050"/>
          <xsd:minInclusive value="1992"/>
        </xsd:restriction>
      </xsd:simpleType>
    </xsd:element>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002e_division xmlns="fb82bcdf-ea63-4554-99e3-e15ccd87b479">3</_x002e_division>
    <_x002e_globalNavigation xmlns="fb82bcdf-ea63-4554-99e3-e15ccd87b479">4</_x002e_globalNavigation>
    <_x002e_program xmlns="fb82bcdf-ea63-4554-99e3-e15ccd87b479">LWCB </_x002e_program>
    <_x002e_year xmlns="fb82bcdf-ea63-4554-99e3-e15ccd87b479">2026</_x002e_year>
    <PublishingExpirationDate xmlns="http://schemas.microsoft.com/sharepoint/v3" xsi:nil="true"/>
    <PublishingStartDate xmlns="http://schemas.microsoft.com/sharepoint/v3" xsi:nil="true"/>
    <bureau xmlns="fb82bcdf-ea63-4554-99e3-e15ccd87b479">LWR</bureau>
    <_x002e_purpose xmlns="fb82bcdf-ea63-4554-99e3-e15ccd87b479" xsi:nil="true"/>
    <_dlc_DocId xmlns="10f2cb44-b37d-4693-a5c3-140ab663d372">TUA7STYPYEWP-583178377-12310</_dlc_DocId>
    <_dlc_DocIdUrl xmlns="10f2cb44-b37d-4693-a5c3-140ab663d372">
      <Url>https://datcp-auth-prod.wi.gov/_layouts/15/DocIdRedir.aspx?ID=TUA7STYPYEWP-583178377-12310</Url>
      <Description>TUA7STYPYEWP-583178377-12310</Description>
    </_dlc_DocIdUrl>
  </documentManagement>
</p:properties>
</file>

<file path=customXml/itemProps1.xml><?xml version="1.0" encoding="utf-8"?>
<ds:datastoreItem xmlns:ds="http://schemas.openxmlformats.org/officeDocument/2006/customXml" ds:itemID="{6821C8FC-2535-4079-BEFD-5996D3A2E032}"/>
</file>

<file path=customXml/itemProps2.xml><?xml version="1.0" encoding="utf-8"?>
<ds:datastoreItem xmlns:ds="http://schemas.openxmlformats.org/officeDocument/2006/customXml" ds:itemID="{331C9066-57E5-4B18-91A0-7E6111D6C648}"/>
</file>

<file path=customXml/itemProps3.xml><?xml version="1.0" encoding="utf-8"?>
<ds:datastoreItem xmlns:ds="http://schemas.openxmlformats.org/officeDocument/2006/customXml" ds:itemID="{41D7F456-2A46-4BF6-83F0-E424A349C250}"/>
</file>

<file path=customXml/itemProps4.xml><?xml version="1.0" encoding="utf-8"?>
<ds:datastoreItem xmlns:ds="http://schemas.openxmlformats.org/officeDocument/2006/customXml" ds:itemID="{1E0E83E7-884A-4497-8313-D3AAD0C2BB1E}"/>
</file>

<file path=docProps/app.xml><?xml version="1.0" encoding="utf-8"?>
<Properties xmlns="http://schemas.openxmlformats.org/officeDocument/2006/extended-properties" xmlns:vt="http://schemas.openxmlformats.org/officeDocument/2006/docPropsVTypes">
  <Template>Normal</Template>
  <TotalTime>1</TotalTime>
  <Pages>13</Pages>
  <Words>4380</Words>
  <Characters>24970</Characters>
  <Application>Microsoft Office Word</Application>
  <DocSecurity>8</DocSecurity>
  <Lines>208</Lines>
  <Paragraphs>58</Paragraphs>
  <ScaleCrop>false</ScaleCrop>
  <Company>DATCP</Company>
  <LinksUpToDate>false</LinksUpToDate>
  <CharactersWithSpaces>29292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Waukesha Co LWRM 5-yr Review 2026</dc:title>
  <dc:creator>Chakravorty, Jenn K.</dc:creator>
  <cp:lastModifiedBy>Smith, Katy</cp:lastModifiedBy>
  <cp:revision>3</cp:revision>
  <dcterms:created xsi:type="dcterms:W3CDTF">2026-07-22T18:14:00Z</dcterms:created>
  <dcterms:modified xsi:type="dcterms:W3CDTF">2026-07-22T18:15:00Z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2026-07-10T00:00:00Z</vt:filetime>
  </property>
  <property fmtid="{D5CDD505-2E9C-101B-9397-08002B2CF9AE}" pid="3" name="Creator">
    <vt:lpwstr>Microsoft® Word for Microsoft 365</vt:lpwstr>
  </property>
  <property fmtid="{D5CDD505-2E9C-101B-9397-08002B2CF9AE}" pid="4" name="LastSaved">
    <vt:filetime>2026-07-22T00:00:00Z</vt:filetime>
  </property>
  <property fmtid="{D5CDD505-2E9C-101B-9397-08002B2CF9AE}" pid="5" name="Producer">
    <vt:lpwstr>Microsoft® Word for Microsoft 365</vt:lpwstr>
  </property>
  <property fmtid="{D5CDD505-2E9C-101B-9397-08002B2CF9AE}" pid="6" name="ContentTypeId">
    <vt:lpwstr>0x010100A3B93A19F7DD0C4B8740FD07DD1FDFFF</vt:lpwstr>
  </property>
  <property fmtid="{D5CDD505-2E9C-101B-9397-08002B2CF9AE}" pid="7" name="_dlc_DocIdItemGuid">
    <vt:lpwstr>162be373-092c-4947-a23b-5d4a67a13c2f</vt:lpwstr>
  </property>
</Properties>
</file>