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B2FC" w14:textId="77777777" w:rsidR="00FA1C45" w:rsidRPr="00117D75" w:rsidRDefault="00FA1C45" w:rsidP="00FA1C45">
      <w:pPr>
        <w:jc w:val="center"/>
        <w:rPr>
          <w:rFonts w:cstheme="minorHAnsi"/>
        </w:rPr>
      </w:pPr>
      <w:r w:rsidRPr="00117D75">
        <w:rPr>
          <w:rFonts w:cstheme="minorHAnsi"/>
          <w:b/>
          <w:sz w:val="28"/>
          <w:szCs w:val="28"/>
        </w:rPr>
        <w:t xml:space="preserve">CWD </w:t>
      </w:r>
      <w:r w:rsidR="00DB475F">
        <w:rPr>
          <w:rFonts w:cstheme="minorHAnsi"/>
          <w:b/>
          <w:sz w:val="28"/>
          <w:szCs w:val="28"/>
        </w:rPr>
        <w:t xml:space="preserve">Susceptibility </w:t>
      </w:r>
      <w:r w:rsidRPr="00117D75">
        <w:rPr>
          <w:rFonts w:cstheme="minorHAnsi"/>
          <w:b/>
          <w:sz w:val="28"/>
          <w:szCs w:val="28"/>
        </w:rPr>
        <w:t>Genomic</w:t>
      </w:r>
      <w:r w:rsidR="00DB475F">
        <w:rPr>
          <w:rFonts w:cstheme="minorHAnsi"/>
          <w:b/>
          <w:sz w:val="28"/>
          <w:szCs w:val="28"/>
        </w:rPr>
        <w:t>s</w:t>
      </w:r>
      <w:r w:rsidRPr="00117D75">
        <w:rPr>
          <w:rFonts w:cstheme="minorHAnsi"/>
          <w:b/>
          <w:sz w:val="28"/>
          <w:szCs w:val="28"/>
        </w:rPr>
        <w:t xml:space="preserve"> </w:t>
      </w:r>
      <w:r w:rsidR="000879EA">
        <w:rPr>
          <w:rFonts w:cstheme="minorHAnsi"/>
          <w:b/>
          <w:sz w:val="28"/>
          <w:szCs w:val="28"/>
        </w:rPr>
        <w:t xml:space="preserve">Testing </w:t>
      </w:r>
      <w:r w:rsidRPr="00117D75">
        <w:rPr>
          <w:rFonts w:cstheme="minorHAnsi"/>
          <w:b/>
          <w:sz w:val="28"/>
          <w:szCs w:val="28"/>
        </w:rPr>
        <w:t>Program Application</w:t>
      </w:r>
    </w:p>
    <w:p w14:paraId="137C35DB" w14:textId="77777777" w:rsidR="00EC2D91" w:rsidRDefault="00FA1C45" w:rsidP="00FA1C45">
      <w:r w:rsidRPr="00FC509E">
        <w:rPr>
          <w:b/>
        </w:rPr>
        <w:t xml:space="preserve">Owner </w:t>
      </w:r>
      <w:proofErr w:type="gramStart"/>
      <w:r w:rsidRPr="00FC509E">
        <w:rPr>
          <w:b/>
        </w:rPr>
        <w:t>name</w:t>
      </w:r>
      <w:r w:rsidR="00EC2D91">
        <w:t>:_</w:t>
      </w:r>
      <w:proofErr w:type="gramEnd"/>
      <w:r w:rsidR="00EC2D91">
        <w:t>_______________________________________</w:t>
      </w:r>
    </w:p>
    <w:p w14:paraId="1F2AD0E7" w14:textId="052EED54" w:rsidR="00EC2D91" w:rsidRPr="00EC2D91" w:rsidRDefault="00EC2D91" w:rsidP="00FA1C45">
      <w:pPr>
        <w:rPr>
          <w:b/>
        </w:rPr>
      </w:pPr>
      <w:r w:rsidRPr="00EC2D91">
        <w:rPr>
          <w:b/>
        </w:rPr>
        <w:t xml:space="preserve">Legal </w:t>
      </w:r>
      <w:proofErr w:type="gramStart"/>
      <w:r w:rsidR="003B5298">
        <w:rPr>
          <w:b/>
        </w:rPr>
        <w:t>e</w:t>
      </w:r>
      <w:r w:rsidRPr="00EC2D91">
        <w:rPr>
          <w:b/>
        </w:rPr>
        <w:t>ntity:_</w:t>
      </w:r>
      <w:proofErr w:type="gramEnd"/>
      <w:r w:rsidRPr="00EC2D91">
        <w:rPr>
          <w:b/>
        </w:rPr>
        <w:t>________________________________________</w:t>
      </w:r>
    </w:p>
    <w:p w14:paraId="53C64B15" w14:textId="2276CD07" w:rsidR="003B5298" w:rsidRDefault="00FA1C45" w:rsidP="00FA1C45">
      <w:pPr>
        <w:rPr>
          <w:b/>
        </w:rPr>
      </w:pPr>
      <w:r w:rsidRPr="00FC509E">
        <w:rPr>
          <w:b/>
        </w:rPr>
        <w:t xml:space="preserve">Registration </w:t>
      </w:r>
      <w:proofErr w:type="gramStart"/>
      <w:r w:rsidRPr="00FC509E">
        <w:rPr>
          <w:b/>
        </w:rPr>
        <w:t>number</w:t>
      </w:r>
      <w:r w:rsidR="00EC2D91">
        <w:rPr>
          <w:b/>
        </w:rPr>
        <w:t>:_</w:t>
      </w:r>
      <w:proofErr w:type="gramEnd"/>
      <w:r w:rsidR="00EC2D91">
        <w:rPr>
          <w:b/>
        </w:rPr>
        <w:t>________________________________</w:t>
      </w:r>
    </w:p>
    <w:p w14:paraId="54E46C8A" w14:textId="76B518E7" w:rsidR="00DE5AF3" w:rsidRPr="00855A03" w:rsidRDefault="004F7BE1" w:rsidP="00336DEF">
      <w:pPr>
        <w:rPr>
          <w:bCs/>
          <w:i/>
          <w:iCs/>
        </w:rPr>
      </w:pPr>
      <w:r>
        <w:rPr>
          <w:bCs/>
          <w:i/>
          <w:iCs/>
        </w:rPr>
        <w:t>If you are interested in the genetics implementation assistance project (for CWD quarantined breeding herds), please contact</w:t>
      </w:r>
      <w:r w:rsidR="00DE5AF3" w:rsidRPr="00855A03">
        <w:rPr>
          <w:bCs/>
          <w:i/>
          <w:iCs/>
        </w:rPr>
        <w:t xml:space="preserve"> the CWD Program Manager </w:t>
      </w:r>
      <w:r w:rsidR="00DE5AF3" w:rsidRPr="00D02730">
        <w:rPr>
          <w:bCs/>
          <w:i/>
          <w:iCs/>
          <w:u w:val="single"/>
        </w:rPr>
        <w:t xml:space="preserve">in addition to </w:t>
      </w:r>
      <w:r w:rsidR="00D02730">
        <w:rPr>
          <w:bCs/>
          <w:i/>
          <w:iCs/>
          <w:u w:val="single"/>
        </w:rPr>
        <w:t xml:space="preserve">submitting </w:t>
      </w:r>
      <w:r w:rsidR="00575B47" w:rsidRPr="00D02730">
        <w:rPr>
          <w:bCs/>
          <w:i/>
          <w:iCs/>
          <w:u w:val="single"/>
        </w:rPr>
        <w:t xml:space="preserve">this </w:t>
      </w:r>
      <w:r w:rsidR="00DE5AF3" w:rsidRPr="00D02730">
        <w:rPr>
          <w:bCs/>
          <w:i/>
          <w:iCs/>
          <w:u w:val="single"/>
        </w:rPr>
        <w:t>application</w:t>
      </w:r>
      <w:r w:rsidR="00575B47" w:rsidRPr="00855A03">
        <w:rPr>
          <w:bCs/>
          <w:i/>
          <w:iCs/>
        </w:rPr>
        <w:t xml:space="preserve">, at </w:t>
      </w:r>
      <w:hyperlink r:id="rId4" w:history="1">
        <w:r w:rsidR="00575B47" w:rsidRPr="00855A03">
          <w:rPr>
            <w:rStyle w:val="Hyperlink"/>
            <w:bCs/>
            <w:i/>
            <w:iCs/>
          </w:rPr>
          <w:t>claire.mathias@wisconsin.gov</w:t>
        </w:r>
      </w:hyperlink>
      <w:r w:rsidR="006E605C">
        <w:rPr>
          <w:bCs/>
          <w:i/>
          <w:iCs/>
        </w:rPr>
        <w:t>.</w:t>
      </w:r>
    </w:p>
    <w:p w14:paraId="4637A916" w14:textId="77777777" w:rsidR="00FA1C45" w:rsidRPr="00AF1861" w:rsidRDefault="00FA1C45" w:rsidP="00FA1C45">
      <w:pPr>
        <w:rPr>
          <w:b/>
          <w:i/>
          <w:sz w:val="28"/>
          <w:szCs w:val="28"/>
        </w:rPr>
      </w:pPr>
      <w:r w:rsidRPr="00AF1861">
        <w:rPr>
          <w:b/>
          <w:i/>
          <w:sz w:val="28"/>
          <w:szCs w:val="28"/>
        </w:rPr>
        <w:t xml:space="preserve">Please acknowledge </w:t>
      </w:r>
      <w:proofErr w:type="gramStart"/>
      <w:r w:rsidRPr="00AF1861">
        <w:rPr>
          <w:b/>
          <w:i/>
          <w:sz w:val="28"/>
          <w:szCs w:val="28"/>
        </w:rPr>
        <w:t>all of</w:t>
      </w:r>
      <w:proofErr w:type="gramEnd"/>
      <w:r w:rsidRPr="00AF1861">
        <w:rPr>
          <w:b/>
          <w:i/>
          <w:sz w:val="28"/>
          <w:szCs w:val="28"/>
        </w:rPr>
        <w:t xml:space="preserve"> the terms below by initialing</w:t>
      </w:r>
      <w:r w:rsidR="002D539C">
        <w:rPr>
          <w:b/>
          <w:i/>
          <w:sz w:val="28"/>
          <w:szCs w:val="28"/>
        </w:rPr>
        <w:t xml:space="preserve"> each and signing</w:t>
      </w:r>
      <w:r w:rsidRPr="00AF1861">
        <w:rPr>
          <w:b/>
          <w:i/>
          <w:sz w:val="28"/>
          <w:szCs w:val="28"/>
        </w:rPr>
        <w:t xml:space="preserve"> below.</w:t>
      </w:r>
    </w:p>
    <w:p w14:paraId="605E8F2D" w14:textId="77777777" w:rsidR="00FA1C45" w:rsidRDefault="00FA1C45" w:rsidP="00FA1C45">
      <w:pPr>
        <w:rPr>
          <w:i/>
        </w:rPr>
      </w:pPr>
      <w:r>
        <w:rPr>
          <w:i/>
        </w:rPr>
        <w:t>_____ I authorize NADR to share aggregated GEBV data with DATCP for the purpose of monitoring CWD susceptibility in the larger population of farm-raised deer within the state.</w:t>
      </w:r>
    </w:p>
    <w:p w14:paraId="26A7978D" w14:textId="4FBDF7B8" w:rsidR="00FA1C45" w:rsidRDefault="00FA1C45" w:rsidP="00FA1C45">
      <w:pPr>
        <w:rPr>
          <w:i/>
        </w:rPr>
      </w:pPr>
      <w:r>
        <w:rPr>
          <w:i/>
        </w:rPr>
        <w:t xml:space="preserve">_____I authorize NADR to release data to DATCP for the purpose of ensuring financial accountability in the use of grant funds. </w:t>
      </w:r>
    </w:p>
    <w:p w14:paraId="066DCCC6" w14:textId="71CCE478" w:rsidR="00FA1C45" w:rsidRDefault="00FA1C45" w:rsidP="00FA1C45">
      <w:pPr>
        <w:rPr>
          <w:i/>
        </w:rPr>
      </w:pPr>
      <w:r>
        <w:rPr>
          <w:i/>
        </w:rPr>
        <w:t>_____For deer in my possession, I agree to maintain official ID on all deer tested under this program,</w:t>
      </w:r>
      <w:r w:rsidR="00AC380F">
        <w:rPr>
          <w:i/>
        </w:rPr>
        <w:t xml:space="preserve"> report any retags to DATCP,</w:t>
      </w:r>
      <w:r>
        <w:rPr>
          <w:i/>
        </w:rPr>
        <w:t xml:space="preserve"> and upon death, samples from each enrolled deer will be submitted for CWD testing </w:t>
      </w:r>
      <w:r w:rsidR="006314A1">
        <w:rPr>
          <w:i/>
        </w:rPr>
        <w:t xml:space="preserve">in compliance with </w:t>
      </w:r>
      <w:r w:rsidR="00ED6EE7">
        <w:rPr>
          <w:i/>
        </w:rPr>
        <w:t>my current testing requirements</w:t>
      </w:r>
      <w:r w:rsidR="001344D7">
        <w:rPr>
          <w:i/>
        </w:rPr>
        <w:t xml:space="preserve">. </w:t>
      </w:r>
      <w:r w:rsidR="002D539C">
        <w:rPr>
          <w:i/>
        </w:rPr>
        <w:t>Upon the sale of any deer included in this study</w:t>
      </w:r>
      <w:r>
        <w:rPr>
          <w:i/>
        </w:rPr>
        <w:t xml:space="preserve">, I will </w:t>
      </w:r>
      <w:r w:rsidR="002D539C">
        <w:rPr>
          <w:i/>
        </w:rPr>
        <w:t xml:space="preserve">request </w:t>
      </w:r>
      <w:r w:rsidR="006314A1">
        <w:rPr>
          <w:i/>
        </w:rPr>
        <w:t xml:space="preserve">that the </w:t>
      </w:r>
      <w:r w:rsidR="002D539C">
        <w:rPr>
          <w:i/>
        </w:rPr>
        <w:t xml:space="preserve">new owner complete </w:t>
      </w:r>
      <w:r>
        <w:rPr>
          <w:i/>
        </w:rPr>
        <w:t>CWD testing upon death</w:t>
      </w:r>
      <w:r w:rsidR="006D6600">
        <w:rPr>
          <w:i/>
        </w:rPr>
        <w:t xml:space="preserve"> of the animal</w:t>
      </w:r>
      <w:r>
        <w:rPr>
          <w:i/>
        </w:rPr>
        <w:t xml:space="preserve"> and forward results to DATCP.</w:t>
      </w:r>
    </w:p>
    <w:p w14:paraId="0EB239FD" w14:textId="3831BDF4" w:rsidR="000E3A16" w:rsidRDefault="000E3A16" w:rsidP="00FA1C45">
      <w:pPr>
        <w:rPr>
          <w:i/>
        </w:rPr>
      </w:pPr>
      <w:r>
        <w:rPr>
          <w:i/>
        </w:rPr>
        <w:t xml:space="preserve">_____I authorize DATCP to share the results of CWD testing and official animal ID with Dr. Chris Seabury to further his research. </w:t>
      </w:r>
    </w:p>
    <w:p w14:paraId="14F024FF" w14:textId="17D92D8F" w:rsidR="00FA1C45" w:rsidRDefault="00FA1C45" w:rsidP="00FA1C45">
      <w:pPr>
        <w:rPr>
          <w:i/>
        </w:rPr>
      </w:pPr>
      <w:r>
        <w:rPr>
          <w:i/>
        </w:rPr>
        <w:t>_____I understand DATCP will provide payment</w:t>
      </w:r>
      <w:r w:rsidR="006D6600">
        <w:rPr>
          <w:i/>
        </w:rPr>
        <w:t xml:space="preserve"> directly to NADR</w:t>
      </w:r>
      <w:r>
        <w:rPr>
          <w:i/>
        </w:rPr>
        <w:t xml:space="preserve"> for the </w:t>
      </w:r>
      <w:r w:rsidR="006D6600">
        <w:rPr>
          <w:i/>
        </w:rPr>
        <w:t xml:space="preserve">genomic testing costs for </w:t>
      </w:r>
      <w:r w:rsidR="006314A1">
        <w:rPr>
          <w:i/>
        </w:rPr>
        <w:t xml:space="preserve">an </w:t>
      </w:r>
      <w:r>
        <w:rPr>
          <w:i/>
        </w:rPr>
        <w:t>approved number of tests</w:t>
      </w:r>
      <w:r w:rsidR="005D3A91">
        <w:rPr>
          <w:i/>
        </w:rPr>
        <w:t>, as funds are available</w:t>
      </w:r>
      <w:r>
        <w:rPr>
          <w:i/>
        </w:rPr>
        <w:t xml:space="preserve">. Any additional testing </w:t>
      </w:r>
      <w:r w:rsidR="006D6600">
        <w:rPr>
          <w:i/>
        </w:rPr>
        <w:t xml:space="preserve">conducted </w:t>
      </w:r>
      <w:r>
        <w:rPr>
          <w:i/>
        </w:rPr>
        <w:t xml:space="preserve">will be </w:t>
      </w:r>
      <w:r w:rsidR="006D6600">
        <w:rPr>
          <w:i/>
        </w:rPr>
        <w:t>at my own expense</w:t>
      </w:r>
      <w:r>
        <w:rPr>
          <w:i/>
        </w:rPr>
        <w:t xml:space="preserve">. </w:t>
      </w:r>
    </w:p>
    <w:p w14:paraId="5BC810C5" w14:textId="77777777" w:rsidR="00FA1C45" w:rsidRDefault="00FA1C45" w:rsidP="00FA1C45">
      <w:pPr>
        <w:rPr>
          <w:i/>
        </w:rPr>
      </w:pPr>
      <w:r>
        <w:rPr>
          <w:i/>
        </w:rPr>
        <w:t>_____</w:t>
      </w:r>
      <w:r w:rsidRPr="00FC509E">
        <w:rPr>
          <w:i/>
        </w:rPr>
        <w:t>I understand sample collection equipme</w:t>
      </w:r>
      <w:r>
        <w:rPr>
          <w:i/>
        </w:rPr>
        <w:t>nt, tagging, tranquilization,</w:t>
      </w:r>
      <w:r w:rsidRPr="00FC509E">
        <w:rPr>
          <w:i/>
        </w:rPr>
        <w:t xml:space="preserve"> </w:t>
      </w:r>
      <w:r>
        <w:rPr>
          <w:i/>
        </w:rPr>
        <w:t>and shipping</w:t>
      </w:r>
      <w:r w:rsidRPr="00FC509E">
        <w:rPr>
          <w:i/>
        </w:rPr>
        <w:t xml:space="preserve"> </w:t>
      </w:r>
      <w:r w:rsidR="00FA2636">
        <w:rPr>
          <w:i/>
        </w:rPr>
        <w:t xml:space="preserve">costs </w:t>
      </w:r>
      <w:r w:rsidRPr="00FC509E">
        <w:rPr>
          <w:i/>
        </w:rPr>
        <w:t>are my responsibility.</w:t>
      </w:r>
    </w:p>
    <w:p w14:paraId="7796796A" w14:textId="7C47A2EE" w:rsidR="00FA1C45" w:rsidRPr="00FA6410" w:rsidRDefault="00FA1C45" w:rsidP="00FA6410">
      <w:pPr>
        <w:spacing w:after="0"/>
        <w:rPr>
          <w:i/>
        </w:rPr>
      </w:pPr>
      <w:r>
        <w:rPr>
          <w:i/>
        </w:rPr>
        <w:t>_____</w:t>
      </w:r>
      <w:r w:rsidRPr="00FC509E">
        <w:rPr>
          <w:i/>
        </w:rPr>
        <w:t xml:space="preserve">I agree to use the results of the genetic testing to make management decisions for my herd. </w:t>
      </w:r>
      <w:r w:rsidR="00FA6410">
        <w:rPr>
          <w:i/>
          <w:iCs/>
        </w:rPr>
        <w:t>Please briefly describe how you will do this below</w:t>
      </w:r>
      <w:r w:rsidR="008A115C">
        <w:rPr>
          <w:i/>
          <w:iCs/>
        </w:rPr>
        <w:t xml:space="preserve"> (add additional space as necessary)</w:t>
      </w:r>
      <w:r w:rsidR="00FA6410">
        <w:rPr>
          <w:i/>
          <w:iCs/>
        </w:rPr>
        <w:t>:</w:t>
      </w:r>
    </w:p>
    <w:p w14:paraId="5344E202" w14:textId="70B6237A" w:rsidR="009A7A55" w:rsidRDefault="009A7A55" w:rsidP="004F7EB4">
      <w:pPr>
        <w:spacing w:after="0"/>
      </w:pPr>
    </w:p>
    <w:p w14:paraId="3CC1C93F" w14:textId="77777777" w:rsidR="009A7A55" w:rsidRDefault="009A7A55" w:rsidP="004F7EB4">
      <w:pPr>
        <w:spacing w:after="0"/>
      </w:pPr>
    </w:p>
    <w:p w14:paraId="7A654B4C" w14:textId="77777777" w:rsidR="009A7A55" w:rsidRDefault="009A7A55" w:rsidP="004F7EB4">
      <w:pPr>
        <w:spacing w:after="0"/>
      </w:pPr>
    </w:p>
    <w:p w14:paraId="6CE8761B" w14:textId="77777777" w:rsidR="009A7A55" w:rsidRDefault="009A7A55" w:rsidP="004F7EB4">
      <w:pPr>
        <w:spacing w:after="0"/>
      </w:pPr>
    </w:p>
    <w:p w14:paraId="7A410ED9" w14:textId="20115A19" w:rsidR="004F74F9" w:rsidRDefault="004F74F9" w:rsidP="004F7EB4">
      <w:pPr>
        <w:spacing w:after="0"/>
      </w:pPr>
    </w:p>
    <w:p w14:paraId="243EC01D" w14:textId="77777777" w:rsidR="009A7A55" w:rsidRDefault="009A7A55" w:rsidP="004F7EB4">
      <w:pPr>
        <w:spacing w:after="0"/>
      </w:pPr>
    </w:p>
    <w:p w14:paraId="3CD0A918" w14:textId="77777777" w:rsidR="00163DBF" w:rsidRDefault="00163DBF" w:rsidP="004F7EB4">
      <w:pPr>
        <w:spacing w:after="0"/>
      </w:pPr>
    </w:p>
    <w:p w14:paraId="45595258" w14:textId="77777777" w:rsidR="00163DBF" w:rsidRDefault="00163DBF" w:rsidP="004F7EB4">
      <w:pPr>
        <w:spacing w:after="0"/>
      </w:pPr>
    </w:p>
    <w:p w14:paraId="6449365E" w14:textId="77777777" w:rsidR="00163DBF" w:rsidRDefault="00163DBF" w:rsidP="004F7EB4">
      <w:pPr>
        <w:spacing w:after="0"/>
      </w:pPr>
    </w:p>
    <w:p w14:paraId="6B6C4EC2" w14:textId="77777777" w:rsidR="00163DBF" w:rsidRDefault="00163DBF" w:rsidP="004F7EB4">
      <w:pPr>
        <w:spacing w:after="0"/>
      </w:pPr>
    </w:p>
    <w:p w14:paraId="62BCDCA7" w14:textId="78C99F89" w:rsidR="00FA1C45" w:rsidRDefault="00FA1C45" w:rsidP="004F7EB4">
      <w:pPr>
        <w:spacing w:after="0"/>
      </w:pPr>
      <w:r>
        <w:t>_________________</w:t>
      </w:r>
      <w:proofErr w:type="gramStart"/>
      <w:r w:rsidR="004F7EB4">
        <w:softHyphen/>
      </w:r>
      <w:r w:rsidR="004F7EB4">
        <w:softHyphen/>
        <w:t>________</w:t>
      </w:r>
      <w:r w:rsidR="002A6C6A">
        <w:t>___</w:t>
      </w:r>
      <w:r>
        <w:t xml:space="preserve">   </w:t>
      </w:r>
      <w:r>
        <w:tab/>
        <w:t>__</w:t>
      </w:r>
      <w:r w:rsidR="004F7EB4">
        <w:t>___________</w:t>
      </w:r>
      <w:r>
        <w:t>_</w:t>
      </w:r>
      <w:r w:rsidR="002A6C6A">
        <w:t>__</w:t>
      </w:r>
      <w:r>
        <w:t xml:space="preserve">   </w:t>
      </w:r>
      <w:r w:rsidR="004F7EB4">
        <w:tab/>
      </w:r>
      <w:r w:rsidR="004F7EB4">
        <w:tab/>
      </w:r>
      <w:r>
        <w:t xml:space="preserve"> </w:t>
      </w:r>
      <w:proofErr w:type="gramEnd"/>
      <w:r>
        <w:t>_____</w:t>
      </w:r>
      <w:r w:rsidR="004F7EB4">
        <w:t>______</w:t>
      </w:r>
      <w:r w:rsidR="002A6C6A">
        <w:t>_</w:t>
      </w:r>
      <w:r w:rsidR="00AF1861">
        <w:t>_</w:t>
      </w:r>
      <w:r w:rsidR="002A6C6A">
        <w:t>___</w:t>
      </w:r>
    </w:p>
    <w:p w14:paraId="0269EA55" w14:textId="77777777" w:rsidR="004F7EB4" w:rsidRPr="00EC2D91" w:rsidRDefault="004F7EB4" w:rsidP="004F7EB4">
      <w:pPr>
        <w:spacing w:after="0"/>
        <w:rPr>
          <w:b/>
          <w:sz w:val="18"/>
          <w:szCs w:val="18"/>
        </w:rPr>
      </w:pPr>
      <w:r w:rsidRPr="004F7EB4">
        <w:rPr>
          <w:sz w:val="18"/>
          <w:szCs w:val="18"/>
        </w:rPr>
        <w:t>Owner’s Printed 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F7EB4">
        <w:rPr>
          <w:sz w:val="18"/>
          <w:szCs w:val="18"/>
        </w:rPr>
        <w:t>CWD/UNE Number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1861" w:rsidRPr="00EC2D91">
        <w:rPr>
          <w:b/>
          <w:sz w:val="18"/>
          <w:szCs w:val="18"/>
        </w:rPr>
        <w:t xml:space="preserve"> </w:t>
      </w:r>
      <w:r w:rsidR="006D6600" w:rsidRPr="00EC2D91">
        <w:rPr>
          <w:b/>
          <w:sz w:val="18"/>
          <w:szCs w:val="18"/>
        </w:rPr>
        <w:t xml:space="preserve">Requested </w:t>
      </w:r>
      <w:r w:rsidRPr="00EC2D91">
        <w:rPr>
          <w:b/>
          <w:sz w:val="18"/>
          <w:szCs w:val="18"/>
        </w:rPr>
        <w:t>number of tests</w:t>
      </w:r>
    </w:p>
    <w:p w14:paraId="344F756E" w14:textId="77777777" w:rsidR="00FA1C45" w:rsidRDefault="00FA1C45" w:rsidP="004F7EB4">
      <w:pPr>
        <w:spacing w:after="0"/>
      </w:pPr>
    </w:p>
    <w:p w14:paraId="6758B96E" w14:textId="77777777" w:rsidR="00FA1C45" w:rsidRDefault="00FA1C45" w:rsidP="004F7EB4">
      <w:pPr>
        <w:spacing w:after="0"/>
      </w:pPr>
      <w:proofErr w:type="gramStart"/>
      <w:r>
        <w:t>______________________</w:t>
      </w:r>
      <w:r w:rsidR="004F7EB4">
        <w:t>________________</w:t>
      </w:r>
      <w:r w:rsidR="004F7EB4">
        <w:tab/>
      </w:r>
      <w:r w:rsidR="004F7EB4">
        <w:tab/>
      </w:r>
      <w:r w:rsidR="004F7EB4">
        <w:tab/>
      </w:r>
      <w:r w:rsidR="004F7EB4">
        <w:tab/>
      </w:r>
      <w:r>
        <w:t xml:space="preserve"> </w:t>
      </w:r>
      <w:proofErr w:type="gramEnd"/>
      <w:r>
        <w:t>________</w:t>
      </w:r>
    </w:p>
    <w:p w14:paraId="51CE91D8" w14:textId="77777777" w:rsidR="004F7EB4" w:rsidRPr="004F7EB4" w:rsidRDefault="004F7EB4" w:rsidP="004F7EB4">
      <w:pPr>
        <w:spacing w:after="0"/>
        <w:rPr>
          <w:sz w:val="18"/>
          <w:szCs w:val="18"/>
        </w:rPr>
      </w:pPr>
      <w:r w:rsidRPr="004F7EB4">
        <w:rPr>
          <w:sz w:val="18"/>
          <w:szCs w:val="18"/>
        </w:rPr>
        <w:t>Owner’s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F7EB4">
        <w:rPr>
          <w:sz w:val="18"/>
          <w:szCs w:val="18"/>
        </w:rPr>
        <w:t>Date</w:t>
      </w:r>
    </w:p>
    <w:p w14:paraId="1B46C28E" w14:textId="7F1FC4A9" w:rsidR="00FA1C45" w:rsidRPr="0002218F" w:rsidRDefault="002A6C6A" w:rsidP="00FA1C45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10510" wp14:editId="2EAC9241">
                <wp:simplePos x="0" y="0"/>
                <wp:positionH relativeFrom="margin">
                  <wp:align>right</wp:align>
                </wp:positionH>
                <wp:positionV relativeFrom="paragraph">
                  <wp:posOffset>149827</wp:posOffset>
                </wp:positionV>
                <wp:extent cx="6828311" cy="933450"/>
                <wp:effectExtent l="0" t="0" r="1079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311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6F7D2" w14:textId="77777777" w:rsidR="004F7EB4" w:rsidRDefault="004F7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105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6.45pt;margin-top:11.8pt;width:537.65pt;height:73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BQNQIAAHwEAAAOAAAAZHJzL2Uyb0RvYy54bWysVEtv2zAMvg/YfxB0X5xXu9SIU2QpMgwo&#10;2gJp0bMiS7EwWdQkJXb260cpzqPtTsMuMilSH8mPpKe3ba3JTjivwBR00OtTIgyHUplNQV+el18m&#10;lPjATMk0GFHQvfD0dvb507SxuRhCBboUjiCI8XljC1qFYPMs87wSNfM9sMKgUYKrWUDVbbLSsQbR&#10;a50N+/3rrAFXWgdceI+3dwcjnSV8KQUPj1J6EYguKOYW0unSuY5nNpuyfOOYrRTv0mD/kEXNlMGg&#10;J6g7FhjZOvUBqlbcgQcZehzqDKRUXKQasJpB/101q4pZkWpBcrw90eT/Hyx/2K3skyOh/QYtNjAS&#10;0life7yM9bTS1fGLmRK0I4X7E22iDYTj5fVkOBkNBpRwtN2MRuOrxGt2fm2dD98F1CQKBXXYlsQW&#10;2937gBHR9egSg3nQqlwqrZMSR0EstCM7hk3UIeWIL954aUMazGSEoT8gROjT+7Vm/Ges8i0Catrg&#10;5bn2KIV23XaErKHcI08ODiPkLV8qxL1nPjwxhzOD1OAehEc8pAZMBjqJkgrc77/dR39sJVopaXAG&#10;C+p/bZkTlOgfBpt8MxiP49AmZXz1dYiKu7SsLy1mWy8AGcJGYHZJjP5BH0XpoH7FdZnHqGhihmPs&#10;goajuAiHzcB142I+T044ppaFe7OyPEJHciOfz+0rc7brZ8BJeIDjtLL8XVsPvvGlgfk2gFSp55Hg&#10;A6sd7zjiqS3dOsYdutST1/mnMfsDAAD//wMAUEsDBBQABgAIAAAAIQCg2grT3AAAAAgBAAAPAAAA&#10;ZHJzL2Rvd25yZXYueG1sTI/BTsMwEETvSPyDtUjcqE0r0hDiVIAKF04UxHkbu7ZFvI5sNw1/j3uC&#10;26xmNfOm3cx+YJOOyQWScLsQwDT1QTkyEj4/Xm5qYCkjKRwCaQk/OsGmu7xosVHhRO962mXDSgil&#10;BiXYnMeG89Rb7TEtwqipeIcQPeZyRsNVxFMJ9wNfClFxj45Kg8VRP1vdf++OXsL2ydybvsZot7Vy&#10;bpq/Dm/mVcrrq/nxAVjWc/57hjN+QYeuMO3DkVRig4QyJEtYripgZ1es71bA9kWtRQW8a/n/Ad0v&#10;AAAA//8DAFBLAQItABQABgAIAAAAIQC2gziS/gAAAOEBAAATAAAAAAAAAAAAAAAAAAAAAABbQ29u&#10;dGVudF9UeXBlc10ueG1sUEsBAi0AFAAGAAgAAAAhADj9If/WAAAAlAEAAAsAAAAAAAAAAAAAAAAA&#10;LwEAAF9yZWxzLy5yZWxzUEsBAi0AFAAGAAgAAAAhAG5KcFA1AgAAfAQAAA4AAAAAAAAAAAAAAAAA&#10;LgIAAGRycy9lMm9Eb2MueG1sUEsBAi0AFAAGAAgAAAAhAKDaCtPcAAAACAEAAA8AAAAAAAAAAAAA&#10;AAAAjwQAAGRycy9kb3ducmV2LnhtbFBLBQYAAAAABAAEAPMAAACYBQAAAAA=&#10;" fillcolor="white [3201]" strokeweight=".5pt">
                <v:textbox>
                  <w:txbxContent>
                    <w:p w14:paraId="2106F7D2" w14:textId="77777777" w:rsidR="004F7EB4" w:rsidRDefault="004F7EB4"/>
                  </w:txbxContent>
                </v:textbox>
                <w10:wrap anchorx="margin"/>
              </v:shape>
            </w:pict>
          </mc:Fallback>
        </mc:AlternateContent>
      </w:r>
      <w:r w:rsidR="004F7EB4" w:rsidRPr="002A6C6A">
        <w:rPr>
          <w:b/>
        </w:rPr>
        <w:t>F</w:t>
      </w:r>
      <w:r w:rsidR="004F7EB4" w:rsidRPr="0002218F">
        <w:rPr>
          <w:b/>
          <w:sz w:val="18"/>
          <w:szCs w:val="18"/>
        </w:rPr>
        <w:t>or Office Use Only</w:t>
      </w:r>
    </w:p>
    <w:p w14:paraId="04A28CBE" w14:textId="77777777" w:rsidR="00FA1C45" w:rsidRDefault="002A6C6A" w:rsidP="002A6C6A">
      <w:pPr>
        <w:spacing w:after="0" w:line="360" w:lineRule="auto"/>
      </w:pPr>
      <w:r>
        <w:t xml:space="preserve">  </w:t>
      </w:r>
      <w:r w:rsidR="00FA1C45" w:rsidRPr="005D25E9">
        <w:t>Approval signature</w:t>
      </w:r>
      <w:r w:rsidR="00FA1C45">
        <w:t>____________________</w:t>
      </w:r>
      <w:r w:rsidR="00831420">
        <w:t>__</w:t>
      </w:r>
      <w:r w:rsidR="00FA1C45">
        <w:t>_______________    Date___________________</w:t>
      </w:r>
    </w:p>
    <w:p w14:paraId="6AFE0F9D" w14:textId="60C265A7" w:rsidR="00FA1C45" w:rsidRDefault="002A6C6A" w:rsidP="002A6C6A">
      <w:pPr>
        <w:spacing w:after="0" w:line="360" w:lineRule="auto"/>
      </w:pPr>
      <w:r>
        <w:t xml:space="preserve">  </w:t>
      </w:r>
      <w:r w:rsidR="00FA1C45" w:rsidRPr="005D25E9">
        <w:t>____</w:t>
      </w:r>
      <w:r w:rsidR="00FA1C45">
        <w:t>____</w:t>
      </w:r>
      <w:r w:rsidR="00831420">
        <w:t>_</w:t>
      </w:r>
      <w:r w:rsidR="00FA1C45">
        <w:t>__</w:t>
      </w:r>
      <w:r w:rsidR="00FA1C45" w:rsidRPr="005D25E9">
        <w:t xml:space="preserve">Number of samples approved to be tested </w:t>
      </w:r>
      <w:r w:rsidR="00394E0C">
        <w:t xml:space="preserve">under </w:t>
      </w:r>
      <w:r w:rsidR="00FA2636">
        <w:t>202</w:t>
      </w:r>
      <w:r w:rsidR="0023754F">
        <w:t>5</w:t>
      </w:r>
      <w:r w:rsidR="00394E0C">
        <w:t xml:space="preserve"> USDA Genomic grant</w:t>
      </w:r>
      <w:r w:rsidR="00FA1C45" w:rsidRPr="005D25E9">
        <w:t>.</w:t>
      </w:r>
    </w:p>
    <w:p w14:paraId="2FA9FBE3" w14:textId="1C11539E" w:rsidR="002A6C6A" w:rsidRDefault="002A6C6A" w:rsidP="002A6C6A">
      <w:pPr>
        <w:spacing w:after="0"/>
      </w:pPr>
      <w:r>
        <w:t xml:space="preserve">  All samples must be submitted to NADR prior </w:t>
      </w:r>
      <w:r w:rsidRPr="000B0DE8">
        <w:t xml:space="preserve">to </w:t>
      </w:r>
      <w:r w:rsidR="00186DBF" w:rsidRPr="000B0DE8">
        <w:t>August 30, 2026</w:t>
      </w:r>
      <w:r>
        <w:t xml:space="preserve">. </w:t>
      </w:r>
    </w:p>
    <w:p w14:paraId="069E057A" w14:textId="3D9DEA30" w:rsidR="008A115C" w:rsidRPr="008A115C" w:rsidRDefault="008A115C" w:rsidP="002A6C6A">
      <w:pPr>
        <w:spacing w:after="0"/>
        <w:rPr>
          <w:i/>
          <w:iCs/>
        </w:rPr>
      </w:pPr>
      <w:r>
        <w:rPr>
          <w:i/>
          <w:iCs/>
        </w:rPr>
        <w:lastRenderedPageBreak/>
        <w:t xml:space="preserve">Additional space for </w:t>
      </w:r>
      <w:r w:rsidR="006B5B56">
        <w:rPr>
          <w:i/>
          <w:iCs/>
        </w:rPr>
        <w:t>management description:</w:t>
      </w:r>
    </w:p>
    <w:sectPr w:rsidR="008A115C" w:rsidRPr="008A115C" w:rsidSect="004F7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45"/>
    <w:rsid w:val="0002218F"/>
    <w:rsid w:val="000879EA"/>
    <w:rsid w:val="000B0DE8"/>
    <w:rsid w:val="000E3A16"/>
    <w:rsid w:val="00117D75"/>
    <w:rsid w:val="001344D7"/>
    <w:rsid w:val="00163DBF"/>
    <w:rsid w:val="00186DBF"/>
    <w:rsid w:val="00194ACF"/>
    <w:rsid w:val="001F32E6"/>
    <w:rsid w:val="0023754F"/>
    <w:rsid w:val="0025789F"/>
    <w:rsid w:val="002A6C6A"/>
    <w:rsid w:val="002D539C"/>
    <w:rsid w:val="002D582A"/>
    <w:rsid w:val="00336DEF"/>
    <w:rsid w:val="003571F3"/>
    <w:rsid w:val="00394E0C"/>
    <w:rsid w:val="003B5298"/>
    <w:rsid w:val="004005EE"/>
    <w:rsid w:val="00467E95"/>
    <w:rsid w:val="00483B15"/>
    <w:rsid w:val="004F74F9"/>
    <w:rsid w:val="004F7BE1"/>
    <w:rsid w:val="004F7EB4"/>
    <w:rsid w:val="00575B47"/>
    <w:rsid w:val="0058615C"/>
    <w:rsid w:val="005D3A91"/>
    <w:rsid w:val="005E1E58"/>
    <w:rsid w:val="006314A1"/>
    <w:rsid w:val="0067205C"/>
    <w:rsid w:val="006A2EC0"/>
    <w:rsid w:val="006B5B56"/>
    <w:rsid w:val="006D6600"/>
    <w:rsid w:val="006E605C"/>
    <w:rsid w:val="00705737"/>
    <w:rsid w:val="00712156"/>
    <w:rsid w:val="00831420"/>
    <w:rsid w:val="00831C7C"/>
    <w:rsid w:val="00855A03"/>
    <w:rsid w:val="008A115C"/>
    <w:rsid w:val="00961EF6"/>
    <w:rsid w:val="009A33EC"/>
    <w:rsid w:val="009A7A55"/>
    <w:rsid w:val="00A00557"/>
    <w:rsid w:val="00AC380F"/>
    <w:rsid w:val="00AF1861"/>
    <w:rsid w:val="00B55724"/>
    <w:rsid w:val="00B8306F"/>
    <w:rsid w:val="00C00FCF"/>
    <w:rsid w:val="00C01EA9"/>
    <w:rsid w:val="00CA5DBD"/>
    <w:rsid w:val="00CE168A"/>
    <w:rsid w:val="00D02730"/>
    <w:rsid w:val="00D250F8"/>
    <w:rsid w:val="00D75053"/>
    <w:rsid w:val="00D76533"/>
    <w:rsid w:val="00DA378D"/>
    <w:rsid w:val="00DB475F"/>
    <w:rsid w:val="00DE5AF3"/>
    <w:rsid w:val="00DF25AD"/>
    <w:rsid w:val="00EC2D91"/>
    <w:rsid w:val="00ED6EE7"/>
    <w:rsid w:val="00F33DAC"/>
    <w:rsid w:val="00FA1981"/>
    <w:rsid w:val="00FA1C45"/>
    <w:rsid w:val="00FA2636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0944"/>
  <w15:chartTrackingRefBased/>
  <w15:docId w15:val="{C60C4464-269F-45E2-93FA-6C34C275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claire.mathias@wisconsin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2</_x002e_division>
    <_x002e_globalNavigation xmlns="fb82bcdf-ea63-4554-99e3-e15ccd87b479">4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TUA7STYPYEWP-583178377-11358</_dlc_DocId>
    <_dlc_DocIdUrl xmlns="10f2cb44-b37d-4693-a5c3-140ab663d372">
      <Url>https://datcp2016-auth-prod.wi.gov/_layouts/15/DocIdRedir.aspx?ID=TUA7STYPYEWP-583178377-11358</Url>
      <Description>TUA7STYPYEWP-583178377-11358</Description>
    </_dlc_DocIdUrl>
  </documentManagement>
</p:properties>
</file>

<file path=customXml/itemProps1.xml><?xml version="1.0" encoding="utf-8"?>
<ds:datastoreItem xmlns:ds="http://schemas.openxmlformats.org/officeDocument/2006/customXml" ds:itemID="{3991F548-4A3B-4F8C-B51C-3589B9AF25E4}"/>
</file>

<file path=customXml/itemProps2.xml><?xml version="1.0" encoding="utf-8"?>
<ds:datastoreItem xmlns:ds="http://schemas.openxmlformats.org/officeDocument/2006/customXml" ds:itemID="{1B15A995-0989-4FE7-8993-DC36815D281E}"/>
</file>

<file path=customXml/itemProps3.xml><?xml version="1.0" encoding="utf-8"?>
<ds:datastoreItem xmlns:ds="http://schemas.openxmlformats.org/officeDocument/2006/customXml" ds:itemID="{2F95551E-6EAF-4F88-BB0B-D73A17D65A45}"/>
</file>

<file path=customXml/itemProps4.xml><?xml version="1.0" encoding="utf-8"?>
<ds:datastoreItem xmlns:ds="http://schemas.openxmlformats.org/officeDocument/2006/customXml" ds:itemID="{7AD5223B-0AA8-4465-BADA-4754062BAF55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Horn-Delzer, Amy R</dc:creator>
  <cp:keywords/>
  <dc:description/>
  <cp:lastModifiedBy>Mathias, Claire E - DATCP</cp:lastModifiedBy>
  <cp:revision>12</cp:revision>
  <dcterms:created xsi:type="dcterms:W3CDTF">2025-10-08T17:30:00Z</dcterms:created>
  <dcterms:modified xsi:type="dcterms:W3CDTF">2025-10-08T17:41:00Z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611ab0c4-a581-4f84-acd2-bd291be383e0</vt:lpwstr>
  </property>
</Properties>
</file>