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0"/>
        <w:gridCol w:w="632"/>
        <w:gridCol w:w="8208"/>
      </w:tblGrid>
      <w:tr w:rsidR="00A062F2" w:rsidTr="007446AD">
        <w:trPr>
          <w:gridAfter w:val="1"/>
          <w:wAfter w:w="8208" w:type="dxa"/>
          <w:trHeight w:hRule="exact" w:val="270"/>
        </w:trPr>
        <w:tc>
          <w:tcPr>
            <w:tcW w:w="2142" w:type="dxa"/>
            <w:gridSpan w:val="2"/>
          </w:tcPr>
          <w:p w:rsidR="00A062F2" w:rsidRDefault="00F020CB" w:rsidP="00F63777">
            <w:pPr>
              <w:pStyle w:val="Ar6"/>
              <w:spacing w:line="320" w:lineRule="exact"/>
              <w:rPr>
                <w:position w:val="6"/>
              </w:rPr>
            </w:pPr>
            <w:bookmarkStart w:id="0" w:name="_GoBack"/>
            <w:bookmarkEnd w:id="0"/>
            <w:r>
              <w:rPr>
                <w:position w:val="6"/>
              </w:rPr>
              <w:t>ARM-ACM-509</w:t>
            </w:r>
            <w:r w:rsidR="000162AC">
              <w:rPr>
                <w:position w:val="6"/>
              </w:rPr>
              <w:t>_fillable</w:t>
            </w:r>
            <w:r w:rsidR="00BF3D65">
              <w:rPr>
                <w:position w:val="6"/>
              </w:rPr>
              <w:t xml:space="preserve"> (Rev.</w:t>
            </w:r>
            <w:r w:rsidR="00621441">
              <w:rPr>
                <w:position w:val="6"/>
              </w:rPr>
              <w:t>11/21</w:t>
            </w:r>
            <w:r w:rsidR="00A062F2">
              <w:rPr>
                <w:position w:val="6"/>
              </w:rPr>
              <w:t>)</w:t>
            </w:r>
          </w:p>
        </w:tc>
      </w:tr>
      <w:tr w:rsidR="00A062F2" w:rsidTr="000E587D">
        <w:trPr>
          <w:trHeight w:val="1251"/>
        </w:trPr>
        <w:tc>
          <w:tcPr>
            <w:tcW w:w="1510" w:type="dxa"/>
          </w:tcPr>
          <w:p w:rsidR="00A062F2" w:rsidRDefault="00DE5A04">
            <w:pPr>
              <w:spacing w:before="240"/>
              <w:ind w:left="86"/>
            </w:pPr>
            <w:r>
              <w:rPr>
                <w:noProof/>
              </w:rPr>
              <w:drawing>
                <wp:inline distT="0" distB="0" distL="0" distR="0">
                  <wp:extent cx="604299" cy="604299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CPlogo_1in_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27" cy="61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0" w:type="dxa"/>
            <w:gridSpan w:val="2"/>
          </w:tcPr>
          <w:p w:rsidR="00A062F2" w:rsidRDefault="00A062F2" w:rsidP="007446AD">
            <w:pPr>
              <w:pStyle w:val="Ar10"/>
              <w:spacing w:before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Wisconsin Department of Agriculture, Trade and Consumer Protection</w:t>
            </w:r>
          </w:p>
          <w:p w:rsidR="00A062F2" w:rsidRDefault="00A062F2" w:rsidP="007446AD">
            <w:r>
              <w:t>Division of Agricultural Resource Management</w:t>
            </w:r>
            <w:r w:rsidR="000E587D">
              <w:t xml:space="preserve"> </w:t>
            </w:r>
            <w:r w:rsidR="000E587D">
              <w:sym w:font="Wingdings" w:char="F09F"/>
            </w:r>
            <w:r w:rsidR="000E587D">
              <w:t xml:space="preserve"> </w:t>
            </w:r>
            <w:r>
              <w:t>Bureau of Agrichemical Management</w:t>
            </w:r>
          </w:p>
          <w:p w:rsidR="00A062F2" w:rsidRDefault="00A062F2" w:rsidP="007446AD">
            <w:pPr>
              <w:pStyle w:val="Ar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Box 8911</w:t>
            </w:r>
            <w:r w:rsidR="000E587D">
              <w:rPr>
                <w:rFonts w:ascii="Times New Roman" w:hAnsi="Times New Roman"/>
              </w:rPr>
              <w:t xml:space="preserve"> </w:t>
            </w:r>
            <w:r w:rsidR="000E587D">
              <w:rPr>
                <w:rFonts w:ascii="Times New Roman" w:hAnsi="Times New Roman"/>
              </w:rPr>
              <w:sym w:font="Wingdings" w:char="F09F"/>
            </w:r>
            <w:r w:rsidR="000E58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Madison WI  53708-8911</w:t>
            </w:r>
          </w:p>
          <w:p w:rsidR="007446AD" w:rsidRDefault="00C53A97" w:rsidP="004718D1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</w:t>
            </w:r>
            <w:r w:rsidRPr="003E62DC">
              <w:rPr>
                <w:rFonts w:ascii="Times New Roman" w:hAnsi="Times New Roman"/>
                <w:sz w:val="20"/>
              </w:rPr>
              <w:t xml:space="preserve">: </w:t>
            </w:r>
            <w:r w:rsidR="00A062F2" w:rsidRPr="003E62DC">
              <w:rPr>
                <w:rFonts w:ascii="Times New Roman" w:hAnsi="Times New Roman"/>
                <w:sz w:val="20"/>
              </w:rPr>
              <w:t>(608) 224-45</w:t>
            </w:r>
            <w:r w:rsidR="00853FD9">
              <w:rPr>
                <w:rFonts w:ascii="Times New Roman" w:hAnsi="Times New Roman"/>
                <w:sz w:val="20"/>
              </w:rPr>
              <w:t>45</w:t>
            </w:r>
            <w:r w:rsidR="000E587D">
              <w:rPr>
                <w:rFonts w:ascii="Times New Roman" w:hAnsi="Times New Roman"/>
                <w:sz w:val="20"/>
              </w:rPr>
              <w:t xml:space="preserve"> </w:t>
            </w:r>
            <w:r w:rsidR="000E587D">
              <w:rPr>
                <w:rFonts w:ascii="Times New Roman" w:hAnsi="Times New Roman"/>
                <w:sz w:val="20"/>
              </w:rPr>
              <w:sym w:font="Wingdings" w:char="F09F"/>
            </w:r>
            <w:r w:rsidR="000E587D">
              <w:rPr>
                <w:rFonts w:ascii="Times New Roman" w:hAnsi="Times New Roman"/>
                <w:sz w:val="20"/>
              </w:rPr>
              <w:t xml:space="preserve"> </w:t>
            </w:r>
            <w:r w:rsidR="007446AD">
              <w:rPr>
                <w:rFonts w:ascii="Times New Roman" w:hAnsi="Times New Roman"/>
                <w:sz w:val="20"/>
              </w:rPr>
              <w:t xml:space="preserve">Email: </w:t>
            </w:r>
            <w:hyperlink r:id="rId10" w:history="1">
              <w:r w:rsidR="004718D1" w:rsidRPr="0096145F">
                <w:rPr>
                  <w:rStyle w:val="Hyperlink"/>
                  <w:rFonts w:ascii="Times New Roman" w:hAnsi="Times New Roman"/>
                  <w:sz w:val="20"/>
                </w:rPr>
                <w:t>DATCPcswp@Wisconsin.gov</w:t>
              </w:r>
            </w:hyperlink>
            <w:r w:rsidR="000E587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A062F2" w:rsidRDefault="00A062F2">
      <w:pPr>
        <w:rPr>
          <w:b/>
          <w:sz w:val="18"/>
          <w:szCs w:val="18"/>
        </w:rPr>
      </w:pPr>
    </w:p>
    <w:p w:rsidR="007446AD" w:rsidRPr="00A1174E" w:rsidRDefault="007446AD">
      <w:pPr>
        <w:rPr>
          <w:b/>
          <w:sz w:val="18"/>
          <w:szCs w:val="18"/>
        </w:rPr>
      </w:pPr>
    </w:p>
    <w:p w:rsidR="003674B9" w:rsidRPr="00A1174E" w:rsidRDefault="00853FD9" w:rsidP="003674B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Final Report</w:t>
      </w:r>
      <w:r w:rsidR="003674B9" w:rsidRPr="00A1174E">
        <w:rPr>
          <w:b/>
          <w:sz w:val="30"/>
          <w:szCs w:val="30"/>
        </w:rPr>
        <w:t xml:space="preserve"> - Unwanted Prescription Drug Collection</w:t>
      </w:r>
    </w:p>
    <w:p w:rsidR="00A062F2" w:rsidRPr="00A1174E" w:rsidRDefault="00A062F2" w:rsidP="00DE7021">
      <w:pPr>
        <w:jc w:val="center"/>
        <w:rPr>
          <w:b/>
          <w:sz w:val="26"/>
          <w:szCs w:val="26"/>
        </w:rPr>
      </w:pPr>
      <w:r w:rsidRPr="00A1174E">
        <w:rPr>
          <w:b/>
          <w:sz w:val="26"/>
          <w:szCs w:val="26"/>
        </w:rPr>
        <w:t>Instruction</w:t>
      </w:r>
      <w:r w:rsidR="000E587D">
        <w:rPr>
          <w:b/>
          <w:sz w:val="26"/>
          <w:szCs w:val="26"/>
        </w:rPr>
        <w:t xml:space="preserve">s </w:t>
      </w:r>
      <w:r w:rsidRPr="00A1174E">
        <w:rPr>
          <w:b/>
          <w:sz w:val="26"/>
          <w:szCs w:val="26"/>
        </w:rPr>
        <w:t>for</w:t>
      </w:r>
      <w:r w:rsidR="00DE7021" w:rsidRPr="00A1174E">
        <w:rPr>
          <w:b/>
          <w:sz w:val="26"/>
          <w:szCs w:val="26"/>
        </w:rPr>
        <w:t xml:space="preserve"> </w:t>
      </w:r>
      <w:r w:rsidRPr="00A1174E">
        <w:rPr>
          <w:b/>
          <w:sz w:val="26"/>
          <w:szCs w:val="26"/>
        </w:rPr>
        <w:t xml:space="preserve">Expense Reimbursement </w:t>
      </w:r>
      <w:r w:rsidR="007446AD">
        <w:rPr>
          <w:b/>
          <w:sz w:val="26"/>
          <w:szCs w:val="26"/>
        </w:rPr>
        <w:t xml:space="preserve">and </w:t>
      </w:r>
      <w:r w:rsidR="007446AD" w:rsidRPr="00A1174E">
        <w:rPr>
          <w:b/>
          <w:sz w:val="26"/>
          <w:szCs w:val="26"/>
        </w:rPr>
        <w:t>Match</w:t>
      </w:r>
      <w:r w:rsidR="007446AD">
        <w:rPr>
          <w:b/>
          <w:sz w:val="26"/>
          <w:szCs w:val="26"/>
        </w:rPr>
        <w:t xml:space="preserve"> Documentation</w:t>
      </w:r>
    </w:p>
    <w:p w:rsidR="00A062F2" w:rsidRPr="003674B9" w:rsidRDefault="00095F5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57785</wp:posOffset>
                </wp:positionV>
                <wp:extent cx="627189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D0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6pt;margin-top:4.55pt;width:49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" strokeweight="1pt"/>
            </w:pict>
          </mc:Fallback>
        </mc:AlternateContent>
      </w:r>
    </w:p>
    <w:p w:rsidR="003674B9" w:rsidRPr="004A1D09" w:rsidRDefault="00A062F2" w:rsidP="001302B5">
      <w:pPr>
        <w:ind w:right="144"/>
        <w:rPr>
          <w:sz w:val="23"/>
          <w:szCs w:val="23"/>
        </w:rPr>
      </w:pPr>
      <w:r w:rsidRPr="004A1D09">
        <w:rPr>
          <w:b/>
          <w:sz w:val="23"/>
          <w:szCs w:val="23"/>
        </w:rPr>
        <w:t xml:space="preserve">This form is the core </w:t>
      </w:r>
      <w:r w:rsidR="00D91738" w:rsidRPr="004A1D09">
        <w:rPr>
          <w:b/>
          <w:sz w:val="23"/>
          <w:szCs w:val="23"/>
        </w:rPr>
        <w:t xml:space="preserve">financial </w:t>
      </w:r>
      <w:r w:rsidR="00156FB2" w:rsidRPr="004A1D09">
        <w:rPr>
          <w:b/>
          <w:sz w:val="23"/>
          <w:szCs w:val="23"/>
        </w:rPr>
        <w:t>reporting</w:t>
      </w:r>
      <w:r w:rsidRPr="004A1D09">
        <w:rPr>
          <w:b/>
          <w:sz w:val="23"/>
          <w:szCs w:val="23"/>
        </w:rPr>
        <w:t xml:space="preserve"> document for </w:t>
      </w:r>
      <w:r w:rsidR="000E587D">
        <w:rPr>
          <w:b/>
          <w:sz w:val="23"/>
          <w:szCs w:val="23"/>
        </w:rPr>
        <w:t>U</w:t>
      </w:r>
      <w:r w:rsidR="005C38EB" w:rsidRPr="004A1D09">
        <w:rPr>
          <w:b/>
          <w:sz w:val="23"/>
          <w:szCs w:val="23"/>
        </w:rPr>
        <w:t xml:space="preserve">nwanted </w:t>
      </w:r>
      <w:r w:rsidR="000E587D">
        <w:rPr>
          <w:b/>
          <w:sz w:val="23"/>
          <w:szCs w:val="23"/>
        </w:rPr>
        <w:t>P</w:t>
      </w:r>
      <w:r w:rsidR="005C38EB" w:rsidRPr="004A1D09">
        <w:rPr>
          <w:b/>
          <w:sz w:val="23"/>
          <w:szCs w:val="23"/>
        </w:rPr>
        <w:t xml:space="preserve">rescription </w:t>
      </w:r>
      <w:r w:rsidR="000E587D">
        <w:rPr>
          <w:b/>
          <w:sz w:val="23"/>
          <w:szCs w:val="23"/>
        </w:rPr>
        <w:t>D</w:t>
      </w:r>
      <w:r w:rsidR="005C38EB" w:rsidRPr="004A1D09">
        <w:rPr>
          <w:b/>
          <w:sz w:val="23"/>
          <w:szCs w:val="23"/>
        </w:rPr>
        <w:t xml:space="preserve">rug </w:t>
      </w:r>
      <w:r w:rsidR="000E587D">
        <w:rPr>
          <w:b/>
          <w:sz w:val="23"/>
          <w:szCs w:val="23"/>
        </w:rPr>
        <w:t xml:space="preserve">(Drug) </w:t>
      </w:r>
      <w:r w:rsidR="005C38EB" w:rsidRPr="004A1D09">
        <w:rPr>
          <w:b/>
          <w:sz w:val="23"/>
          <w:szCs w:val="23"/>
        </w:rPr>
        <w:t>grants.</w:t>
      </w:r>
      <w:r w:rsidR="006B59EE" w:rsidRPr="004A1D09">
        <w:rPr>
          <w:sz w:val="23"/>
          <w:szCs w:val="23"/>
        </w:rPr>
        <w:t xml:space="preserve"> </w:t>
      </w:r>
      <w:r w:rsidR="003674B9" w:rsidRPr="004A1D09">
        <w:rPr>
          <w:sz w:val="23"/>
          <w:szCs w:val="23"/>
        </w:rPr>
        <w:t>G</w:t>
      </w:r>
      <w:r w:rsidRPr="004A1D09">
        <w:rPr>
          <w:sz w:val="23"/>
          <w:szCs w:val="23"/>
        </w:rPr>
        <w:t xml:space="preserve">rantees </w:t>
      </w:r>
      <w:r w:rsidR="003674B9" w:rsidRPr="004A1D09">
        <w:rPr>
          <w:sz w:val="23"/>
          <w:szCs w:val="23"/>
        </w:rPr>
        <w:t xml:space="preserve">can </w:t>
      </w:r>
      <w:r w:rsidRPr="004A1D09">
        <w:rPr>
          <w:sz w:val="23"/>
          <w:szCs w:val="23"/>
        </w:rPr>
        <w:t xml:space="preserve">document all </w:t>
      </w:r>
      <w:r w:rsidR="003674B9" w:rsidRPr="004A1D09">
        <w:rPr>
          <w:sz w:val="23"/>
          <w:szCs w:val="23"/>
        </w:rPr>
        <w:t xml:space="preserve">expenses </w:t>
      </w:r>
      <w:r w:rsidRPr="004A1D09">
        <w:rPr>
          <w:sz w:val="23"/>
          <w:szCs w:val="23"/>
        </w:rPr>
        <w:t xml:space="preserve">eligible </w:t>
      </w:r>
      <w:r w:rsidR="003674B9" w:rsidRPr="004A1D09">
        <w:rPr>
          <w:sz w:val="23"/>
          <w:szCs w:val="23"/>
        </w:rPr>
        <w:t xml:space="preserve">for </w:t>
      </w:r>
      <w:r w:rsidRPr="004A1D09">
        <w:rPr>
          <w:sz w:val="23"/>
          <w:szCs w:val="23"/>
        </w:rPr>
        <w:t xml:space="preserve">reimbursement from the </w:t>
      </w:r>
      <w:r w:rsidR="00DE7021" w:rsidRPr="004A1D09">
        <w:rPr>
          <w:sz w:val="23"/>
          <w:szCs w:val="23"/>
        </w:rPr>
        <w:t>d</w:t>
      </w:r>
      <w:r w:rsidRPr="004A1D09">
        <w:rPr>
          <w:sz w:val="23"/>
          <w:szCs w:val="23"/>
        </w:rPr>
        <w:t>epartment at t</w:t>
      </w:r>
      <w:r w:rsidR="003674B9" w:rsidRPr="004A1D09">
        <w:rPr>
          <w:sz w:val="23"/>
          <w:szCs w:val="23"/>
        </w:rPr>
        <w:t xml:space="preserve">he end of </w:t>
      </w:r>
      <w:r w:rsidR="000E587D">
        <w:rPr>
          <w:sz w:val="23"/>
          <w:szCs w:val="23"/>
        </w:rPr>
        <w:t xml:space="preserve">the </w:t>
      </w:r>
      <w:r w:rsidR="003674B9" w:rsidRPr="004A1D09">
        <w:rPr>
          <w:sz w:val="23"/>
          <w:szCs w:val="23"/>
        </w:rPr>
        <w:t>contract</w:t>
      </w:r>
      <w:r w:rsidR="00100531" w:rsidRPr="004A1D09">
        <w:rPr>
          <w:sz w:val="23"/>
          <w:szCs w:val="23"/>
        </w:rPr>
        <w:t xml:space="preserve"> period. </w:t>
      </w:r>
    </w:p>
    <w:p w:rsidR="003674B9" w:rsidRPr="004A1D09" w:rsidRDefault="003674B9" w:rsidP="001302B5">
      <w:pPr>
        <w:ind w:right="144"/>
        <w:rPr>
          <w:sz w:val="23"/>
          <w:szCs w:val="23"/>
        </w:rPr>
      </w:pPr>
    </w:p>
    <w:p w:rsidR="003674B9" w:rsidRPr="00A5739F" w:rsidRDefault="003674B9" w:rsidP="003674B9">
      <w:pPr>
        <w:rPr>
          <w:sz w:val="23"/>
          <w:szCs w:val="23"/>
        </w:rPr>
      </w:pPr>
      <w:r w:rsidRPr="004A1D09">
        <w:rPr>
          <w:sz w:val="23"/>
          <w:szCs w:val="23"/>
        </w:rPr>
        <w:t xml:space="preserve">If your expenses and match documentation requires more space than this form contains, there are two worksheets available </w:t>
      </w:r>
      <w:r w:rsidR="000E587D" w:rsidRPr="004A1D09">
        <w:rPr>
          <w:sz w:val="23"/>
          <w:szCs w:val="23"/>
        </w:rPr>
        <w:t>on the</w:t>
      </w:r>
      <w:r w:rsidR="000E587D">
        <w:rPr>
          <w:sz w:val="23"/>
          <w:szCs w:val="23"/>
        </w:rPr>
        <w:t xml:space="preserve"> </w:t>
      </w:r>
      <w:hyperlink r:id="rId11" w:history="1">
        <w:r w:rsidR="000E587D" w:rsidRPr="007446AD">
          <w:rPr>
            <w:rStyle w:val="Hyperlink"/>
            <w:sz w:val="23"/>
            <w:szCs w:val="23"/>
          </w:rPr>
          <w:t>DATCP website</w:t>
        </w:r>
      </w:hyperlink>
      <w:r w:rsidR="000E587D">
        <w:rPr>
          <w:sz w:val="23"/>
          <w:szCs w:val="23"/>
        </w:rPr>
        <w:t xml:space="preserve"> </w:t>
      </w:r>
      <w:r w:rsidRPr="004A1D09">
        <w:rPr>
          <w:sz w:val="23"/>
          <w:szCs w:val="23"/>
        </w:rPr>
        <w:t xml:space="preserve">or you may create your own. </w:t>
      </w:r>
      <w:r w:rsidR="000E587D">
        <w:rPr>
          <w:sz w:val="23"/>
          <w:szCs w:val="23"/>
        </w:rPr>
        <w:t xml:space="preserve">They are: </w:t>
      </w:r>
      <w:r w:rsidRPr="004A1D09">
        <w:rPr>
          <w:sz w:val="23"/>
          <w:szCs w:val="23"/>
        </w:rPr>
        <w:t xml:space="preserve">Local Expense Worksheet </w:t>
      </w:r>
      <w:r w:rsidRPr="004A1D09">
        <w:rPr>
          <w:i/>
          <w:sz w:val="23"/>
          <w:szCs w:val="23"/>
        </w:rPr>
        <w:t>(ARM-ACM-447)</w:t>
      </w:r>
      <w:r w:rsidRPr="004A1D09">
        <w:rPr>
          <w:sz w:val="23"/>
          <w:szCs w:val="23"/>
        </w:rPr>
        <w:t xml:space="preserve"> and Labor Worksheet </w:t>
      </w:r>
      <w:r w:rsidRPr="004A1D09">
        <w:rPr>
          <w:i/>
          <w:sz w:val="23"/>
          <w:szCs w:val="23"/>
        </w:rPr>
        <w:t>(ARM-ACM-446)</w:t>
      </w:r>
      <w:r w:rsidRPr="004A1D09">
        <w:rPr>
          <w:sz w:val="23"/>
          <w:szCs w:val="23"/>
        </w:rPr>
        <w:t xml:space="preserve">. </w:t>
      </w:r>
      <w:r w:rsidR="00A5739F" w:rsidRPr="00A5739F">
        <w:rPr>
          <w:sz w:val="23"/>
          <w:szCs w:val="23"/>
        </w:rPr>
        <w:t>S</w:t>
      </w:r>
      <w:r w:rsidRPr="00A5739F">
        <w:rPr>
          <w:sz w:val="23"/>
          <w:szCs w:val="23"/>
        </w:rPr>
        <w:t>ubmit</w:t>
      </w:r>
      <w:r w:rsidR="00A5739F" w:rsidRPr="00A5739F">
        <w:rPr>
          <w:sz w:val="23"/>
          <w:szCs w:val="23"/>
        </w:rPr>
        <w:t xml:space="preserve"> any</w:t>
      </w:r>
      <w:r w:rsidRPr="00A5739F">
        <w:rPr>
          <w:sz w:val="23"/>
          <w:szCs w:val="23"/>
        </w:rPr>
        <w:t xml:space="preserve"> extra worksheets with this form </w:t>
      </w:r>
      <w:r w:rsidR="004A1D09" w:rsidRPr="00A5739F">
        <w:rPr>
          <w:sz w:val="23"/>
          <w:szCs w:val="23"/>
        </w:rPr>
        <w:t xml:space="preserve">along with </w:t>
      </w:r>
      <w:r w:rsidRPr="00A5739F">
        <w:rPr>
          <w:sz w:val="23"/>
          <w:szCs w:val="23"/>
        </w:rPr>
        <w:t>your final report.</w:t>
      </w:r>
      <w:r w:rsidR="00A1174E" w:rsidRPr="00A5739F">
        <w:rPr>
          <w:sz w:val="23"/>
          <w:szCs w:val="23"/>
        </w:rPr>
        <w:t xml:space="preserve"> </w:t>
      </w:r>
      <w:r w:rsidR="00A5739F" w:rsidRPr="00A5739F">
        <w:rPr>
          <w:sz w:val="23"/>
          <w:szCs w:val="23"/>
        </w:rPr>
        <w:t xml:space="preserve">Nearly all the forms and </w:t>
      </w:r>
      <w:r w:rsidR="00A1174E" w:rsidRPr="00A5739F">
        <w:rPr>
          <w:sz w:val="23"/>
          <w:szCs w:val="23"/>
        </w:rPr>
        <w:t xml:space="preserve">worksheets are </w:t>
      </w:r>
      <w:r w:rsidR="00A5739F" w:rsidRPr="00A5739F">
        <w:rPr>
          <w:sz w:val="23"/>
          <w:szCs w:val="23"/>
        </w:rPr>
        <w:t xml:space="preserve">now </w:t>
      </w:r>
      <w:r w:rsidR="00A1174E" w:rsidRPr="00A5739F">
        <w:rPr>
          <w:sz w:val="23"/>
          <w:szCs w:val="23"/>
        </w:rPr>
        <w:t xml:space="preserve">fillable Word documents. </w:t>
      </w:r>
      <w:r w:rsidR="00A5739F" w:rsidRPr="00A5739F">
        <w:rPr>
          <w:sz w:val="23"/>
          <w:szCs w:val="23"/>
        </w:rPr>
        <w:t xml:space="preserve">If you prefer a non-fillable form, </w:t>
      </w:r>
      <w:r w:rsidR="00A5739F" w:rsidRPr="003E62DC">
        <w:rPr>
          <w:sz w:val="23"/>
          <w:szCs w:val="23"/>
        </w:rPr>
        <w:t xml:space="preserve">contact </w:t>
      </w:r>
      <w:r w:rsidR="004718D1" w:rsidRPr="003E62DC">
        <w:rPr>
          <w:sz w:val="23"/>
          <w:szCs w:val="23"/>
        </w:rPr>
        <w:t>the Clean Sweep Program Coordinator at</w:t>
      </w:r>
      <w:r w:rsidR="00A5739F" w:rsidRPr="003E62DC">
        <w:rPr>
          <w:sz w:val="23"/>
          <w:szCs w:val="23"/>
        </w:rPr>
        <w:t xml:space="preserve"> </w:t>
      </w:r>
      <w:r w:rsidR="003E62DC" w:rsidRPr="003E62DC">
        <w:rPr>
          <w:sz w:val="23"/>
          <w:szCs w:val="23"/>
        </w:rPr>
        <w:t>(</w:t>
      </w:r>
      <w:r w:rsidR="00A5739F" w:rsidRPr="003E62DC">
        <w:rPr>
          <w:sz w:val="23"/>
          <w:szCs w:val="23"/>
        </w:rPr>
        <w:t>608</w:t>
      </w:r>
      <w:r w:rsidR="003E62DC" w:rsidRPr="003E62DC">
        <w:rPr>
          <w:sz w:val="23"/>
          <w:szCs w:val="23"/>
        </w:rPr>
        <w:t xml:space="preserve">) </w:t>
      </w:r>
      <w:r w:rsidR="00A5739F" w:rsidRPr="003E62DC">
        <w:rPr>
          <w:sz w:val="23"/>
          <w:szCs w:val="23"/>
        </w:rPr>
        <w:t>224-45</w:t>
      </w:r>
      <w:r w:rsidR="00853FD9">
        <w:rPr>
          <w:sz w:val="23"/>
          <w:szCs w:val="23"/>
        </w:rPr>
        <w:t>45</w:t>
      </w:r>
      <w:r w:rsidR="007446AD" w:rsidRPr="003E62DC">
        <w:rPr>
          <w:sz w:val="23"/>
          <w:szCs w:val="23"/>
        </w:rPr>
        <w:t xml:space="preserve"> or</w:t>
      </w:r>
      <w:r w:rsidR="004718D1" w:rsidRPr="003E62DC">
        <w:rPr>
          <w:sz w:val="23"/>
          <w:szCs w:val="23"/>
        </w:rPr>
        <w:t xml:space="preserve"> </w:t>
      </w:r>
      <w:hyperlink r:id="rId12" w:history="1">
        <w:r w:rsidR="004718D1" w:rsidRPr="003E62DC">
          <w:rPr>
            <w:rStyle w:val="Hyperlink"/>
            <w:sz w:val="23"/>
            <w:szCs w:val="23"/>
          </w:rPr>
          <w:t>DATCPcswp@Wisconsin.gov</w:t>
        </w:r>
      </w:hyperlink>
      <w:r w:rsidR="007446AD" w:rsidRPr="003E62DC">
        <w:rPr>
          <w:sz w:val="23"/>
          <w:szCs w:val="23"/>
        </w:rPr>
        <w:t>.</w:t>
      </w:r>
      <w:r w:rsidR="007446AD">
        <w:rPr>
          <w:sz w:val="23"/>
          <w:szCs w:val="23"/>
        </w:rPr>
        <w:t xml:space="preserve"> </w:t>
      </w:r>
      <w:r w:rsidR="00A5739F" w:rsidRPr="00A5739F">
        <w:rPr>
          <w:sz w:val="23"/>
          <w:szCs w:val="23"/>
        </w:rPr>
        <w:t xml:space="preserve"> </w:t>
      </w:r>
    </w:p>
    <w:p w:rsidR="003674B9" w:rsidRPr="004A1D09" w:rsidRDefault="003674B9" w:rsidP="003674B9">
      <w:pPr>
        <w:rPr>
          <w:b/>
          <w:sz w:val="23"/>
          <w:szCs w:val="23"/>
        </w:rPr>
      </w:pPr>
    </w:p>
    <w:p w:rsidR="00CE0BDF" w:rsidRPr="004A1D09" w:rsidRDefault="00A062F2" w:rsidP="00CE0BDF">
      <w:pPr>
        <w:rPr>
          <w:sz w:val="23"/>
          <w:szCs w:val="23"/>
        </w:rPr>
      </w:pPr>
      <w:r w:rsidRPr="004A1D09">
        <w:rPr>
          <w:b/>
          <w:sz w:val="23"/>
          <w:szCs w:val="23"/>
        </w:rPr>
        <w:t>Specific Instructions:</w:t>
      </w:r>
      <w:r w:rsidR="00921563" w:rsidRPr="004A1D09">
        <w:rPr>
          <w:sz w:val="23"/>
          <w:szCs w:val="23"/>
        </w:rPr>
        <w:t xml:space="preserve"> </w:t>
      </w:r>
      <w:r w:rsidR="00CE0BDF" w:rsidRPr="004A1D09">
        <w:rPr>
          <w:sz w:val="23"/>
          <w:szCs w:val="23"/>
        </w:rPr>
        <w:br/>
      </w:r>
      <w:r w:rsidR="000E587D">
        <w:rPr>
          <w:b/>
          <w:sz w:val="23"/>
          <w:szCs w:val="23"/>
        </w:rPr>
        <w:t>A</w:t>
      </w:r>
      <w:r w:rsidR="00156FB2" w:rsidRPr="004A1D09">
        <w:rPr>
          <w:b/>
          <w:sz w:val="23"/>
          <w:szCs w:val="23"/>
        </w:rPr>
        <w:t>ll</w:t>
      </w:r>
      <w:r w:rsidR="00156FB2" w:rsidRPr="004A1D09">
        <w:rPr>
          <w:sz w:val="23"/>
          <w:szCs w:val="23"/>
        </w:rPr>
        <w:t xml:space="preserve"> </w:t>
      </w:r>
      <w:r w:rsidR="005C38EB" w:rsidRPr="004A1D09">
        <w:rPr>
          <w:sz w:val="23"/>
          <w:szCs w:val="23"/>
        </w:rPr>
        <w:t xml:space="preserve">unwanted prescription drug grant </w:t>
      </w:r>
      <w:r w:rsidR="00156FB2" w:rsidRPr="004A1D09">
        <w:rPr>
          <w:sz w:val="23"/>
          <w:szCs w:val="23"/>
        </w:rPr>
        <w:t>recipients</w:t>
      </w:r>
      <w:r w:rsidR="00921563" w:rsidRPr="004A1D09">
        <w:rPr>
          <w:sz w:val="23"/>
          <w:szCs w:val="23"/>
        </w:rPr>
        <w:t xml:space="preserve"> (continuous or temporary)</w:t>
      </w:r>
      <w:r w:rsidR="000E587D">
        <w:rPr>
          <w:sz w:val="23"/>
          <w:szCs w:val="23"/>
        </w:rPr>
        <w:t xml:space="preserve"> can use this form</w:t>
      </w:r>
      <w:r w:rsidR="00156FB2" w:rsidRPr="004A1D09">
        <w:rPr>
          <w:sz w:val="23"/>
          <w:szCs w:val="23"/>
        </w:rPr>
        <w:t>.</w:t>
      </w:r>
      <w:r w:rsidRPr="004A1D09">
        <w:rPr>
          <w:sz w:val="23"/>
          <w:szCs w:val="23"/>
        </w:rPr>
        <w:t xml:space="preserve"> </w:t>
      </w:r>
      <w:r w:rsidR="004A1D09" w:rsidRPr="004A1D09">
        <w:rPr>
          <w:sz w:val="23"/>
          <w:szCs w:val="23"/>
        </w:rPr>
        <w:t>Remember, temporary collections are collections that take place on three days or less in a calendar year.</w:t>
      </w:r>
      <w:r w:rsidR="009248EF">
        <w:rPr>
          <w:sz w:val="23"/>
          <w:szCs w:val="23"/>
        </w:rPr>
        <w:t xml:space="preserve"> A continuous collection </w:t>
      </w:r>
      <w:r w:rsidR="000E587D">
        <w:rPr>
          <w:sz w:val="23"/>
          <w:szCs w:val="23"/>
        </w:rPr>
        <w:t xml:space="preserve">takes place </w:t>
      </w:r>
      <w:r w:rsidR="009248EF">
        <w:rPr>
          <w:sz w:val="23"/>
          <w:szCs w:val="23"/>
        </w:rPr>
        <w:t xml:space="preserve">four days or more </w:t>
      </w:r>
      <w:r w:rsidR="000E587D">
        <w:rPr>
          <w:sz w:val="23"/>
          <w:szCs w:val="23"/>
        </w:rPr>
        <w:t xml:space="preserve">in a calendar year </w:t>
      </w:r>
      <w:r w:rsidR="009248EF">
        <w:rPr>
          <w:sz w:val="23"/>
          <w:szCs w:val="23"/>
        </w:rPr>
        <w:t xml:space="preserve">or </w:t>
      </w:r>
      <w:r w:rsidR="0007546F">
        <w:rPr>
          <w:sz w:val="23"/>
          <w:szCs w:val="23"/>
        </w:rPr>
        <w:t>if a</w:t>
      </w:r>
      <w:r w:rsidR="009248EF">
        <w:rPr>
          <w:sz w:val="23"/>
          <w:szCs w:val="23"/>
        </w:rPr>
        <w:t xml:space="preserve"> drug drop box</w:t>
      </w:r>
      <w:r w:rsidR="00A1174E">
        <w:rPr>
          <w:sz w:val="23"/>
          <w:szCs w:val="23"/>
        </w:rPr>
        <w:t xml:space="preserve"> or boxes</w:t>
      </w:r>
      <w:r w:rsidR="000E587D">
        <w:rPr>
          <w:sz w:val="23"/>
          <w:szCs w:val="23"/>
        </w:rPr>
        <w:t xml:space="preserve"> are used.</w:t>
      </w:r>
    </w:p>
    <w:p w:rsidR="00CE0BDF" w:rsidRPr="004A1D09" w:rsidRDefault="00CE0BDF" w:rsidP="00CE0BDF">
      <w:pPr>
        <w:rPr>
          <w:sz w:val="23"/>
          <w:szCs w:val="23"/>
        </w:rPr>
      </w:pPr>
    </w:p>
    <w:p w:rsidR="00CE0BDF" w:rsidRPr="004A1D09" w:rsidRDefault="00CE0BDF" w:rsidP="00CE0BDF">
      <w:pPr>
        <w:rPr>
          <w:i/>
          <w:sz w:val="23"/>
          <w:szCs w:val="23"/>
        </w:rPr>
      </w:pPr>
      <w:r w:rsidRPr="004A1D09">
        <w:rPr>
          <w:i/>
          <w:sz w:val="23"/>
          <w:szCs w:val="23"/>
        </w:rPr>
        <w:t>In-kind Match Documentation</w:t>
      </w:r>
    </w:p>
    <w:p w:rsidR="009248EF" w:rsidRDefault="003674B9" w:rsidP="004A1D09">
      <w:pPr>
        <w:numPr>
          <w:ilvl w:val="0"/>
          <w:numId w:val="6"/>
        </w:numPr>
        <w:rPr>
          <w:sz w:val="23"/>
          <w:szCs w:val="23"/>
        </w:rPr>
      </w:pPr>
      <w:r w:rsidRPr="004A1D09">
        <w:rPr>
          <w:sz w:val="23"/>
          <w:szCs w:val="23"/>
        </w:rPr>
        <w:t xml:space="preserve">In-kind match are expenses for which you can’t or won’t request reimbursement </w:t>
      </w:r>
      <w:r w:rsidR="00A1174E">
        <w:rPr>
          <w:sz w:val="23"/>
          <w:szCs w:val="23"/>
        </w:rPr>
        <w:t xml:space="preserve">such as supply costs </w:t>
      </w:r>
      <w:r w:rsidRPr="004A1D09">
        <w:rPr>
          <w:sz w:val="23"/>
          <w:szCs w:val="23"/>
        </w:rPr>
        <w:t xml:space="preserve">that the project will cover or the value of donated services or labor that the project will pay for. </w:t>
      </w:r>
    </w:p>
    <w:p w:rsidR="00156FB2" w:rsidRDefault="009248EF" w:rsidP="004A1D09">
      <w:pPr>
        <w:numPr>
          <w:ilvl w:val="0"/>
          <w:numId w:val="6"/>
        </w:numPr>
        <w:rPr>
          <w:sz w:val="23"/>
          <w:szCs w:val="23"/>
        </w:rPr>
      </w:pPr>
      <w:r w:rsidRPr="009248EF">
        <w:rPr>
          <w:b/>
          <w:sz w:val="23"/>
          <w:szCs w:val="23"/>
        </w:rPr>
        <w:t>For t</w:t>
      </w:r>
      <w:r w:rsidR="00156FB2" w:rsidRPr="009248EF">
        <w:rPr>
          <w:b/>
          <w:sz w:val="23"/>
          <w:szCs w:val="23"/>
        </w:rPr>
        <w:t>emporary collections</w:t>
      </w:r>
      <w:r>
        <w:rPr>
          <w:b/>
          <w:sz w:val="23"/>
          <w:szCs w:val="23"/>
        </w:rPr>
        <w:t xml:space="preserve">, labor expenses must be used as in-kind match. </w:t>
      </w:r>
      <w:r w:rsidR="000263BE" w:rsidRPr="004A1D09">
        <w:rPr>
          <w:sz w:val="23"/>
          <w:szCs w:val="23"/>
        </w:rPr>
        <w:t>Fringe benefits may be included in hourly labor rates.</w:t>
      </w:r>
    </w:p>
    <w:p w:rsidR="009248EF" w:rsidRPr="004A1D09" w:rsidRDefault="009248EF" w:rsidP="004A1D09">
      <w:pPr>
        <w:numPr>
          <w:ilvl w:val="0"/>
          <w:numId w:val="6"/>
        </w:numPr>
        <w:rPr>
          <w:sz w:val="23"/>
          <w:szCs w:val="23"/>
        </w:rPr>
      </w:pPr>
      <w:r>
        <w:rPr>
          <w:b/>
          <w:sz w:val="23"/>
          <w:szCs w:val="23"/>
        </w:rPr>
        <w:t>Volunteer hours cannot be reimbursed</w:t>
      </w:r>
      <w:r>
        <w:rPr>
          <w:sz w:val="23"/>
          <w:szCs w:val="23"/>
        </w:rPr>
        <w:t xml:space="preserve"> but they can be used as match. Value time at $10 per hour. </w:t>
      </w:r>
    </w:p>
    <w:p w:rsidR="00156FB2" w:rsidRPr="004A1D09" w:rsidRDefault="00156FB2">
      <w:pPr>
        <w:rPr>
          <w:sz w:val="23"/>
          <w:szCs w:val="23"/>
        </w:rPr>
      </w:pPr>
    </w:p>
    <w:p w:rsidR="00CE0BDF" w:rsidRPr="004A1D09" w:rsidRDefault="00CE0BDF">
      <w:pPr>
        <w:rPr>
          <w:i/>
          <w:sz w:val="23"/>
          <w:szCs w:val="23"/>
        </w:rPr>
      </w:pPr>
      <w:r w:rsidRPr="004A1D09">
        <w:rPr>
          <w:i/>
          <w:sz w:val="23"/>
          <w:szCs w:val="23"/>
        </w:rPr>
        <w:t>Local Expense as Reimbursement or Cash Match</w:t>
      </w:r>
    </w:p>
    <w:p w:rsidR="00CE0BDF" w:rsidRPr="004A1D09" w:rsidRDefault="004A1D09" w:rsidP="00CE0BDF">
      <w:pPr>
        <w:numPr>
          <w:ilvl w:val="0"/>
          <w:numId w:val="6"/>
        </w:numPr>
        <w:rPr>
          <w:sz w:val="23"/>
          <w:szCs w:val="23"/>
        </w:rPr>
      </w:pPr>
      <w:r w:rsidRPr="004A1D09">
        <w:rPr>
          <w:sz w:val="23"/>
          <w:szCs w:val="23"/>
        </w:rPr>
        <w:t>Use t</w:t>
      </w:r>
      <w:r w:rsidR="00CE0BDF" w:rsidRPr="004A1D09">
        <w:rPr>
          <w:sz w:val="23"/>
          <w:szCs w:val="23"/>
        </w:rPr>
        <w:t xml:space="preserve">he local reimbursable </w:t>
      </w:r>
      <w:r w:rsidR="00156FB2" w:rsidRPr="004A1D09">
        <w:rPr>
          <w:sz w:val="23"/>
          <w:szCs w:val="23"/>
        </w:rPr>
        <w:t>expense portion of the form to document all reimbursable expenses, including eligible waste di</w:t>
      </w:r>
      <w:r w:rsidR="00921563" w:rsidRPr="004A1D09">
        <w:rPr>
          <w:sz w:val="23"/>
          <w:szCs w:val="23"/>
        </w:rPr>
        <w:t xml:space="preserve">sposal costs covered by DATCP. </w:t>
      </w:r>
    </w:p>
    <w:p w:rsidR="004A1D09" w:rsidRPr="004A1D09" w:rsidRDefault="004A1D09" w:rsidP="00CE0BDF">
      <w:pPr>
        <w:numPr>
          <w:ilvl w:val="0"/>
          <w:numId w:val="6"/>
        </w:numPr>
        <w:rPr>
          <w:sz w:val="23"/>
          <w:szCs w:val="23"/>
        </w:rPr>
      </w:pPr>
      <w:r w:rsidRPr="004A1D09">
        <w:rPr>
          <w:sz w:val="23"/>
          <w:szCs w:val="23"/>
        </w:rPr>
        <w:t xml:space="preserve">Cash match is the difference between reimbursable expenses and the DATCP grant award. </w:t>
      </w:r>
      <w:r w:rsidR="000E587D">
        <w:rPr>
          <w:sz w:val="23"/>
          <w:szCs w:val="23"/>
        </w:rPr>
        <w:t>Typically, these are t</w:t>
      </w:r>
      <w:r w:rsidRPr="004A1D09">
        <w:rPr>
          <w:sz w:val="23"/>
          <w:szCs w:val="23"/>
        </w:rPr>
        <w:t xml:space="preserve">he extra expenses that the county or municipality will cover. </w:t>
      </w:r>
    </w:p>
    <w:p w:rsidR="0054190A" w:rsidRPr="004A1D09" w:rsidRDefault="00156FB2" w:rsidP="00CE0BDF">
      <w:pPr>
        <w:numPr>
          <w:ilvl w:val="0"/>
          <w:numId w:val="6"/>
        </w:numPr>
        <w:rPr>
          <w:sz w:val="23"/>
          <w:szCs w:val="23"/>
        </w:rPr>
      </w:pPr>
      <w:r w:rsidRPr="004A1D09">
        <w:rPr>
          <w:sz w:val="23"/>
          <w:szCs w:val="23"/>
        </w:rPr>
        <w:t>For continuous collections seeking reimbursement of staffing costs, list those expenses in this section.</w:t>
      </w:r>
      <w:r w:rsidR="0054190A" w:rsidRPr="004A1D09">
        <w:rPr>
          <w:sz w:val="23"/>
          <w:szCs w:val="23"/>
        </w:rPr>
        <w:t xml:space="preserve"> D</w:t>
      </w:r>
      <w:r w:rsidR="00D91738" w:rsidRPr="004A1D09">
        <w:rPr>
          <w:sz w:val="23"/>
          <w:szCs w:val="23"/>
        </w:rPr>
        <w:t>ATCP will only reimburse those staff</w:t>
      </w:r>
      <w:r w:rsidR="00921563" w:rsidRPr="004A1D09">
        <w:rPr>
          <w:sz w:val="23"/>
          <w:szCs w:val="23"/>
        </w:rPr>
        <w:t xml:space="preserve"> </w:t>
      </w:r>
      <w:r w:rsidR="0054190A" w:rsidRPr="004A1D09">
        <w:rPr>
          <w:sz w:val="23"/>
          <w:szCs w:val="23"/>
        </w:rPr>
        <w:t xml:space="preserve">employed by local units of government </w:t>
      </w:r>
      <w:r w:rsidR="00921563" w:rsidRPr="004A1D09">
        <w:rPr>
          <w:sz w:val="23"/>
          <w:szCs w:val="23"/>
        </w:rPr>
        <w:t xml:space="preserve">who are </w:t>
      </w:r>
      <w:r w:rsidR="0054190A" w:rsidRPr="004A1D09">
        <w:rPr>
          <w:sz w:val="23"/>
          <w:szCs w:val="23"/>
        </w:rPr>
        <w:t>in active pay status. Retirees and volunteers do not meet this standard</w:t>
      </w:r>
      <w:r w:rsidR="009248EF">
        <w:rPr>
          <w:sz w:val="23"/>
          <w:szCs w:val="23"/>
        </w:rPr>
        <w:t xml:space="preserve"> (list them in the in-kind section)</w:t>
      </w:r>
      <w:r w:rsidR="0054190A" w:rsidRPr="004A1D09">
        <w:rPr>
          <w:sz w:val="23"/>
          <w:szCs w:val="23"/>
        </w:rPr>
        <w:t xml:space="preserve">. </w:t>
      </w:r>
    </w:p>
    <w:p w:rsidR="004A1D09" w:rsidRPr="004A1D09" w:rsidRDefault="004A1D09" w:rsidP="004A1D09">
      <w:pPr>
        <w:numPr>
          <w:ilvl w:val="0"/>
          <w:numId w:val="6"/>
        </w:numPr>
        <w:rPr>
          <w:sz w:val="23"/>
          <w:szCs w:val="23"/>
        </w:rPr>
      </w:pPr>
      <w:r w:rsidRPr="004A1D09">
        <w:rPr>
          <w:sz w:val="23"/>
          <w:szCs w:val="23"/>
        </w:rPr>
        <w:t>Fringe benefits may be included in the hourly labor rate.</w:t>
      </w:r>
    </w:p>
    <w:p w:rsidR="00156FB2" w:rsidRDefault="00156FB2">
      <w:pPr>
        <w:rPr>
          <w:sz w:val="23"/>
          <w:szCs w:val="23"/>
        </w:rPr>
      </w:pPr>
    </w:p>
    <w:p w:rsidR="009248EF" w:rsidRDefault="009248EF">
      <w:pPr>
        <w:rPr>
          <w:sz w:val="23"/>
          <w:szCs w:val="23"/>
        </w:rPr>
      </w:pPr>
      <w:r w:rsidRPr="000E587D">
        <w:rPr>
          <w:b/>
          <w:sz w:val="23"/>
          <w:szCs w:val="23"/>
        </w:rPr>
        <w:t>Eligible Costs</w:t>
      </w:r>
      <w:r w:rsidR="000E587D">
        <w:rPr>
          <w:b/>
          <w:sz w:val="23"/>
          <w:szCs w:val="23"/>
        </w:rPr>
        <w:t>:</w:t>
      </w:r>
    </w:p>
    <w:p w:rsidR="009248EF" w:rsidRDefault="009248EF" w:rsidP="009248EF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Direct costs for supplies and services used to handle unwanted prescription drugs</w:t>
      </w:r>
      <w:r w:rsidR="0070578F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</w:t>
      </w:r>
      <w:r w:rsidR="0070578F">
        <w:rPr>
          <w:sz w:val="23"/>
          <w:szCs w:val="23"/>
        </w:rPr>
        <w:t>operate the collection event</w:t>
      </w:r>
      <w:r w:rsidR="009957A4">
        <w:rPr>
          <w:sz w:val="23"/>
          <w:szCs w:val="23"/>
        </w:rPr>
        <w:t>.</w:t>
      </w:r>
    </w:p>
    <w:p w:rsidR="0070578F" w:rsidRDefault="0070578F" w:rsidP="009248EF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Signs, supplies, refreshments for workers or volunteers at a collection event.</w:t>
      </w:r>
    </w:p>
    <w:p w:rsidR="0070578F" w:rsidRDefault="0070578F" w:rsidP="009248EF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Development, production or distribution of promotional or educational materials.</w:t>
      </w:r>
    </w:p>
    <w:p w:rsidR="0070578F" w:rsidRDefault="0070578F" w:rsidP="009248EF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Staff labor costs associated with the project (training, report preparation, drug transport). Fringe benefits may be calculated into the hourly rate.  </w:t>
      </w:r>
    </w:p>
    <w:p w:rsidR="0070578F" w:rsidRDefault="0070578F" w:rsidP="009248EF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Direct costs for staff t</w:t>
      </w:r>
      <w:r w:rsidR="00A1174E">
        <w:rPr>
          <w:sz w:val="23"/>
          <w:szCs w:val="23"/>
        </w:rPr>
        <w:t xml:space="preserve">o receive, pack or sort drugs. </w:t>
      </w:r>
      <w:r>
        <w:rPr>
          <w:sz w:val="23"/>
          <w:szCs w:val="23"/>
        </w:rPr>
        <w:t>Remember, staff costs associated with continuous collections can be used for reimbursement or match.</w:t>
      </w:r>
    </w:p>
    <w:p w:rsidR="0070578F" w:rsidRDefault="0070578F" w:rsidP="009248EF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Waste disposal costs for items not accepted by the Wisconsin Dept. of Justice </w:t>
      </w:r>
      <w:r w:rsidR="007446AD">
        <w:rPr>
          <w:sz w:val="23"/>
          <w:szCs w:val="23"/>
        </w:rPr>
        <w:t xml:space="preserve">(DOJ) </w:t>
      </w:r>
      <w:r>
        <w:rPr>
          <w:sz w:val="23"/>
          <w:szCs w:val="23"/>
        </w:rPr>
        <w:t>take back</w:t>
      </w:r>
      <w:r w:rsidR="007446AD">
        <w:rPr>
          <w:sz w:val="23"/>
          <w:szCs w:val="23"/>
        </w:rPr>
        <w:t>.</w:t>
      </w:r>
    </w:p>
    <w:p w:rsidR="007446AD" w:rsidRPr="000E587D" w:rsidRDefault="000E587D" w:rsidP="000E587D">
      <w:pPr>
        <w:rPr>
          <w:b/>
          <w:sz w:val="23"/>
          <w:szCs w:val="23"/>
        </w:rPr>
      </w:pPr>
      <w:r w:rsidRPr="000E587D">
        <w:rPr>
          <w:b/>
          <w:sz w:val="23"/>
          <w:szCs w:val="23"/>
        </w:rPr>
        <w:lastRenderedPageBreak/>
        <w:t>Expense Reimbursement and Match</w:t>
      </w:r>
    </w:p>
    <w:p w:rsidR="000E587D" w:rsidRPr="000E587D" w:rsidRDefault="000E587D" w:rsidP="000E587D">
      <w:pPr>
        <w:rPr>
          <w:b/>
          <w:sz w:val="23"/>
          <w:szCs w:val="23"/>
        </w:rPr>
      </w:pPr>
      <w:r w:rsidRPr="000E587D">
        <w:rPr>
          <w:b/>
          <w:sz w:val="23"/>
          <w:szCs w:val="23"/>
        </w:rPr>
        <w:t>Page 2</w:t>
      </w:r>
    </w:p>
    <w:p w:rsidR="000E587D" w:rsidRDefault="000E587D" w:rsidP="000E587D">
      <w:pPr>
        <w:rPr>
          <w:sz w:val="23"/>
          <w:szCs w:val="23"/>
        </w:rPr>
      </w:pPr>
    </w:p>
    <w:p w:rsidR="0070578F" w:rsidRPr="000E587D" w:rsidRDefault="0070578F" w:rsidP="0070578F">
      <w:pPr>
        <w:rPr>
          <w:b/>
          <w:sz w:val="23"/>
          <w:szCs w:val="23"/>
        </w:rPr>
      </w:pPr>
      <w:r w:rsidRPr="000E587D">
        <w:rPr>
          <w:b/>
          <w:sz w:val="23"/>
          <w:szCs w:val="23"/>
        </w:rPr>
        <w:t>Ineligible Costs:</w:t>
      </w:r>
    </w:p>
    <w:p w:rsidR="009957A4" w:rsidRDefault="0070578F" w:rsidP="007037FB">
      <w:pPr>
        <w:numPr>
          <w:ilvl w:val="0"/>
          <w:numId w:val="11"/>
        </w:numPr>
        <w:rPr>
          <w:sz w:val="23"/>
          <w:szCs w:val="23"/>
        </w:rPr>
      </w:pPr>
      <w:r w:rsidRPr="009957A4">
        <w:rPr>
          <w:sz w:val="23"/>
          <w:szCs w:val="23"/>
        </w:rPr>
        <w:t>Capital purchases such as cameras, alarms</w:t>
      </w:r>
      <w:r w:rsidR="009957A4" w:rsidRPr="009957A4">
        <w:rPr>
          <w:sz w:val="23"/>
          <w:szCs w:val="23"/>
        </w:rPr>
        <w:t xml:space="preserve"> or </w:t>
      </w:r>
      <w:r w:rsidRPr="009957A4">
        <w:rPr>
          <w:sz w:val="23"/>
          <w:szCs w:val="23"/>
        </w:rPr>
        <w:t xml:space="preserve">storage sheds. These can be used as match. </w:t>
      </w:r>
    </w:p>
    <w:p w:rsidR="0070578F" w:rsidRPr="009957A4" w:rsidRDefault="0070578F" w:rsidP="007037FB">
      <w:pPr>
        <w:numPr>
          <w:ilvl w:val="0"/>
          <w:numId w:val="11"/>
        </w:numPr>
        <w:rPr>
          <w:sz w:val="23"/>
          <w:szCs w:val="23"/>
        </w:rPr>
      </w:pPr>
      <w:r w:rsidRPr="009957A4">
        <w:rPr>
          <w:sz w:val="23"/>
          <w:szCs w:val="23"/>
        </w:rPr>
        <w:t>Overtime: Because Saturday is viewed a</w:t>
      </w:r>
      <w:r w:rsidR="007446AD">
        <w:rPr>
          <w:sz w:val="23"/>
          <w:szCs w:val="23"/>
        </w:rPr>
        <w:t>s a normal working day for all C</w:t>
      </w:r>
      <w:r w:rsidRPr="009957A4">
        <w:rPr>
          <w:sz w:val="23"/>
          <w:szCs w:val="23"/>
        </w:rPr>
        <w:t xml:space="preserve">lean </w:t>
      </w:r>
      <w:r w:rsidR="007446AD">
        <w:rPr>
          <w:sz w:val="23"/>
          <w:szCs w:val="23"/>
        </w:rPr>
        <w:t>S</w:t>
      </w:r>
      <w:r w:rsidRPr="009957A4">
        <w:rPr>
          <w:sz w:val="23"/>
          <w:szCs w:val="23"/>
        </w:rPr>
        <w:t xml:space="preserve">weeps, municipal overtime reimbursement will not be authorized for Saturday work, only normal hourly rates. </w:t>
      </w:r>
    </w:p>
    <w:p w:rsidR="009957A4" w:rsidRDefault="009957A4" w:rsidP="0070578F">
      <w:pPr>
        <w:ind w:left="720"/>
        <w:rPr>
          <w:sz w:val="23"/>
          <w:szCs w:val="23"/>
        </w:rPr>
      </w:pPr>
    </w:p>
    <w:p w:rsidR="009957A4" w:rsidRPr="00C74438" w:rsidRDefault="009957A4" w:rsidP="009957A4">
      <w:pPr>
        <w:rPr>
          <w:b/>
          <w:sz w:val="24"/>
          <w:szCs w:val="24"/>
        </w:rPr>
      </w:pPr>
      <w:r w:rsidRPr="00C74438">
        <w:rPr>
          <w:b/>
          <w:sz w:val="24"/>
          <w:szCs w:val="24"/>
        </w:rPr>
        <w:t>Purchase of Drug Drop Box</w:t>
      </w:r>
    </w:p>
    <w:p w:rsidR="009957A4" w:rsidRDefault="009957A4" w:rsidP="009957A4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If you applied for a grant to purchase a drug drop box, enter the cost in the section “Local Expenses: For Reimbursement o</w:t>
      </w:r>
      <w:r w:rsidR="007B2BA1">
        <w:rPr>
          <w:sz w:val="23"/>
          <w:szCs w:val="23"/>
        </w:rPr>
        <w:t>r</w:t>
      </w:r>
      <w:r>
        <w:rPr>
          <w:sz w:val="23"/>
          <w:szCs w:val="23"/>
        </w:rPr>
        <w:t xml:space="preserve"> as Cash Match.” </w:t>
      </w:r>
    </w:p>
    <w:p w:rsidR="009957A4" w:rsidRDefault="009957A4" w:rsidP="009957A4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Submit invoice for the drop box purchase.</w:t>
      </w:r>
    </w:p>
    <w:p w:rsidR="009957A4" w:rsidRPr="009957A4" w:rsidRDefault="009957A4" w:rsidP="009957A4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Remember that you need to have a 25</w:t>
      </w:r>
      <w:r w:rsidR="007B2BA1">
        <w:rPr>
          <w:sz w:val="23"/>
          <w:szCs w:val="23"/>
        </w:rPr>
        <w:t xml:space="preserve">% match for the </w:t>
      </w:r>
      <w:r w:rsidR="007B2BA1" w:rsidRPr="007B2BA1">
        <w:rPr>
          <w:i/>
          <w:sz w:val="23"/>
          <w:szCs w:val="23"/>
        </w:rPr>
        <w:t>total project</w:t>
      </w:r>
      <w:r w:rsidR="007B2BA1">
        <w:rPr>
          <w:sz w:val="23"/>
          <w:szCs w:val="23"/>
        </w:rPr>
        <w:t xml:space="preserve">. </w:t>
      </w:r>
      <w:r>
        <w:rPr>
          <w:sz w:val="23"/>
          <w:szCs w:val="23"/>
        </w:rPr>
        <w:t>If your grant was $1,000, remember that the match is calcula</w:t>
      </w:r>
      <w:r w:rsidR="007B2BA1">
        <w:rPr>
          <w:sz w:val="23"/>
          <w:szCs w:val="23"/>
        </w:rPr>
        <w:t xml:space="preserve">ted as $1000/.75-$1000 = $333. </w:t>
      </w:r>
      <w:r>
        <w:rPr>
          <w:sz w:val="23"/>
          <w:szCs w:val="23"/>
        </w:rPr>
        <w:t xml:space="preserve">The match can be time, purchase of supplies like baggies, printing of signs or flyers, mileage to deliver drugs to DOJ.  </w:t>
      </w:r>
    </w:p>
    <w:p w:rsidR="009957A4" w:rsidRPr="004A1D09" w:rsidRDefault="009957A4" w:rsidP="009957A4">
      <w:pPr>
        <w:rPr>
          <w:sz w:val="23"/>
          <w:szCs w:val="23"/>
        </w:rPr>
      </w:pPr>
    </w:p>
    <w:p w:rsidR="00CE0BDF" w:rsidRPr="004A1D09" w:rsidRDefault="00CE0BDF">
      <w:pPr>
        <w:rPr>
          <w:i/>
          <w:sz w:val="23"/>
          <w:szCs w:val="23"/>
        </w:rPr>
      </w:pPr>
      <w:r w:rsidRPr="004A1D09">
        <w:rPr>
          <w:i/>
          <w:sz w:val="23"/>
          <w:szCs w:val="23"/>
        </w:rPr>
        <w:t>Grant Match Requirements</w:t>
      </w:r>
    </w:p>
    <w:p w:rsidR="00CE0BDF" w:rsidRPr="004A1D09" w:rsidRDefault="00A062F2" w:rsidP="00CE0BDF">
      <w:pPr>
        <w:numPr>
          <w:ilvl w:val="0"/>
          <w:numId w:val="7"/>
        </w:numPr>
        <w:rPr>
          <w:sz w:val="23"/>
          <w:szCs w:val="23"/>
        </w:rPr>
      </w:pPr>
      <w:r w:rsidRPr="004A1D09">
        <w:rPr>
          <w:sz w:val="23"/>
          <w:szCs w:val="23"/>
        </w:rPr>
        <w:t>Grantees must document a 25% or more match</w:t>
      </w:r>
      <w:r w:rsidR="006B59EE" w:rsidRPr="004A1D09">
        <w:rPr>
          <w:sz w:val="23"/>
          <w:szCs w:val="23"/>
        </w:rPr>
        <w:t xml:space="preserve"> to the final reimbursement request</w:t>
      </w:r>
      <w:r w:rsidR="004A1D09" w:rsidRPr="004A1D09">
        <w:rPr>
          <w:sz w:val="23"/>
          <w:szCs w:val="23"/>
        </w:rPr>
        <w:t>.</w:t>
      </w:r>
      <w:r w:rsidR="00100531" w:rsidRPr="004A1D09">
        <w:rPr>
          <w:sz w:val="23"/>
          <w:szCs w:val="23"/>
        </w:rPr>
        <w:t xml:space="preserve"> </w:t>
      </w:r>
      <w:r w:rsidR="00156FB2" w:rsidRPr="004A1D09">
        <w:rPr>
          <w:sz w:val="23"/>
          <w:szCs w:val="23"/>
        </w:rPr>
        <w:t xml:space="preserve"> </w:t>
      </w:r>
    </w:p>
    <w:p w:rsidR="00CE0BDF" w:rsidRPr="004A1D09" w:rsidRDefault="0070578F" w:rsidP="00CE0BDF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r w:rsidR="006B59EE" w:rsidRPr="004A1D09">
        <w:rPr>
          <w:sz w:val="23"/>
          <w:szCs w:val="23"/>
        </w:rPr>
        <w:t>costs exceed grant amo</w:t>
      </w:r>
      <w:r w:rsidR="00156FB2" w:rsidRPr="004A1D09">
        <w:rPr>
          <w:sz w:val="23"/>
          <w:szCs w:val="23"/>
        </w:rPr>
        <w:t>unts, the remaining balance counts as</w:t>
      </w:r>
      <w:r w:rsidR="006B59EE" w:rsidRPr="004A1D09">
        <w:rPr>
          <w:sz w:val="23"/>
          <w:szCs w:val="23"/>
        </w:rPr>
        <w:t xml:space="preserve"> </w:t>
      </w:r>
      <w:r w:rsidR="00100531" w:rsidRPr="004A1D09">
        <w:rPr>
          <w:sz w:val="23"/>
          <w:szCs w:val="23"/>
        </w:rPr>
        <w:t>“</w:t>
      </w:r>
      <w:r w:rsidR="006B59EE" w:rsidRPr="004A1D09">
        <w:rPr>
          <w:sz w:val="23"/>
          <w:szCs w:val="23"/>
        </w:rPr>
        <w:t>match</w:t>
      </w:r>
      <w:r w:rsidR="004A08A0" w:rsidRPr="004A1D09">
        <w:rPr>
          <w:sz w:val="23"/>
          <w:szCs w:val="23"/>
        </w:rPr>
        <w:t>.</w:t>
      </w:r>
      <w:r w:rsidR="00ED208F" w:rsidRPr="004A1D09">
        <w:rPr>
          <w:sz w:val="23"/>
          <w:szCs w:val="23"/>
        </w:rPr>
        <w:t>”</w:t>
      </w:r>
      <w:r w:rsidR="006B59EE" w:rsidRPr="004A1D09">
        <w:rPr>
          <w:sz w:val="23"/>
          <w:szCs w:val="23"/>
        </w:rPr>
        <w:t xml:space="preserve"> </w:t>
      </w:r>
    </w:p>
    <w:p w:rsidR="00CE0BDF" w:rsidRPr="004A1D09" w:rsidRDefault="004A1D09" w:rsidP="00CE0BDF">
      <w:pPr>
        <w:numPr>
          <w:ilvl w:val="0"/>
          <w:numId w:val="7"/>
        </w:numPr>
        <w:rPr>
          <w:sz w:val="23"/>
          <w:szCs w:val="23"/>
        </w:rPr>
      </w:pPr>
      <w:r w:rsidRPr="004A1D09">
        <w:rPr>
          <w:sz w:val="23"/>
          <w:szCs w:val="23"/>
        </w:rPr>
        <w:t>R</w:t>
      </w:r>
      <w:r w:rsidR="00D91738" w:rsidRPr="004A1D09">
        <w:rPr>
          <w:sz w:val="23"/>
          <w:szCs w:val="23"/>
        </w:rPr>
        <w:t xml:space="preserve">eimbursement </w:t>
      </w:r>
      <w:r w:rsidRPr="004A1D09">
        <w:rPr>
          <w:sz w:val="23"/>
          <w:szCs w:val="23"/>
        </w:rPr>
        <w:t xml:space="preserve">cannot </w:t>
      </w:r>
      <w:r w:rsidR="00D91738" w:rsidRPr="004A1D09">
        <w:rPr>
          <w:sz w:val="23"/>
          <w:szCs w:val="23"/>
        </w:rPr>
        <w:t>exceed the grant award</w:t>
      </w:r>
      <w:r w:rsidR="00CE0BDF" w:rsidRPr="004A1D09">
        <w:rPr>
          <w:sz w:val="23"/>
          <w:szCs w:val="23"/>
        </w:rPr>
        <w:t>.</w:t>
      </w:r>
    </w:p>
    <w:p w:rsidR="00ED208F" w:rsidRPr="004A1D09" w:rsidRDefault="006B59EE" w:rsidP="00CE0BDF">
      <w:pPr>
        <w:numPr>
          <w:ilvl w:val="0"/>
          <w:numId w:val="7"/>
        </w:numPr>
        <w:rPr>
          <w:sz w:val="23"/>
          <w:szCs w:val="23"/>
        </w:rPr>
      </w:pPr>
      <w:r w:rsidRPr="004A1D09">
        <w:rPr>
          <w:sz w:val="23"/>
          <w:szCs w:val="23"/>
        </w:rPr>
        <w:t xml:space="preserve">DATCP </w:t>
      </w:r>
      <w:r w:rsidR="005C38EB" w:rsidRPr="004A1D09">
        <w:rPr>
          <w:sz w:val="23"/>
          <w:szCs w:val="23"/>
        </w:rPr>
        <w:t>cannot</w:t>
      </w:r>
      <w:r w:rsidR="00156FB2" w:rsidRPr="004A1D09">
        <w:rPr>
          <w:sz w:val="23"/>
          <w:szCs w:val="23"/>
        </w:rPr>
        <w:t xml:space="preserve"> provide</w:t>
      </w:r>
      <w:r w:rsidRPr="004A1D09">
        <w:rPr>
          <w:sz w:val="23"/>
          <w:szCs w:val="23"/>
        </w:rPr>
        <w:t xml:space="preserve"> overage assistance for those projects that </w:t>
      </w:r>
      <w:r w:rsidR="00156FB2" w:rsidRPr="004A1D09">
        <w:rPr>
          <w:sz w:val="23"/>
          <w:szCs w:val="23"/>
        </w:rPr>
        <w:t>exceed</w:t>
      </w:r>
      <w:r w:rsidR="00ED208F" w:rsidRPr="004A1D09">
        <w:rPr>
          <w:sz w:val="23"/>
          <w:szCs w:val="23"/>
        </w:rPr>
        <w:t xml:space="preserve"> grant amounts. </w:t>
      </w:r>
      <w:r w:rsidRPr="004A1D09">
        <w:rPr>
          <w:b/>
          <w:sz w:val="23"/>
          <w:szCs w:val="23"/>
        </w:rPr>
        <w:t xml:space="preserve">Local governments are </w:t>
      </w:r>
      <w:r w:rsidRPr="004A1D09">
        <w:rPr>
          <w:b/>
          <w:sz w:val="23"/>
          <w:szCs w:val="23"/>
          <w:u w:val="single"/>
        </w:rPr>
        <w:t>fully responsible</w:t>
      </w:r>
      <w:r w:rsidRPr="004A1D09">
        <w:rPr>
          <w:b/>
          <w:sz w:val="23"/>
          <w:szCs w:val="23"/>
        </w:rPr>
        <w:t xml:space="preserve"> for all costs beyond approved grant amounts.</w:t>
      </w:r>
      <w:r w:rsidR="00100531" w:rsidRPr="004A1D09">
        <w:rPr>
          <w:b/>
          <w:sz w:val="23"/>
          <w:szCs w:val="23"/>
        </w:rPr>
        <w:t xml:space="preserve"> </w:t>
      </w:r>
    </w:p>
    <w:p w:rsidR="004A1D09" w:rsidRDefault="004A1D09" w:rsidP="004A1D09">
      <w:pPr>
        <w:ind w:left="720"/>
        <w:rPr>
          <w:sz w:val="23"/>
          <w:szCs w:val="23"/>
        </w:rPr>
      </w:pPr>
    </w:p>
    <w:p w:rsidR="000E587D" w:rsidRDefault="000E587D" w:rsidP="004A1D09">
      <w:pPr>
        <w:ind w:left="720"/>
        <w:rPr>
          <w:sz w:val="23"/>
          <w:szCs w:val="23"/>
        </w:rPr>
      </w:pPr>
    </w:p>
    <w:p w:rsidR="0070578F" w:rsidRPr="008A2400" w:rsidRDefault="003469DD" w:rsidP="0070578F">
      <w:pPr>
        <w:rPr>
          <w:b/>
          <w:sz w:val="23"/>
          <w:szCs w:val="23"/>
        </w:rPr>
      </w:pPr>
      <w:r w:rsidRPr="008A2400">
        <w:rPr>
          <w:b/>
          <w:sz w:val="23"/>
          <w:szCs w:val="23"/>
        </w:rPr>
        <w:t>Transfer of Unused Prescription Drug Funds</w:t>
      </w:r>
    </w:p>
    <w:p w:rsidR="003469DD" w:rsidRDefault="003469DD" w:rsidP="0070578F">
      <w:pPr>
        <w:rPr>
          <w:sz w:val="23"/>
          <w:szCs w:val="23"/>
        </w:rPr>
      </w:pPr>
      <w:r>
        <w:rPr>
          <w:sz w:val="23"/>
          <w:szCs w:val="23"/>
        </w:rPr>
        <w:t xml:space="preserve">If you are the grant coordinator for the unwanted prescription drug grant </w:t>
      </w:r>
      <w:r w:rsidRPr="003469DD">
        <w:rPr>
          <w:i/>
          <w:sz w:val="23"/>
          <w:szCs w:val="23"/>
          <w:u w:val="single"/>
        </w:rPr>
        <w:t>and</w:t>
      </w:r>
      <w:r>
        <w:rPr>
          <w:sz w:val="23"/>
          <w:szCs w:val="23"/>
        </w:rPr>
        <w:t xml:space="preserve"> a household hazardous waste grant, un</w:t>
      </w:r>
      <w:r w:rsidR="008A2400">
        <w:rPr>
          <w:sz w:val="23"/>
          <w:szCs w:val="23"/>
        </w:rPr>
        <w:t>u</w:t>
      </w:r>
      <w:r>
        <w:rPr>
          <w:sz w:val="23"/>
          <w:szCs w:val="23"/>
        </w:rPr>
        <w:t>s</w:t>
      </w:r>
      <w:r w:rsidR="008A2400">
        <w:rPr>
          <w:sz w:val="23"/>
          <w:szCs w:val="23"/>
        </w:rPr>
        <w:t xml:space="preserve">ed drug funds can be transferred to cover household hazardous waste expenses. </w:t>
      </w:r>
    </w:p>
    <w:p w:rsidR="008A2400" w:rsidRPr="003469DD" w:rsidRDefault="008A2400" w:rsidP="0070578F">
      <w:pPr>
        <w:rPr>
          <w:sz w:val="23"/>
          <w:szCs w:val="23"/>
        </w:rPr>
      </w:pPr>
    </w:p>
    <w:p w:rsidR="00CE0BDF" w:rsidRPr="004A1D09" w:rsidRDefault="004A1D09">
      <w:pPr>
        <w:rPr>
          <w:i/>
          <w:sz w:val="23"/>
          <w:szCs w:val="23"/>
        </w:rPr>
      </w:pPr>
      <w:r w:rsidRPr="004A1D09">
        <w:rPr>
          <w:i/>
          <w:sz w:val="23"/>
          <w:szCs w:val="23"/>
        </w:rPr>
        <w:t>Other Required Forms to Submit</w:t>
      </w:r>
    </w:p>
    <w:p w:rsidR="00062151" w:rsidRDefault="00062151" w:rsidP="00062151">
      <w:pPr>
        <w:numPr>
          <w:ilvl w:val="0"/>
          <w:numId w:val="9"/>
        </w:numPr>
        <w:ind w:right="144"/>
        <w:rPr>
          <w:sz w:val="23"/>
          <w:szCs w:val="23"/>
        </w:rPr>
      </w:pPr>
      <w:r>
        <w:rPr>
          <w:sz w:val="23"/>
          <w:szCs w:val="23"/>
        </w:rPr>
        <w:t>W</w:t>
      </w:r>
      <w:r w:rsidR="003674B9" w:rsidRPr="004A1D09">
        <w:rPr>
          <w:sz w:val="23"/>
          <w:szCs w:val="23"/>
        </w:rPr>
        <w:t xml:space="preserve">aste hauler invoice </w:t>
      </w:r>
      <w:r w:rsidR="00B2081C">
        <w:rPr>
          <w:sz w:val="23"/>
          <w:szCs w:val="23"/>
        </w:rPr>
        <w:t xml:space="preserve">if you used a waste </w:t>
      </w:r>
      <w:r w:rsidR="007446AD">
        <w:rPr>
          <w:sz w:val="23"/>
          <w:szCs w:val="23"/>
        </w:rPr>
        <w:t>hauler other than the Wisconsin DOJ no-cost disposal</w:t>
      </w:r>
    </w:p>
    <w:p w:rsidR="009957A4" w:rsidRDefault="007446AD" w:rsidP="00062151">
      <w:pPr>
        <w:numPr>
          <w:ilvl w:val="0"/>
          <w:numId w:val="9"/>
        </w:numPr>
        <w:ind w:right="144"/>
        <w:rPr>
          <w:sz w:val="23"/>
          <w:szCs w:val="23"/>
        </w:rPr>
      </w:pPr>
      <w:r>
        <w:rPr>
          <w:sz w:val="23"/>
          <w:szCs w:val="23"/>
        </w:rPr>
        <w:t xml:space="preserve">Unwanted </w:t>
      </w:r>
      <w:r w:rsidR="003674B9" w:rsidRPr="004A1D09">
        <w:rPr>
          <w:sz w:val="23"/>
          <w:szCs w:val="23"/>
        </w:rPr>
        <w:t>Prescription Drug Collection Summary (</w:t>
      </w:r>
      <w:r w:rsidR="003674B9" w:rsidRPr="004A1D09">
        <w:rPr>
          <w:i/>
          <w:sz w:val="23"/>
          <w:szCs w:val="23"/>
        </w:rPr>
        <w:t>ARM-ACM-445</w:t>
      </w:r>
      <w:r w:rsidR="003674B9" w:rsidRPr="004A1D09">
        <w:rPr>
          <w:sz w:val="23"/>
          <w:szCs w:val="23"/>
        </w:rPr>
        <w:t>)</w:t>
      </w:r>
    </w:p>
    <w:p w:rsidR="00062151" w:rsidRPr="00B2081C" w:rsidRDefault="009957A4" w:rsidP="00062151">
      <w:pPr>
        <w:numPr>
          <w:ilvl w:val="0"/>
          <w:numId w:val="9"/>
        </w:numPr>
        <w:ind w:right="144"/>
        <w:rPr>
          <w:sz w:val="23"/>
          <w:szCs w:val="23"/>
        </w:rPr>
      </w:pPr>
      <w:r>
        <w:rPr>
          <w:sz w:val="23"/>
          <w:szCs w:val="23"/>
        </w:rPr>
        <w:t>Invoice for drug drop box purchase if applicable.</w:t>
      </w:r>
      <w:r w:rsidR="003674B9" w:rsidRPr="004A1D09">
        <w:rPr>
          <w:i/>
          <w:sz w:val="23"/>
          <w:szCs w:val="23"/>
        </w:rPr>
        <w:t xml:space="preserve"> </w:t>
      </w:r>
    </w:p>
    <w:p w:rsidR="00B2081C" w:rsidRPr="00062151" w:rsidRDefault="00B2081C" w:rsidP="00B2081C">
      <w:pPr>
        <w:ind w:right="144"/>
        <w:rPr>
          <w:sz w:val="23"/>
          <w:szCs w:val="23"/>
        </w:rPr>
      </w:pPr>
    </w:p>
    <w:p w:rsidR="003674B9" w:rsidRDefault="00062151" w:rsidP="00062151">
      <w:pPr>
        <w:ind w:left="360" w:right="144"/>
        <w:rPr>
          <w:sz w:val="23"/>
          <w:szCs w:val="23"/>
        </w:rPr>
      </w:pPr>
      <w:r>
        <w:rPr>
          <w:sz w:val="23"/>
          <w:szCs w:val="23"/>
        </w:rPr>
        <w:t>Mai</w:t>
      </w:r>
      <w:r w:rsidR="003674B9" w:rsidRPr="004A1D09">
        <w:rPr>
          <w:sz w:val="23"/>
          <w:szCs w:val="23"/>
        </w:rPr>
        <w:t>ntain</w:t>
      </w:r>
      <w:r>
        <w:rPr>
          <w:sz w:val="23"/>
          <w:szCs w:val="23"/>
        </w:rPr>
        <w:t xml:space="preserve"> other receipts and documentation</w:t>
      </w:r>
      <w:r w:rsidR="00200336">
        <w:rPr>
          <w:sz w:val="23"/>
          <w:szCs w:val="23"/>
        </w:rPr>
        <w:t xml:space="preserve"> for six</w:t>
      </w:r>
      <w:r w:rsidR="003674B9" w:rsidRPr="004A1D09">
        <w:rPr>
          <w:sz w:val="23"/>
          <w:szCs w:val="23"/>
        </w:rPr>
        <w:t xml:space="preserve"> years. Grant recipients’ financial records may be subject to a program audit.</w:t>
      </w:r>
    </w:p>
    <w:p w:rsidR="009957A4" w:rsidRDefault="009957A4" w:rsidP="00062151">
      <w:pPr>
        <w:ind w:left="360" w:right="144"/>
        <w:rPr>
          <w:sz w:val="23"/>
          <w:szCs w:val="23"/>
        </w:rPr>
      </w:pPr>
    </w:p>
    <w:p w:rsidR="006162AA" w:rsidRPr="00CA3B2E" w:rsidRDefault="0054190A" w:rsidP="006162AA">
      <w:pPr>
        <w:pStyle w:val="Heading2"/>
        <w:jc w:val="center"/>
        <w:rPr>
          <w:sz w:val="16"/>
          <w:szCs w:val="16"/>
        </w:rPr>
      </w:pPr>
      <w:r>
        <w:br w:type="column"/>
      </w:r>
      <w:bookmarkStart w:id="1" w:name="OLE_LINK1"/>
      <w:bookmarkStart w:id="2" w:name="OLE_LINK2"/>
      <w:r w:rsidR="006162AA" w:rsidRPr="00176A0C">
        <w:rPr>
          <w:sz w:val="26"/>
          <w:szCs w:val="26"/>
        </w:rPr>
        <w:lastRenderedPageBreak/>
        <w:t xml:space="preserve">Expense Reimbursement </w:t>
      </w:r>
      <w:r w:rsidR="00DF1E55" w:rsidRPr="00176A0C">
        <w:rPr>
          <w:sz w:val="26"/>
          <w:szCs w:val="26"/>
        </w:rPr>
        <w:t>and Match Worksheet</w:t>
      </w:r>
      <w:r w:rsidR="00485A41" w:rsidRPr="00176A0C">
        <w:rPr>
          <w:sz w:val="26"/>
          <w:szCs w:val="26"/>
        </w:rPr>
        <w:t xml:space="preserve"> </w:t>
      </w:r>
    </w:p>
    <w:p w:rsidR="006162AA" w:rsidRPr="00CA3B2E" w:rsidRDefault="006162AA" w:rsidP="005C38EB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4A08A0" w:rsidRPr="00B85E1D" w:rsidTr="00772192">
        <w:tc>
          <w:tcPr>
            <w:tcW w:w="4140" w:type="dxa"/>
            <w:shd w:val="clear" w:color="auto" w:fill="auto"/>
          </w:tcPr>
          <w:p w:rsidR="004A08A0" w:rsidRPr="00B85E1D" w:rsidRDefault="00062151" w:rsidP="0006215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Unwanted P</w:t>
            </w:r>
            <w:r w:rsidR="004A08A0">
              <w:rPr>
                <w:rFonts w:ascii="Arial" w:hAnsi="Arial"/>
                <w:b/>
                <w:sz w:val="22"/>
                <w:szCs w:val="22"/>
              </w:rPr>
              <w:t xml:space="preserve">rescription </w:t>
            </w:r>
            <w:r>
              <w:rPr>
                <w:rFonts w:ascii="Arial" w:hAnsi="Arial"/>
                <w:b/>
                <w:sz w:val="22"/>
                <w:szCs w:val="22"/>
              </w:rPr>
              <w:t>D</w:t>
            </w:r>
            <w:r w:rsidR="004A08A0">
              <w:rPr>
                <w:rFonts w:ascii="Arial" w:hAnsi="Arial"/>
                <w:b/>
                <w:sz w:val="22"/>
                <w:szCs w:val="22"/>
              </w:rPr>
              <w:t>rug</w:t>
            </w:r>
            <w:r w:rsidR="00772192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</w:p>
        </w:tc>
        <w:tc>
          <w:tcPr>
            <w:tcW w:w="6570" w:type="dxa"/>
            <w:shd w:val="clear" w:color="auto" w:fill="auto"/>
          </w:tcPr>
          <w:p w:rsidR="004A08A0" w:rsidRPr="00B85E1D" w:rsidRDefault="004A08A0" w:rsidP="00DE5A0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Grant Award: $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991765160"/>
                <w:placeholder>
                  <w:docPart w:val="DefaultPlaceholder_1081868574"/>
                </w:placeholder>
                <w:text/>
              </w:sdtPr>
              <w:sdtEndPr/>
              <w:sdtContent>
                <w:r w:rsidR="00DE5A04" w:rsidRPr="00DE5A04">
                  <w:rPr>
                    <w:color w:val="767171" w:themeColor="background2" w:themeShade="80"/>
                    <w:sz w:val="22"/>
                    <w:szCs w:val="22"/>
                  </w:rPr>
                  <w:t>Award</w:t>
                </w:r>
              </w:sdtContent>
            </w:sdt>
            <w:r w:rsidR="00B2081C" w:rsidRPr="00DE5A04">
              <w:rPr>
                <w:rFonts w:ascii="Arial" w:hAnsi="Arial"/>
                <w:b/>
                <w:color w:val="767171" w:themeColor="background2" w:themeShade="80"/>
                <w:sz w:val="22"/>
                <w:szCs w:val="22"/>
              </w:rPr>
              <w:t xml:space="preserve"> </w:t>
            </w:r>
            <w:r w:rsidR="00DE5A04">
              <w:rPr>
                <w:rFonts w:ascii="Arial" w:hAnsi="Arial"/>
                <w:b/>
                <w:color w:val="767171" w:themeColor="background2" w:themeShade="80"/>
                <w:sz w:val="22"/>
                <w:szCs w:val="22"/>
              </w:rPr>
              <w:t xml:space="preserve">  </w:t>
            </w:r>
            <w:r w:rsidR="00B2081C">
              <w:rPr>
                <w:rFonts w:ascii="Arial" w:hAnsi="Arial"/>
                <w:b/>
                <w:sz w:val="22"/>
                <w:szCs w:val="22"/>
              </w:rPr>
              <w:t>Required Match: $</w:t>
            </w:r>
            <w:r w:rsidR="000162A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51885693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spellStart"/>
                <w:r w:rsidR="00DE5A04" w:rsidRPr="00DE5A04">
                  <w:rPr>
                    <w:color w:val="767171" w:themeColor="background2" w:themeShade="80"/>
                    <w:sz w:val="22"/>
                    <w:szCs w:val="22"/>
                  </w:rPr>
                  <w:t>Req’d</w:t>
                </w:r>
                <w:proofErr w:type="spellEnd"/>
                <w:r w:rsidR="00DE5A04" w:rsidRPr="00DE5A04">
                  <w:rPr>
                    <w:color w:val="767171" w:themeColor="background2" w:themeShade="80"/>
                    <w:sz w:val="22"/>
                    <w:szCs w:val="22"/>
                  </w:rPr>
                  <w:t xml:space="preserve"> Match</w:t>
                </w:r>
              </w:sdtContent>
            </w:sdt>
          </w:p>
        </w:tc>
      </w:tr>
    </w:tbl>
    <w:p w:rsidR="006162AA" w:rsidRPr="00CA3B2E" w:rsidRDefault="006162AA" w:rsidP="006162AA">
      <w:pPr>
        <w:rPr>
          <w:rFonts w:ascii="Arial" w:hAnsi="Arial"/>
          <w:sz w:val="16"/>
          <w:szCs w:val="16"/>
        </w:rPr>
      </w:pPr>
    </w:p>
    <w:tbl>
      <w:tblPr>
        <w:tblW w:w="106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890"/>
        <w:gridCol w:w="2088"/>
        <w:gridCol w:w="1962"/>
      </w:tblGrid>
      <w:tr w:rsidR="006162AA" w:rsidTr="00C74438">
        <w:tc>
          <w:tcPr>
            <w:tcW w:w="1069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62AA" w:rsidRPr="00491EDB" w:rsidRDefault="00D9264D" w:rsidP="00A062F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IN-KIND MATCH </w:t>
            </w:r>
            <w:r w:rsidRPr="00491EDB">
              <w:rPr>
                <w:rFonts w:ascii="Arial" w:hAnsi="Arial"/>
                <w:b/>
                <w:sz w:val="22"/>
                <w:szCs w:val="22"/>
              </w:rPr>
              <w:t>DOCUMENTATION</w:t>
            </w:r>
          </w:p>
        </w:tc>
      </w:tr>
      <w:tr w:rsidR="006162AA" w:rsidTr="00742E08">
        <w:tblPrEx>
          <w:tblCellMar>
            <w:left w:w="107" w:type="dxa"/>
            <w:right w:w="107" w:type="dxa"/>
          </w:tblCellMar>
        </w:tblPrEx>
        <w:tc>
          <w:tcPr>
            <w:tcW w:w="47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162AA" w:rsidRPr="00491EDB" w:rsidRDefault="006162AA" w:rsidP="0077219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2E08">
              <w:rPr>
                <w:rFonts w:ascii="Arial" w:hAnsi="Arial"/>
                <w:b/>
              </w:rPr>
              <w:t xml:space="preserve">Municipal Labor </w:t>
            </w:r>
            <w:r w:rsidR="00772192" w:rsidRPr="00742E08">
              <w:rPr>
                <w:rFonts w:ascii="Arial" w:hAnsi="Arial"/>
                <w:b/>
              </w:rPr>
              <w:t>or Volunteers</w:t>
            </w:r>
            <w:r w:rsidR="0077219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F7CAA">
              <w:rPr>
                <w:rFonts w:ascii="Arial" w:hAnsi="Arial"/>
              </w:rPr>
              <w:t>(list staff names)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162AA" w:rsidRPr="00491EDB" w:rsidRDefault="00D9264D" w:rsidP="00D9264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</w:t>
            </w:r>
            <w:r w:rsidR="00C25198">
              <w:rPr>
                <w:rFonts w:ascii="Arial" w:hAnsi="Arial"/>
                <w:b/>
                <w:sz w:val="22"/>
                <w:szCs w:val="22"/>
              </w:rPr>
              <w:t>ours</w:t>
            </w:r>
          </w:p>
        </w:tc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162AA" w:rsidRPr="00742E08" w:rsidRDefault="00D9264D" w:rsidP="00742E0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Unit Rate</w:t>
            </w:r>
            <w:r w:rsidR="00742E08">
              <w:rPr>
                <w:rFonts w:ascii="Arial" w:hAnsi="Arial"/>
                <w:b/>
                <w:sz w:val="22"/>
                <w:szCs w:val="22"/>
              </w:rPr>
              <w:br/>
            </w:r>
            <w:r w:rsidR="00742E08">
              <w:rPr>
                <w:rFonts w:ascii="Arial" w:hAnsi="Arial"/>
                <w:b/>
                <w:sz w:val="18"/>
                <w:szCs w:val="18"/>
              </w:rPr>
              <w:t>(volunteer=$10/hour)</w:t>
            </w:r>
          </w:p>
        </w:tc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162AA" w:rsidRPr="00491EDB" w:rsidRDefault="00D9264D" w:rsidP="00D9264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E2148">
              <w:rPr>
                <w:rFonts w:ascii="Arial" w:hAnsi="Arial"/>
                <w:b/>
                <w:sz w:val="22"/>
                <w:szCs w:val="22"/>
              </w:rPr>
              <w:t>Amount</w:t>
            </w:r>
            <w:r w:rsidR="00BF7C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6162AA" w:rsidTr="00742E08">
        <w:tblPrEx>
          <w:tblCellMar>
            <w:left w:w="107" w:type="dxa"/>
            <w:right w:w="107" w:type="dxa"/>
          </w:tblCellMar>
        </w:tblPrEx>
        <w:trPr>
          <w:trHeight w:val="288"/>
        </w:trPr>
        <w:sdt>
          <w:sdtPr>
            <w:rPr>
              <w:color w:val="767171" w:themeColor="background2" w:themeShade="80"/>
              <w:sz w:val="22"/>
              <w:szCs w:val="22"/>
            </w:rPr>
            <w:id w:val="10048624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5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DE5A04" w:rsidRDefault="00DE5A04" w:rsidP="00DE5A04">
                <w:pPr>
                  <w:rPr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Staff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34483216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9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491EDB" w:rsidRDefault="00DE5A04" w:rsidP="00DE5A04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Hours/unit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4744487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88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491EDB" w:rsidRDefault="00A5739F" w:rsidP="00A5739F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A5739F">
                  <w:rPr>
                    <w:color w:val="767171" w:themeColor="background2" w:themeShade="80"/>
                    <w:sz w:val="22"/>
                    <w:szCs w:val="22"/>
                  </w:rPr>
                  <w:t>Unit rate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62AA" w:rsidRPr="00491EDB" w:rsidRDefault="004A08A0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1252662165"/>
                <w:placeholder>
                  <w:docPart w:val="DefaultPlaceholder_1081868574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6162AA" w:rsidTr="00742E08">
        <w:tblPrEx>
          <w:tblCellMar>
            <w:left w:w="107" w:type="dxa"/>
            <w:right w:w="107" w:type="dxa"/>
          </w:tblCellMar>
        </w:tblPrEx>
        <w:trPr>
          <w:trHeight w:val="288"/>
        </w:trPr>
        <w:sdt>
          <w:sdtPr>
            <w:rPr>
              <w:color w:val="767171" w:themeColor="background2" w:themeShade="80"/>
              <w:sz w:val="22"/>
              <w:szCs w:val="22"/>
            </w:rPr>
            <w:id w:val="1149865008"/>
            <w:placeholder>
              <w:docPart w:val="35B05CD98EAD4CA1A4277B216E085B0D"/>
            </w:placeholder>
            <w:text/>
          </w:sdtPr>
          <w:sdtEndPr/>
          <w:sdtContent>
            <w:tc>
              <w:tcPr>
                <w:tcW w:w="475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491EDB" w:rsidRDefault="00DE5A04" w:rsidP="00A062F2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Staff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282546249"/>
            <w:placeholder>
              <w:docPart w:val="AE285A445DD84A7FA7955857BAF87899"/>
            </w:placeholder>
            <w:text/>
          </w:sdtPr>
          <w:sdtEndPr/>
          <w:sdtContent>
            <w:tc>
              <w:tcPr>
                <w:tcW w:w="189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491EDB" w:rsidRDefault="00DE5A04" w:rsidP="00A062F2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Hours/unit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153823744"/>
            <w:placeholder>
              <w:docPart w:val="D637A119983047EEB0C28A053B88BF15"/>
            </w:placeholder>
            <w:text/>
          </w:sdtPr>
          <w:sdtEndPr/>
          <w:sdtContent>
            <w:tc>
              <w:tcPr>
                <w:tcW w:w="2088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6162AA" w:rsidRPr="00491EDB" w:rsidRDefault="00A5739F" w:rsidP="00A062F2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A5739F">
                  <w:rPr>
                    <w:color w:val="767171" w:themeColor="background2" w:themeShade="80"/>
                    <w:sz w:val="22"/>
                    <w:szCs w:val="22"/>
                  </w:rPr>
                  <w:t>Unit rate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62AA" w:rsidRPr="00491EDB" w:rsidRDefault="004A08A0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74698936"/>
                <w:placeholder>
                  <w:docPart w:val="274EA4EC6E00420F8A6D52EA24D515B0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F7AC1" w:rsidTr="00742E08">
        <w:tblPrEx>
          <w:tblCellMar>
            <w:left w:w="107" w:type="dxa"/>
            <w:right w:w="107" w:type="dxa"/>
          </w:tblCellMar>
        </w:tblPrEx>
        <w:trPr>
          <w:trHeight w:val="288"/>
        </w:trPr>
        <w:sdt>
          <w:sdtPr>
            <w:rPr>
              <w:color w:val="767171" w:themeColor="background2" w:themeShade="80"/>
              <w:sz w:val="22"/>
              <w:szCs w:val="22"/>
            </w:rPr>
            <w:id w:val="837196476"/>
            <w:placeholder>
              <w:docPart w:val="DD95654AA6AD4A1294CC6DCEAD36C7DE"/>
            </w:placeholder>
            <w:text/>
          </w:sdtPr>
          <w:sdtEndPr/>
          <w:sdtContent>
            <w:tc>
              <w:tcPr>
                <w:tcW w:w="475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AF7AC1" w:rsidRPr="00491EDB" w:rsidRDefault="00DE5A04" w:rsidP="00A062F2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Staff name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091622340"/>
            <w:placeholder>
              <w:docPart w:val="D000638BF1F947B184B77EE261105AD0"/>
            </w:placeholder>
            <w:text/>
          </w:sdtPr>
          <w:sdtEndPr/>
          <w:sdtContent>
            <w:tc>
              <w:tcPr>
                <w:tcW w:w="189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AF7AC1" w:rsidRPr="00491EDB" w:rsidRDefault="00DE5A04" w:rsidP="00A062F2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Hours/unit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2019915184"/>
            <w:placeholder>
              <w:docPart w:val="5FF7B1CC015249E6A8793A41C1A975E0"/>
            </w:placeholder>
            <w:text/>
          </w:sdtPr>
          <w:sdtEndPr/>
          <w:sdtContent>
            <w:tc>
              <w:tcPr>
                <w:tcW w:w="2088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AF7AC1" w:rsidRPr="00491EDB" w:rsidRDefault="00A5739F" w:rsidP="00A062F2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A5739F">
                  <w:rPr>
                    <w:color w:val="767171" w:themeColor="background2" w:themeShade="80"/>
                    <w:sz w:val="22"/>
                    <w:szCs w:val="22"/>
                  </w:rPr>
                  <w:t>Unit rate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AC1" w:rsidRPr="00491EDB" w:rsidRDefault="004A08A0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1797138054"/>
                <w:placeholder>
                  <w:docPart w:val="76CB05FC03504CCB86F76814D9E9B0D5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CA3B2E" w:rsidTr="00C74438">
        <w:tblPrEx>
          <w:tblCellMar>
            <w:left w:w="107" w:type="dxa"/>
            <w:right w:w="107" w:type="dxa"/>
          </w:tblCellMar>
        </w:tblPrEx>
        <w:trPr>
          <w:cantSplit/>
          <w:trHeight w:val="279"/>
        </w:trPr>
        <w:tc>
          <w:tcPr>
            <w:tcW w:w="873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A3B2E" w:rsidRPr="00491EDB" w:rsidRDefault="00CA3B2E" w:rsidP="00CA3B2E">
            <w:pPr>
              <w:pStyle w:val="Heading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Labor</w:t>
            </w:r>
            <w:r w:rsidR="00C25198">
              <w:rPr>
                <w:rFonts w:ascii="Arial" w:hAnsi="Arial" w:cs="Arial"/>
                <w:sz w:val="22"/>
                <w:szCs w:val="22"/>
              </w:rPr>
              <w:t xml:space="preserve"> Costs (A)</w:t>
            </w:r>
          </w:p>
        </w:tc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B2E" w:rsidRDefault="00CA3B2E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93444381"/>
                <w:placeholder>
                  <w:docPart w:val="598312046D5F4ED1AE0AD7FE6D8A4965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6162AA" w:rsidTr="00C74438">
        <w:tblPrEx>
          <w:tblCellMar>
            <w:left w:w="107" w:type="dxa"/>
            <w:right w:w="107" w:type="dxa"/>
          </w:tblCellMar>
        </w:tblPrEx>
        <w:trPr>
          <w:cantSplit/>
          <w:trHeight w:val="216"/>
        </w:trPr>
        <w:tc>
          <w:tcPr>
            <w:tcW w:w="873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162AA" w:rsidRPr="00491EDB" w:rsidRDefault="006162AA" w:rsidP="00CA6F81">
            <w:pPr>
              <w:pStyle w:val="Heading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1EDB">
              <w:rPr>
                <w:rFonts w:ascii="Arial" w:hAnsi="Arial" w:cs="Arial"/>
                <w:sz w:val="22"/>
                <w:szCs w:val="22"/>
              </w:rPr>
              <w:t>Building Rent</w:t>
            </w:r>
            <w:r w:rsidR="00D9264D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91EDB">
              <w:rPr>
                <w:rFonts w:ascii="Arial" w:hAnsi="Arial" w:cs="Arial"/>
                <w:sz w:val="22"/>
                <w:szCs w:val="22"/>
              </w:rPr>
              <w:t>Lease</w:t>
            </w:r>
            <w:r w:rsidR="00C25198"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</w:tc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62AA" w:rsidRPr="00491EDB" w:rsidRDefault="004A08A0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1089084758"/>
                <w:placeholder>
                  <w:docPart w:val="B93459C3B54242AFA83023FA2D5EEA82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4A08A0" w:rsidTr="00C7443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69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A08A0" w:rsidRPr="00491EDB" w:rsidRDefault="004A08A0" w:rsidP="0080204E">
            <w:pPr>
              <w:rPr>
                <w:rFonts w:ascii="Arial" w:hAnsi="Arial"/>
                <w:sz w:val="22"/>
                <w:szCs w:val="22"/>
              </w:rPr>
            </w:pPr>
            <w:r w:rsidRPr="00491EDB">
              <w:rPr>
                <w:rFonts w:ascii="Arial" w:hAnsi="Arial"/>
                <w:b/>
                <w:sz w:val="22"/>
                <w:szCs w:val="22"/>
              </w:rPr>
              <w:t xml:space="preserve">Other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Costs </w:t>
            </w:r>
            <w:r w:rsidRPr="00BF7CAA">
              <w:rPr>
                <w:rFonts w:ascii="Arial" w:hAnsi="Arial"/>
              </w:rPr>
              <w:t>(</w:t>
            </w:r>
            <w:r w:rsidR="0080204E">
              <w:rPr>
                <w:rFonts w:ascii="Arial" w:hAnsi="Arial"/>
              </w:rPr>
              <w:t xml:space="preserve">Examples: </w:t>
            </w:r>
            <w:r w:rsidRPr="00BF7CAA">
              <w:rPr>
                <w:rFonts w:ascii="Arial" w:hAnsi="Arial"/>
              </w:rPr>
              <w:t>ineligible waste collection costs covered by municipality</w:t>
            </w:r>
            <w:r w:rsidR="0080204E">
              <w:rPr>
                <w:rFonts w:ascii="Arial" w:hAnsi="Arial"/>
              </w:rPr>
              <w:t>, equipment rental, etc.</w:t>
            </w:r>
            <w:r w:rsidRPr="00BF7CAA">
              <w:rPr>
                <w:rFonts w:ascii="Arial" w:hAnsi="Arial"/>
              </w:rPr>
              <w:t>)</w:t>
            </w:r>
            <w:r w:rsidRPr="00491EDB"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</w:tr>
      <w:tr w:rsidR="00D9264D" w:rsidTr="00C74438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-1276941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FFFFFF"/>
              </w:tcPr>
              <w:p w:rsidR="00D9264D" w:rsidRPr="00CC0198" w:rsidRDefault="00A5739F" w:rsidP="00D9264D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8A43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9264D" w:rsidRPr="00491EDB" w:rsidRDefault="000162AC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2080326353"/>
                <w:placeholder>
                  <w:docPart w:val="795A2572891946F39D2038C1F980BFED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F7AC1" w:rsidTr="00C74438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-891884519"/>
            <w:placeholder>
              <w:docPart w:val="0CADEAA3D5104EACADBC32B6F75DAF05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FFFFFF"/>
              </w:tcPr>
              <w:p w:rsidR="00AF7AC1" w:rsidRPr="00CC0198" w:rsidRDefault="00A5739F" w:rsidP="00D9264D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8A43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AC1" w:rsidRPr="00491EDB" w:rsidRDefault="000162AC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580654027"/>
                <w:placeholder>
                  <w:docPart w:val="8CB115AD5B29459EA6F6D990E3407080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F7AC1" w:rsidTr="00C74438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469871840"/>
            <w:placeholder>
              <w:docPart w:val="E6904CE6CF5444A79FD53BBDAD6689D8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FFFFFF"/>
              </w:tcPr>
              <w:p w:rsidR="00AF7AC1" w:rsidRPr="00CC0198" w:rsidRDefault="00A5739F" w:rsidP="00D9264D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8A43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7AC1" w:rsidRPr="00491EDB" w:rsidRDefault="000162AC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911588977"/>
                <w:placeholder>
                  <w:docPart w:val="36D2D56E270C4D91913F0116A55495BB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54190A" w:rsidTr="00C74438">
        <w:trPr>
          <w:cantSplit/>
          <w:trHeight w:val="288"/>
        </w:trPr>
        <w:tc>
          <w:tcPr>
            <w:tcW w:w="873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4190A" w:rsidRPr="00CA3B2E" w:rsidRDefault="00CA3B2E" w:rsidP="00CA6F81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A3B2E">
              <w:rPr>
                <w:rFonts w:ascii="Arial" w:hAnsi="Arial"/>
                <w:b/>
                <w:sz w:val="22"/>
                <w:szCs w:val="22"/>
              </w:rPr>
              <w:t>Total Other Costs</w:t>
            </w:r>
            <w:r w:rsidR="00C25198">
              <w:rPr>
                <w:rFonts w:ascii="Arial" w:hAnsi="Arial"/>
                <w:b/>
                <w:sz w:val="22"/>
                <w:szCs w:val="22"/>
              </w:rPr>
              <w:t xml:space="preserve"> (C)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6" w:space="0" w:color="auto"/>
              <w:bottom w:val="thinThickSmallGap" w:sz="18" w:space="0" w:color="auto"/>
              <w:right w:val="double" w:sz="6" w:space="0" w:color="auto"/>
            </w:tcBorders>
            <w:shd w:val="clear" w:color="auto" w:fill="auto"/>
          </w:tcPr>
          <w:p w:rsidR="0054190A" w:rsidRPr="005C38EB" w:rsidRDefault="000162AC" w:rsidP="00A573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575782839"/>
                <w:placeholder>
                  <w:docPart w:val="98C9398648CE4A079D1074CD469B21D9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6162AA" w:rsidTr="00C74438">
        <w:trPr>
          <w:cantSplit/>
          <w:trHeight w:val="288"/>
        </w:trPr>
        <w:tc>
          <w:tcPr>
            <w:tcW w:w="873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shd w:val="clear" w:color="auto" w:fill="D9D9D9"/>
          </w:tcPr>
          <w:p w:rsidR="006162AA" w:rsidRPr="00491EDB" w:rsidRDefault="006162AA" w:rsidP="00C2519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491EDB"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 w:rsidR="00F56EE3">
              <w:rPr>
                <w:rFonts w:ascii="Arial" w:hAnsi="Arial"/>
                <w:b/>
                <w:sz w:val="22"/>
                <w:szCs w:val="22"/>
              </w:rPr>
              <w:t>In-Kind Match</w:t>
            </w:r>
            <w:r w:rsidR="00CA3B2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25198">
              <w:rPr>
                <w:rFonts w:ascii="Arial" w:hAnsi="Arial"/>
                <w:b/>
                <w:sz w:val="22"/>
                <w:szCs w:val="22"/>
              </w:rPr>
              <w:t xml:space="preserve">(D) </w:t>
            </w:r>
            <w:r w:rsidR="00CA3B2E" w:rsidRPr="00C25198">
              <w:rPr>
                <w:rFonts w:ascii="Arial" w:hAnsi="Arial"/>
                <w:sz w:val="22"/>
                <w:szCs w:val="22"/>
              </w:rPr>
              <w:t>(</w:t>
            </w:r>
            <w:r w:rsidR="00854635">
              <w:rPr>
                <w:rFonts w:ascii="Arial" w:hAnsi="Arial"/>
                <w:sz w:val="22"/>
                <w:szCs w:val="22"/>
              </w:rPr>
              <w:t>S</w:t>
            </w:r>
            <w:r w:rsidR="00C25198" w:rsidRPr="00C25198">
              <w:rPr>
                <w:rFonts w:ascii="Arial" w:hAnsi="Arial"/>
                <w:sz w:val="22"/>
                <w:szCs w:val="22"/>
              </w:rPr>
              <w:t xml:space="preserve">um </w:t>
            </w:r>
            <w:r w:rsidR="007B2BA1" w:rsidRPr="00C25198">
              <w:rPr>
                <w:rFonts w:ascii="Arial" w:hAnsi="Arial"/>
                <w:sz w:val="22"/>
                <w:szCs w:val="22"/>
              </w:rPr>
              <w:t>A</w:t>
            </w:r>
            <w:r w:rsidR="00C25198" w:rsidRPr="00C25198">
              <w:rPr>
                <w:rFonts w:ascii="Arial" w:hAnsi="Arial"/>
                <w:sz w:val="22"/>
                <w:szCs w:val="22"/>
              </w:rPr>
              <w:t xml:space="preserve">, </w:t>
            </w:r>
            <w:r w:rsidR="0080204E" w:rsidRPr="00C25198">
              <w:rPr>
                <w:rFonts w:ascii="Arial" w:hAnsi="Arial"/>
                <w:sz w:val="22"/>
                <w:szCs w:val="22"/>
              </w:rPr>
              <w:t>B</w:t>
            </w:r>
            <w:r w:rsidR="00C25198" w:rsidRPr="00C25198">
              <w:rPr>
                <w:rFonts w:ascii="Arial" w:hAnsi="Arial"/>
                <w:sz w:val="22"/>
                <w:szCs w:val="22"/>
              </w:rPr>
              <w:t xml:space="preserve"> and </w:t>
            </w:r>
            <w:r w:rsidR="0080204E" w:rsidRPr="00C25198">
              <w:rPr>
                <w:rFonts w:ascii="Arial" w:hAnsi="Arial"/>
                <w:sz w:val="22"/>
                <w:szCs w:val="22"/>
              </w:rPr>
              <w:t>C</w:t>
            </w:r>
            <w:r w:rsidR="00CA3B2E" w:rsidRPr="00C2519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6162AA" w:rsidRPr="00491EDB" w:rsidRDefault="000162AC" w:rsidP="00A5739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39619346"/>
                <w:placeholder>
                  <w:docPart w:val="44B773752F51451CA97D2DCFC7570C91"/>
                </w:placeholder>
                <w:text/>
              </w:sdtPr>
              <w:sdtEndPr/>
              <w:sdtContent>
                <w:r w:rsidR="00A5739F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</w:tbl>
    <w:p w:rsidR="006162AA" w:rsidRPr="007121E5" w:rsidRDefault="006162AA" w:rsidP="006162AA">
      <w:pPr>
        <w:rPr>
          <w:sz w:val="16"/>
          <w:szCs w:val="16"/>
        </w:rPr>
      </w:pPr>
    </w:p>
    <w:tbl>
      <w:tblPr>
        <w:tblW w:w="106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890"/>
        <w:gridCol w:w="1908"/>
        <w:gridCol w:w="180"/>
        <w:gridCol w:w="1962"/>
      </w:tblGrid>
      <w:tr w:rsidR="006162AA" w:rsidTr="00C74438">
        <w:tc>
          <w:tcPr>
            <w:tcW w:w="1069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62AA" w:rsidRPr="00491EDB" w:rsidRDefault="00D9264D" w:rsidP="005C38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LOCAL </w:t>
            </w:r>
            <w:r w:rsidRPr="00491EDB">
              <w:rPr>
                <w:rFonts w:ascii="Arial" w:hAnsi="Arial"/>
                <w:b/>
                <w:sz w:val="22"/>
                <w:szCs w:val="22"/>
              </w:rPr>
              <w:t>EXPENSE</w:t>
            </w:r>
            <w:r w:rsidR="00C25651">
              <w:rPr>
                <w:rFonts w:ascii="Arial" w:hAnsi="Arial"/>
                <w:b/>
                <w:sz w:val="22"/>
                <w:szCs w:val="22"/>
              </w:rPr>
              <w:t xml:space="preserve">S: </w:t>
            </w:r>
            <w:r>
              <w:rPr>
                <w:rFonts w:ascii="Arial" w:hAnsi="Arial"/>
                <w:b/>
                <w:sz w:val="22"/>
                <w:szCs w:val="22"/>
              </w:rPr>
              <w:t>FOR R</w:t>
            </w:r>
            <w:r w:rsidRPr="00491EDB">
              <w:rPr>
                <w:rFonts w:ascii="Arial" w:hAnsi="Arial"/>
                <w:b/>
                <w:sz w:val="22"/>
                <w:szCs w:val="22"/>
              </w:rPr>
              <w:t>EIMBURSEMENT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OR AS CASH MATCH</w:t>
            </w:r>
          </w:p>
        </w:tc>
      </w:tr>
      <w:tr w:rsidR="00BD0B38" w:rsidTr="00742E08">
        <w:trPr>
          <w:trHeight w:val="252"/>
        </w:trPr>
        <w:tc>
          <w:tcPr>
            <w:tcW w:w="47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BD0B38" w:rsidRPr="00491EDB" w:rsidRDefault="00BD0B38" w:rsidP="0080204E">
            <w:pPr>
              <w:rPr>
                <w:rFonts w:ascii="Arial" w:hAnsi="Arial"/>
                <w:b/>
                <w:sz w:val="22"/>
                <w:szCs w:val="22"/>
              </w:rPr>
            </w:pPr>
            <w:r w:rsidRPr="00491EDB">
              <w:rPr>
                <w:rFonts w:ascii="Arial" w:hAnsi="Arial"/>
                <w:b/>
                <w:sz w:val="22"/>
                <w:szCs w:val="22"/>
              </w:rPr>
              <w:t>Labor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491EDB">
              <w:rPr>
                <w:rFonts w:ascii="Arial" w:hAnsi="Arial"/>
                <w:sz w:val="22"/>
                <w:szCs w:val="22"/>
              </w:rPr>
              <w:t xml:space="preserve"> </w:t>
            </w:r>
            <w:r w:rsidRPr="00BF7CAA">
              <w:rPr>
                <w:rFonts w:ascii="Arial" w:hAnsi="Arial"/>
              </w:rPr>
              <w:t xml:space="preserve">List </w:t>
            </w:r>
            <w:r w:rsidR="0080204E">
              <w:rPr>
                <w:rFonts w:ascii="Arial" w:hAnsi="Arial"/>
              </w:rPr>
              <w:t>staff</w:t>
            </w:r>
            <w:r w:rsidRPr="00BF7CAA">
              <w:rPr>
                <w:rFonts w:ascii="Arial" w:hAnsi="Arial"/>
              </w:rPr>
              <w:t xml:space="preserve"> municipal workers</w:t>
            </w:r>
            <w:r w:rsidRPr="00491EDB">
              <w:rPr>
                <w:rFonts w:ascii="Arial" w:hAnsi="Arial"/>
                <w:sz w:val="22"/>
                <w:szCs w:val="22"/>
              </w:rPr>
              <w:t xml:space="preserve"> </w:t>
            </w:r>
            <w:r w:rsidRPr="00BF7CAA">
              <w:rPr>
                <w:rFonts w:ascii="Arial" w:hAnsi="Arial"/>
                <w:b/>
              </w:rPr>
              <w:t>(Only</w:t>
            </w:r>
            <w:r w:rsidRPr="00BF7CAA">
              <w:rPr>
                <w:rFonts w:ascii="Arial" w:hAnsi="Arial"/>
              </w:rPr>
              <w:t xml:space="preserve"> </w:t>
            </w:r>
            <w:r w:rsidRPr="00BF7CAA">
              <w:rPr>
                <w:rFonts w:ascii="Arial" w:hAnsi="Arial"/>
                <w:b/>
              </w:rPr>
              <w:t>continuous collections eligible for reimbursement.)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D0B38" w:rsidRPr="00491EDB" w:rsidRDefault="00BD0B38" w:rsidP="00D926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</w:t>
            </w:r>
            <w:r w:rsidR="00C25198">
              <w:rPr>
                <w:rFonts w:ascii="Arial" w:hAnsi="Arial"/>
                <w:b/>
                <w:sz w:val="22"/>
                <w:szCs w:val="22"/>
              </w:rPr>
              <w:t>ours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D0B38" w:rsidRPr="00491EDB" w:rsidRDefault="00BD0B38" w:rsidP="00D926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Unit Rate</w:t>
            </w:r>
            <w:r w:rsidR="00742E08">
              <w:rPr>
                <w:rFonts w:ascii="Arial" w:hAnsi="Arial"/>
                <w:b/>
                <w:sz w:val="22"/>
                <w:szCs w:val="22"/>
              </w:rPr>
              <w:br/>
            </w:r>
            <w:r w:rsidR="00742E08">
              <w:rPr>
                <w:rFonts w:ascii="Arial" w:hAnsi="Arial"/>
                <w:b/>
                <w:sz w:val="18"/>
                <w:szCs w:val="18"/>
              </w:rPr>
              <w:t>(V</w:t>
            </w:r>
            <w:r w:rsidR="00742E08" w:rsidRPr="00742E08">
              <w:rPr>
                <w:rFonts w:ascii="Arial" w:hAnsi="Arial"/>
                <w:b/>
                <w:sz w:val="18"/>
                <w:szCs w:val="18"/>
              </w:rPr>
              <w:t>olunteer=$10/hour)</w:t>
            </w:r>
          </w:p>
        </w:tc>
        <w:tc>
          <w:tcPr>
            <w:tcW w:w="196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D0B38" w:rsidRDefault="0080204E" w:rsidP="00D513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</w:tr>
      <w:tr w:rsidR="00B83589" w:rsidTr="00742E08">
        <w:trPr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12113812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5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nil"/>
                </w:tcBorders>
                <w:vAlign w:val="center"/>
              </w:tcPr>
              <w:p w:rsidR="00B83589" w:rsidRPr="00BF7CAA" w:rsidRDefault="00A5739F" w:rsidP="00176A0C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8A43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253205727"/>
            <w:placeholder>
              <w:docPart w:val="3CCAB808645A4AAEA8F54D933C777FA3"/>
            </w:placeholder>
            <w:text/>
          </w:sdtPr>
          <w:sdtEndPr/>
          <w:sdtContent>
            <w:tc>
              <w:tcPr>
                <w:tcW w:w="189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83589" w:rsidRPr="00BF7CAA" w:rsidRDefault="00FC7ADC" w:rsidP="00BD0B38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Hours/unit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1445691730"/>
            <w:placeholder>
              <w:docPart w:val="11ACD512FAB343ED82A1A4A0CF960CBA"/>
            </w:placeholder>
            <w:text/>
          </w:sdtPr>
          <w:sdtEndPr/>
          <w:sdtContent>
            <w:tc>
              <w:tcPr>
                <w:tcW w:w="2088" w:type="dxa"/>
                <w:gridSpan w:val="2"/>
                <w:tcBorders>
                  <w:top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83589" w:rsidRPr="00BF7CAA" w:rsidRDefault="00FC7ADC" w:rsidP="00BD0B38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5739F">
                  <w:rPr>
                    <w:color w:val="767171" w:themeColor="background2" w:themeShade="80"/>
                    <w:sz w:val="22"/>
                    <w:szCs w:val="22"/>
                  </w:rPr>
                  <w:t>Unit rate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3589" w:rsidRDefault="0080204E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710844173"/>
                <w:placeholder>
                  <w:docPart w:val="A763F3265F8947E390D89693A5A3BB7F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BD0B38" w:rsidTr="00742E08">
        <w:trPr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-14988103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5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nil"/>
                </w:tcBorders>
                <w:vAlign w:val="center"/>
              </w:tcPr>
              <w:p w:rsidR="00BD0B38" w:rsidRPr="00BF7CAA" w:rsidRDefault="00A5739F" w:rsidP="00176A0C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8A43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424338087"/>
            <w:placeholder>
              <w:docPart w:val="AC2C2CCB82114840ACD6CE9CC911B796"/>
            </w:placeholder>
            <w:text/>
          </w:sdtPr>
          <w:sdtEndPr/>
          <w:sdtContent>
            <w:tc>
              <w:tcPr>
                <w:tcW w:w="189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D0B38" w:rsidRPr="00BF7CAA" w:rsidRDefault="00FC7ADC" w:rsidP="00BD0B38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Hours/unit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-573902329"/>
            <w:placeholder>
              <w:docPart w:val="2DFBC136D007479DBC713DD26EF484FD"/>
            </w:placeholder>
            <w:text/>
          </w:sdtPr>
          <w:sdtEndPr/>
          <w:sdtContent>
            <w:tc>
              <w:tcPr>
                <w:tcW w:w="2088" w:type="dxa"/>
                <w:gridSpan w:val="2"/>
                <w:tcBorders>
                  <w:top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D0B38" w:rsidRPr="00BF7CAA" w:rsidRDefault="00FC7ADC" w:rsidP="00BD0B38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5739F">
                  <w:rPr>
                    <w:color w:val="767171" w:themeColor="background2" w:themeShade="80"/>
                    <w:sz w:val="22"/>
                    <w:szCs w:val="22"/>
                  </w:rPr>
                  <w:t>Unit rate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BF7CAA" w:rsidRDefault="004A08A0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509877947"/>
                <w:placeholder>
                  <w:docPart w:val="ED356C63C9FC4E70A9CCE5C421C6FB20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F7AC1" w:rsidTr="00742E08">
        <w:trPr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8051301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52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nil"/>
                </w:tcBorders>
                <w:vAlign w:val="center"/>
              </w:tcPr>
              <w:p w:rsidR="00AF7AC1" w:rsidRPr="00BF7CAA" w:rsidRDefault="00FC7ADC" w:rsidP="00176A0C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8A43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1026528476"/>
            <w:placeholder>
              <w:docPart w:val="4DBAEDEDED6B441F8D4C992EA4A2709E"/>
            </w:placeholder>
            <w:text/>
          </w:sdtPr>
          <w:sdtEndPr/>
          <w:sdtContent>
            <w:tc>
              <w:tcPr>
                <w:tcW w:w="1890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AF7AC1" w:rsidRPr="00BF7CAA" w:rsidRDefault="00FC7ADC" w:rsidP="00BD0B38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DE5A04">
                  <w:rPr>
                    <w:color w:val="767171" w:themeColor="background2" w:themeShade="80"/>
                    <w:sz w:val="22"/>
                    <w:szCs w:val="22"/>
                  </w:rPr>
                  <w:t>Hours/unit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22"/>
              <w:szCs w:val="22"/>
            </w:rPr>
            <w:id w:val="904646408"/>
            <w:placeholder>
              <w:docPart w:val="C65B8676D207425EB956A62FB59B921A"/>
            </w:placeholder>
            <w:text/>
          </w:sdtPr>
          <w:sdtEndPr/>
          <w:sdtContent>
            <w:tc>
              <w:tcPr>
                <w:tcW w:w="2088" w:type="dxa"/>
                <w:gridSpan w:val="2"/>
                <w:tcBorders>
                  <w:top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AF7AC1" w:rsidRPr="00BF7CAA" w:rsidRDefault="00FC7ADC" w:rsidP="00BD0B38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A5739F">
                  <w:rPr>
                    <w:color w:val="767171" w:themeColor="background2" w:themeShade="80"/>
                    <w:sz w:val="22"/>
                    <w:szCs w:val="22"/>
                  </w:rPr>
                  <w:t>Unit rate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AF7AC1" w:rsidRPr="00BF7CAA" w:rsidRDefault="004A08A0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469239102"/>
                <w:placeholder>
                  <w:docPart w:val="6506DBED30774D7091A17637D9B115D8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CA3B2E" w:rsidTr="00C74438">
        <w:trPr>
          <w:trHeight w:val="288"/>
        </w:trPr>
        <w:tc>
          <w:tcPr>
            <w:tcW w:w="87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C25198" w:rsidRPr="00CA3B2E" w:rsidRDefault="00CA3B2E" w:rsidP="00C2519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A3B2E">
              <w:rPr>
                <w:rFonts w:ascii="Arial" w:hAnsi="Arial"/>
                <w:b/>
                <w:sz w:val="22"/>
                <w:szCs w:val="22"/>
              </w:rPr>
              <w:t>Total Labor</w:t>
            </w:r>
            <w:r w:rsidR="00CA6F81">
              <w:rPr>
                <w:rFonts w:ascii="Arial" w:hAnsi="Arial"/>
                <w:b/>
                <w:sz w:val="22"/>
                <w:szCs w:val="22"/>
              </w:rPr>
              <w:t xml:space="preserve"> Costs</w:t>
            </w:r>
            <w:r w:rsidR="00C25198">
              <w:rPr>
                <w:rFonts w:ascii="Arial" w:hAnsi="Arial"/>
                <w:b/>
                <w:sz w:val="22"/>
                <w:szCs w:val="22"/>
              </w:rPr>
              <w:t xml:space="preserve"> (E)</w:t>
            </w:r>
          </w:p>
        </w:tc>
        <w:tc>
          <w:tcPr>
            <w:tcW w:w="19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3B2E" w:rsidRDefault="007121E5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58670521"/>
                <w:placeholder>
                  <w:docPart w:val="AA8C734D1D0246AC8F040A7C7CEDA8CA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6162AA" w:rsidTr="00C74438">
        <w:tc>
          <w:tcPr>
            <w:tcW w:w="10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6162AA" w:rsidRPr="00491EDB" w:rsidRDefault="006162AA" w:rsidP="0033403E">
            <w:pPr>
              <w:rPr>
                <w:rFonts w:ascii="Arial" w:hAnsi="Arial"/>
                <w:sz w:val="22"/>
                <w:szCs w:val="22"/>
              </w:rPr>
            </w:pPr>
            <w:r w:rsidRPr="00491EDB">
              <w:rPr>
                <w:rFonts w:ascii="Arial" w:hAnsi="Arial"/>
                <w:b/>
                <w:sz w:val="22"/>
                <w:szCs w:val="22"/>
              </w:rPr>
              <w:t>Waste Disposal</w:t>
            </w:r>
            <w:r w:rsidR="00BF7CAA">
              <w:rPr>
                <w:rFonts w:ascii="Arial" w:hAnsi="Arial"/>
                <w:sz w:val="22"/>
                <w:szCs w:val="22"/>
              </w:rPr>
              <w:t xml:space="preserve"> </w:t>
            </w:r>
            <w:r w:rsidRPr="00491EDB">
              <w:rPr>
                <w:rFonts w:ascii="Arial" w:hAnsi="Arial"/>
                <w:sz w:val="22"/>
                <w:szCs w:val="22"/>
              </w:rPr>
              <w:t xml:space="preserve">(from </w:t>
            </w:r>
            <w:r w:rsidR="001F4DD9" w:rsidRPr="00491EDB">
              <w:rPr>
                <w:rFonts w:ascii="Arial" w:hAnsi="Arial"/>
                <w:sz w:val="22"/>
                <w:szCs w:val="22"/>
              </w:rPr>
              <w:t xml:space="preserve">waste </w:t>
            </w:r>
            <w:r w:rsidR="00F5444E">
              <w:rPr>
                <w:rFonts w:ascii="Arial" w:hAnsi="Arial"/>
                <w:sz w:val="22"/>
                <w:szCs w:val="22"/>
              </w:rPr>
              <w:t>contractor</w:t>
            </w:r>
            <w:r w:rsidR="001F4DD9" w:rsidRPr="00491EDB">
              <w:rPr>
                <w:rFonts w:ascii="Arial" w:hAnsi="Arial"/>
                <w:sz w:val="22"/>
                <w:szCs w:val="22"/>
              </w:rPr>
              <w:t xml:space="preserve"> </w:t>
            </w:r>
            <w:r w:rsidRPr="00491EDB">
              <w:rPr>
                <w:rFonts w:ascii="Arial" w:hAnsi="Arial"/>
                <w:sz w:val="22"/>
                <w:szCs w:val="22"/>
              </w:rPr>
              <w:t xml:space="preserve">invoice) </w:t>
            </w:r>
          </w:p>
        </w:tc>
      </w:tr>
      <w:tr w:rsidR="0080204E" w:rsidTr="00C74438">
        <w:trPr>
          <w:trHeight w:val="288"/>
        </w:trPr>
        <w:tc>
          <w:tcPr>
            <w:tcW w:w="87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80204E" w:rsidRPr="0080204E" w:rsidRDefault="00CA6F81" w:rsidP="00CA6F81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Waste hauler costs for non-DOJ disposal</w:t>
            </w:r>
            <w:r w:rsidR="00742E08">
              <w:rPr>
                <w:rFonts w:ascii="Arial" w:hAnsi="Arial"/>
                <w:b/>
                <w:sz w:val="22"/>
                <w:szCs w:val="22"/>
              </w:rPr>
              <w:t xml:space="preserve"> (F)</w:t>
            </w:r>
          </w:p>
        </w:tc>
        <w:tc>
          <w:tcPr>
            <w:tcW w:w="19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0204E" w:rsidRDefault="000162AC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541475017"/>
                <w:placeholder>
                  <w:docPart w:val="0C55C0B12C0240A0ADA9B6249EAF6E4E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BF7CAA" w:rsidTr="00C74438">
        <w:tc>
          <w:tcPr>
            <w:tcW w:w="10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shd w:val="pct15" w:color="auto" w:fill="auto"/>
          </w:tcPr>
          <w:p w:rsidR="00BF7CAA" w:rsidRPr="00491EDB" w:rsidRDefault="00BF7CAA" w:rsidP="00BF7CA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Supplies or Services</w:t>
            </w:r>
            <w:r w:rsidRPr="00491ED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F1E55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i.e. promotion/marketing, supplies, rent, volunteer food/beverage) – List item</w:t>
            </w:r>
            <w:r w:rsidRPr="00491ED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BD0B38" w:rsidTr="00C74438">
        <w:trPr>
          <w:trHeight w:val="288"/>
        </w:trPr>
        <w:tc>
          <w:tcPr>
            <w:tcW w:w="87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0B38" w:rsidRPr="00BF7CAA" w:rsidRDefault="009712BE" w:rsidP="00BD0B38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943448388"/>
                <w:placeholder>
                  <w:docPart w:val="DA839282A1744448A4050F6D4A037DA2"/>
                </w:placeholder>
                <w:showingPlcHdr/>
                <w:text/>
              </w:sdtPr>
              <w:sdtEndPr/>
              <w:sdtContent>
                <w:r w:rsidR="00FC7ADC" w:rsidRPr="008A43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6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D0B38" w:rsidRPr="00BF7CAA" w:rsidRDefault="004A08A0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941767386"/>
                <w:placeholder>
                  <w:docPart w:val="7DEC24FC7C174566853A4B7431137D6A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B83589" w:rsidTr="00C74438">
        <w:trPr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505637751"/>
            <w:placeholder>
              <w:docPart w:val="E2154429850547448A1F5C2CD8B95BBC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4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83589" w:rsidRPr="00BF7CAA" w:rsidRDefault="00FC7ADC" w:rsidP="00BD0B38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8A43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83589" w:rsidRDefault="000162AC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249125454"/>
                <w:placeholder>
                  <w:docPart w:val="543C4F5AAFF44CDDA4D9FC24E4D818DC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BD0B38" w:rsidTr="00C74438">
        <w:trPr>
          <w:trHeight w:val="288"/>
        </w:trPr>
        <w:sdt>
          <w:sdtPr>
            <w:rPr>
              <w:rFonts w:ascii="Arial" w:hAnsi="Arial"/>
              <w:sz w:val="22"/>
              <w:szCs w:val="22"/>
            </w:rPr>
            <w:id w:val="-587934051"/>
            <w:placeholder>
              <w:docPart w:val="2903AB3AB6EC4AAD818147119AAE6E7A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4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D0B38" w:rsidRPr="00BF7CAA" w:rsidRDefault="00FC7ADC" w:rsidP="00BD0B38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8A43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D0B38" w:rsidRPr="00491EDB" w:rsidRDefault="004A08A0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1247718089"/>
                <w:placeholder>
                  <w:docPart w:val="C0FA1DE007314C3BBE125A6102703837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BD0B38" w:rsidTr="00C74438">
        <w:trPr>
          <w:trHeight w:val="288"/>
        </w:trPr>
        <w:tc>
          <w:tcPr>
            <w:tcW w:w="87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D0B38" w:rsidRPr="007121E5" w:rsidRDefault="007121E5" w:rsidP="007B2BA1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7121E5">
              <w:rPr>
                <w:rFonts w:ascii="Arial" w:hAnsi="Arial"/>
                <w:b/>
                <w:sz w:val="22"/>
                <w:szCs w:val="22"/>
              </w:rPr>
              <w:t>Total Supplies and Services</w:t>
            </w:r>
            <w:r w:rsidR="00742E08">
              <w:rPr>
                <w:rFonts w:ascii="Arial" w:hAnsi="Arial"/>
                <w:b/>
                <w:sz w:val="22"/>
                <w:szCs w:val="22"/>
              </w:rPr>
              <w:t xml:space="preserve"> (G)</w:t>
            </w:r>
          </w:p>
        </w:tc>
        <w:tc>
          <w:tcPr>
            <w:tcW w:w="1962" w:type="dxa"/>
            <w:tcBorders>
              <w:left w:val="double" w:sz="6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BD0B38" w:rsidRPr="00BF7CAA" w:rsidRDefault="004A08A0" w:rsidP="00BD0B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2080501801"/>
                <w:placeholder>
                  <w:docPart w:val="51F7B03848684AAD8116C576FA8C3FB9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485A41" w:rsidTr="00C74438">
        <w:trPr>
          <w:trHeight w:val="288"/>
        </w:trPr>
        <w:tc>
          <w:tcPr>
            <w:tcW w:w="8730" w:type="dxa"/>
            <w:gridSpan w:val="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thinThickSmallGap" w:sz="18" w:space="0" w:color="auto"/>
            </w:tcBorders>
            <w:shd w:val="clear" w:color="auto" w:fill="D9D9D9"/>
          </w:tcPr>
          <w:p w:rsidR="00485A41" w:rsidRPr="007121E5" w:rsidRDefault="00BF7CAA" w:rsidP="00742E0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7121E5"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 w:rsidR="00242D37" w:rsidRPr="007121E5">
              <w:rPr>
                <w:rFonts w:ascii="Arial" w:hAnsi="Arial"/>
                <w:b/>
                <w:sz w:val="22"/>
                <w:szCs w:val="22"/>
              </w:rPr>
              <w:t xml:space="preserve">Reimbursable </w:t>
            </w:r>
            <w:r w:rsidRPr="007121E5">
              <w:rPr>
                <w:rFonts w:ascii="Arial" w:hAnsi="Arial"/>
                <w:b/>
                <w:sz w:val="22"/>
                <w:szCs w:val="22"/>
              </w:rPr>
              <w:t>Local Expenses</w:t>
            </w:r>
            <w:r w:rsidR="007B2B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2E08">
              <w:rPr>
                <w:rFonts w:ascii="Arial" w:hAnsi="Arial"/>
                <w:b/>
                <w:sz w:val="22"/>
                <w:szCs w:val="22"/>
              </w:rPr>
              <w:t xml:space="preserve">(H) </w:t>
            </w:r>
            <w:r w:rsidR="007B2BA1" w:rsidRPr="00742E08">
              <w:rPr>
                <w:rFonts w:ascii="Arial" w:hAnsi="Arial"/>
              </w:rPr>
              <w:t>(</w:t>
            </w:r>
            <w:r w:rsidR="00742E08">
              <w:rPr>
                <w:rFonts w:ascii="Arial" w:hAnsi="Arial"/>
              </w:rPr>
              <w:t xml:space="preserve">Sum </w:t>
            </w:r>
            <w:r w:rsidR="0080204E" w:rsidRPr="00742E08">
              <w:rPr>
                <w:rFonts w:ascii="Arial" w:hAnsi="Arial"/>
              </w:rPr>
              <w:t>E</w:t>
            </w:r>
            <w:r w:rsidR="00742E08">
              <w:rPr>
                <w:rFonts w:ascii="Arial" w:hAnsi="Arial"/>
              </w:rPr>
              <w:t xml:space="preserve">, </w:t>
            </w:r>
            <w:r w:rsidR="0080204E" w:rsidRPr="00742E08">
              <w:rPr>
                <w:rFonts w:ascii="Arial" w:hAnsi="Arial"/>
              </w:rPr>
              <w:t>F</w:t>
            </w:r>
            <w:r w:rsidR="00742E08">
              <w:rPr>
                <w:rFonts w:ascii="Arial" w:hAnsi="Arial"/>
              </w:rPr>
              <w:t xml:space="preserve"> and G</w:t>
            </w:r>
            <w:r w:rsidR="00CA6F81" w:rsidRPr="00742E08">
              <w:rPr>
                <w:rFonts w:ascii="Arial" w:hAnsi="Arial"/>
              </w:rPr>
              <w:t>)</w:t>
            </w:r>
          </w:p>
        </w:tc>
        <w:tc>
          <w:tcPr>
            <w:tcW w:w="19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85A41" w:rsidRPr="004A08A0" w:rsidRDefault="004A08A0" w:rsidP="00BD0B38">
            <w:pPr>
              <w:rPr>
                <w:rFonts w:ascii="Arial" w:hAnsi="Arial"/>
                <w:b/>
                <w:sz w:val="22"/>
                <w:szCs w:val="22"/>
              </w:rPr>
            </w:pPr>
            <w:r w:rsidRPr="007121E5">
              <w:rPr>
                <w:rFonts w:ascii="Arial" w:hAnsi="Arial"/>
                <w:b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499620102"/>
                <w:placeholder>
                  <w:docPart w:val="0687BC04237C48CDA43A19FB8E932C48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1C554E" w:rsidRPr="001C554E" w:rsidTr="00C74438">
        <w:trPr>
          <w:trHeight w:val="189"/>
        </w:trPr>
        <w:tc>
          <w:tcPr>
            <w:tcW w:w="1069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1C554E" w:rsidRPr="008658E0" w:rsidRDefault="00B83589" w:rsidP="00A062F2">
            <w:pPr>
              <w:rPr>
                <w:rFonts w:ascii="Arial" w:hAnsi="Arial"/>
                <w:b/>
                <w:sz w:val="21"/>
                <w:szCs w:val="21"/>
              </w:rPr>
            </w:pPr>
            <w:r w:rsidRPr="008658E0">
              <w:rPr>
                <w:rFonts w:ascii="Arial" w:hAnsi="Arial"/>
                <w:b/>
                <w:sz w:val="21"/>
                <w:szCs w:val="21"/>
              </w:rPr>
              <w:t>REIMBURSEMENT REQUEST</w:t>
            </w:r>
          </w:p>
        </w:tc>
      </w:tr>
      <w:tr w:rsidR="00BF7CAA" w:rsidRPr="001C554E" w:rsidTr="00C74438">
        <w:trPr>
          <w:trHeight w:val="288"/>
        </w:trPr>
        <w:tc>
          <w:tcPr>
            <w:tcW w:w="85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F7CAA" w:rsidRPr="00CA6F81" w:rsidRDefault="00854635" w:rsidP="00854635">
            <w:pPr>
              <w:ind w:left="360"/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a</w:t>
            </w:r>
            <w:r w:rsidR="00742E08">
              <w:rPr>
                <w:rFonts w:ascii="Arial" w:hAnsi="Arial"/>
                <w:b/>
                <w:sz w:val="21"/>
                <w:szCs w:val="21"/>
              </w:rPr>
              <w:t>.</w:t>
            </w:r>
            <w:r w:rsidR="00CA6F81" w:rsidRPr="00CA6F81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4A08A0" w:rsidRPr="00CA6F81">
              <w:rPr>
                <w:rFonts w:ascii="Arial" w:hAnsi="Arial"/>
                <w:b/>
                <w:sz w:val="21"/>
                <w:szCs w:val="21"/>
              </w:rPr>
              <w:t>DATCP Grant Award</w:t>
            </w:r>
          </w:p>
        </w:tc>
        <w:tc>
          <w:tcPr>
            <w:tcW w:w="214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F7CAA" w:rsidRPr="00C25651" w:rsidRDefault="00C25651" w:rsidP="00FC7ADC">
            <w:pPr>
              <w:rPr>
                <w:rFonts w:ascii="Arial" w:hAnsi="Arial"/>
                <w:sz w:val="22"/>
                <w:szCs w:val="22"/>
              </w:rPr>
            </w:pPr>
            <w:r w:rsidRPr="00C25651"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615285971"/>
                <w:placeholder>
                  <w:docPart w:val="DB1D60F8857E4042BC11E38CE885FE33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C25651" w:rsidRPr="001C554E" w:rsidTr="00C74438">
        <w:trPr>
          <w:trHeight w:val="288"/>
        </w:trPr>
        <w:tc>
          <w:tcPr>
            <w:tcW w:w="85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25651" w:rsidRPr="00CA6F81" w:rsidRDefault="00854635" w:rsidP="007B2BA1">
            <w:pPr>
              <w:ind w:left="342"/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b</w:t>
            </w:r>
            <w:r w:rsidR="00742E08">
              <w:rPr>
                <w:rFonts w:ascii="Arial" w:hAnsi="Arial"/>
                <w:b/>
                <w:sz w:val="21"/>
                <w:szCs w:val="21"/>
              </w:rPr>
              <w:t xml:space="preserve">. </w:t>
            </w:r>
            <w:r w:rsidR="00B2081C" w:rsidRPr="00CA6F81">
              <w:rPr>
                <w:rFonts w:ascii="Arial" w:hAnsi="Arial"/>
                <w:b/>
                <w:sz w:val="21"/>
                <w:szCs w:val="21"/>
              </w:rPr>
              <w:t>Subtract grant funds transferred to household grant</w:t>
            </w:r>
            <w:r w:rsidR="00CA6F81" w:rsidRPr="00CA6F81">
              <w:rPr>
                <w:rFonts w:ascii="Arial" w:hAnsi="Arial"/>
                <w:b/>
                <w:sz w:val="21"/>
                <w:szCs w:val="21"/>
              </w:rPr>
              <w:t>, if applicable</w:t>
            </w:r>
          </w:p>
        </w:tc>
        <w:tc>
          <w:tcPr>
            <w:tcW w:w="2142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25651" w:rsidRPr="00C25651" w:rsidRDefault="00C25651" w:rsidP="00FC7ADC">
            <w:pPr>
              <w:rPr>
                <w:rFonts w:ascii="Arial" w:hAnsi="Arial"/>
                <w:sz w:val="22"/>
                <w:szCs w:val="22"/>
              </w:rPr>
            </w:pPr>
            <w:r w:rsidRPr="00C25651">
              <w:rPr>
                <w:rFonts w:ascii="Arial" w:hAnsi="Arial"/>
                <w:sz w:val="22"/>
                <w:szCs w:val="22"/>
              </w:rPr>
              <w:t>$</w:t>
            </w:r>
            <w:r w:rsidR="00B56C18">
              <w:rPr>
                <w:rFonts w:ascii="Arial" w:hAnsi="Arial"/>
                <w:sz w:val="22"/>
                <w:szCs w:val="22"/>
              </w:rPr>
              <w:t>(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-1592233155"/>
                <w:placeholder>
                  <w:docPart w:val="B03EE7F850D74492B1043B6C360F99CA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  <w:r w:rsidR="00B56C18">
              <w:rPr>
                <w:rFonts w:ascii="Arial" w:hAnsi="Arial"/>
                <w:sz w:val="22"/>
                <w:szCs w:val="22"/>
              </w:rPr>
              <w:t xml:space="preserve"> )</w:t>
            </w:r>
          </w:p>
        </w:tc>
      </w:tr>
      <w:tr w:rsidR="00B2081C" w:rsidRPr="001C554E" w:rsidTr="00C74438">
        <w:trPr>
          <w:trHeight w:val="288"/>
        </w:trPr>
        <w:tc>
          <w:tcPr>
            <w:tcW w:w="85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2081C" w:rsidRPr="00CA6F81" w:rsidRDefault="00854635" w:rsidP="00854635">
            <w:pPr>
              <w:ind w:left="342"/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</w:t>
            </w:r>
            <w:r w:rsidR="00742E08">
              <w:rPr>
                <w:rFonts w:ascii="Arial" w:hAnsi="Arial"/>
                <w:b/>
                <w:sz w:val="21"/>
                <w:szCs w:val="21"/>
              </w:rPr>
              <w:t>.</w:t>
            </w:r>
            <w:r w:rsidR="00CA6F81" w:rsidRPr="00CA6F81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B2081C" w:rsidRPr="00CA6F81">
              <w:rPr>
                <w:rFonts w:ascii="Arial" w:hAnsi="Arial"/>
                <w:b/>
                <w:sz w:val="21"/>
                <w:szCs w:val="21"/>
              </w:rPr>
              <w:t>Total DA</w:t>
            </w:r>
            <w:r w:rsidR="007B2BA1" w:rsidRPr="00CA6F81">
              <w:rPr>
                <w:rFonts w:ascii="Arial" w:hAnsi="Arial"/>
                <w:b/>
                <w:sz w:val="21"/>
                <w:szCs w:val="21"/>
              </w:rPr>
              <w:t xml:space="preserve">TCP grant award available </w:t>
            </w:r>
            <w:r w:rsidR="007B2BA1" w:rsidRPr="00742E08"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/>
                <w:sz w:val="21"/>
                <w:szCs w:val="21"/>
              </w:rPr>
              <w:t xml:space="preserve">Line </w:t>
            </w:r>
            <w:r w:rsidR="00742E08" w:rsidRPr="00742E08">
              <w:rPr>
                <w:rFonts w:ascii="Arial" w:hAnsi="Arial"/>
                <w:sz w:val="21"/>
                <w:szCs w:val="21"/>
              </w:rPr>
              <w:t>a</w:t>
            </w:r>
            <w:r>
              <w:rPr>
                <w:rFonts w:ascii="Arial" w:hAnsi="Arial"/>
                <w:sz w:val="21"/>
                <w:szCs w:val="21"/>
              </w:rPr>
              <w:t xml:space="preserve"> minus Line </w:t>
            </w:r>
            <w:r w:rsidR="00742E08" w:rsidRPr="00742E08">
              <w:rPr>
                <w:rFonts w:ascii="Arial" w:hAnsi="Arial"/>
                <w:sz w:val="21"/>
                <w:szCs w:val="21"/>
              </w:rPr>
              <w:t>b</w:t>
            </w:r>
            <w:r w:rsidR="00B2081C" w:rsidRPr="00CA6F81">
              <w:rPr>
                <w:rFonts w:ascii="Arial" w:hAnsi="Arial"/>
                <w:b/>
                <w:sz w:val="21"/>
                <w:szCs w:val="21"/>
              </w:rPr>
              <w:t>)</w:t>
            </w:r>
          </w:p>
        </w:tc>
        <w:tc>
          <w:tcPr>
            <w:tcW w:w="214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2081C" w:rsidRPr="00C25651" w:rsidRDefault="00B56C18" w:rsidP="00FC7A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798025105"/>
                <w:placeholder>
                  <w:docPart w:val="3B26311D98994387A3DF802E214DE415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B2081C" w:rsidRPr="001C554E" w:rsidTr="00C74438">
        <w:trPr>
          <w:trHeight w:val="288"/>
        </w:trPr>
        <w:tc>
          <w:tcPr>
            <w:tcW w:w="85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2081C" w:rsidRPr="00CA6F81" w:rsidRDefault="00854635" w:rsidP="00854635">
            <w:pPr>
              <w:ind w:left="342"/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</w:t>
            </w:r>
            <w:r w:rsidR="00742E08">
              <w:rPr>
                <w:rFonts w:ascii="Arial" w:hAnsi="Arial"/>
                <w:b/>
                <w:sz w:val="21"/>
                <w:szCs w:val="21"/>
              </w:rPr>
              <w:t xml:space="preserve">. </w:t>
            </w:r>
            <w:r w:rsidR="00B2081C" w:rsidRPr="00CA6F81">
              <w:rPr>
                <w:rFonts w:ascii="Arial" w:hAnsi="Arial"/>
                <w:b/>
                <w:sz w:val="21"/>
                <w:szCs w:val="21"/>
              </w:rPr>
              <w:t xml:space="preserve">Total </w:t>
            </w:r>
            <w:r w:rsidR="007B2BA1" w:rsidRPr="00CA6F81">
              <w:rPr>
                <w:rFonts w:ascii="Arial" w:hAnsi="Arial"/>
                <w:b/>
                <w:sz w:val="21"/>
                <w:szCs w:val="21"/>
              </w:rPr>
              <w:t>R</w:t>
            </w:r>
            <w:r w:rsidR="00B2081C" w:rsidRPr="00CA6F81">
              <w:rPr>
                <w:rFonts w:ascii="Arial" w:hAnsi="Arial"/>
                <w:b/>
                <w:sz w:val="21"/>
                <w:szCs w:val="21"/>
              </w:rPr>
              <w:t xml:space="preserve">eimbursable </w:t>
            </w:r>
            <w:r w:rsidR="007B2BA1" w:rsidRPr="00CA6F81">
              <w:rPr>
                <w:rFonts w:ascii="Arial" w:hAnsi="Arial"/>
                <w:b/>
                <w:sz w:val="21"/>
                <w:szCs w:val="21"/>
              </w:rPr>
              <w:t>L</w:t>
            </w:r>
            <w:r w:rsidR="00B2081C" w:rsidRPr="00CA6F81">
              <w:rPr>
                <w:rFonts w:ascii="Arial" w:hAnsi="Arial"/>
                <w:b/>
                <w:sz w:val="21"/>
                <w:szCs w:val="21"/>
              </w:rPr>
              <w:t xml:space="preserve">ocal </w:t>
            </w:r>
            <w:r w:rsidR="007B2BA1" w:rsidRPr="00CA6F81">
              <w:rPr>
                <w:rFonts w:ascii="Arial" w:hAnsi="Arial"/>
                <w:b/>
                <w:sz w:val="21"/>
                <w:szCs w:val="21"/>
              </w:rPr>
              <w:t xml:space="preserve">Expenses </w:t>
            </w:r>
            <w:r w:rsidR="007B2BA1" w:rsidRPr="007E3240">
              <w:rPr>
                <w:rFonts w:ascii="Arial" w:hAnsi="Arial"/>
                <w:sz w:val="21"/>
                <w:szCs w:val="21"/>
              </w:rPr>
              <w:t>(</w:t>
            </w:r>
            <w:r w:rsidR="007E3240" w:rsidRPr="007E3240">
              <w:rPr>
                <w:rFonts w:ascii="Arial" w:hAnsi="Arial"/>
                <w:sz w:val="21"/>
                <w:szCs w:val="21"/>
              </w:rPr>
              <w:t xml:space="preserve">from </w:t>
            </w:r>
            <w:r w:rsidR="00CA6F81" w:rsidRPr="007E3240">
              <w:rPr>
                <w:rFonts w:ascii="Arial" w:hAnsi="Arial"/>
                <w:sz w:val="21"/>
                <w:szCs w:val="21"/>
              </w:rPr>
              <w:t xml:space="preserve">Line </w:t>
            </w:r>
            <w:r w:rsidR="007B2BA1" w:rsidRPr="007E3240">
              <w:rPr>
                <w:rFonts w:ascii="Arial" w:hAnsi="Arial"/>
                <w:sz w:val="21"/>
                <w:szCs w:val="21"/>
              </w:rPr>
              <w:t>H</w:t>
            </w:r>
            <w:r w:rsidR="00CF148E" w:rsidRPr="007E3240">
              <w:rPr>
                <w:rFonts w:ascii="Arial" w:hAnsi="Arial"/>
                <w:sz w:val="21"/>
                <w:szCs w:val="21"/>
              </w:rPr>
              <w:t xml:space="preserve"> </w:t>
            </w:r>
            <w:r w:rsidR="007E3240" w:rsidRPr="007E3240">
              <w:rPr>
                <w:rFonts w:ascii="Arial" w:hAnsi="Arial"/>
                <w:sz w:val="21"/>
                <w:szCs w:val="21"/>
              </w:rPr>
              <w:t>a</w:t>
            </w:r>
            <w:r w:rsidR="00CF148E" w:rsidRPr="007E3240">
              <w:rPr>
                <w:rFonts w:ascii="Arial" w:hAnsi="Arial"/>
                <w:sz w:val="21"/>
                <w:szCs w:val="21"/>
              </w:rPr>
              <w:t>bove</w:t>
            </w:r>
            <w:r w:rsidR="007B2BA1" w:rsidRPr="007E3240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2142" w:type="dxa"/>
            <w:gridSpan w:val="2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2081C" w:rsidRPr="00C25651" w:rsidRDefault="00B2081C" w:rsidP="00FC7A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720550909"/>
                <w:placeholder>
                  <w:docPart w:val="12F928A108E24A31A441C56E72301AC2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94035D" w:rsidRPr="001C554E" w:rsidTr="00C74438">
        <w:trPr>
          <w:trHeight w:val="315"/>
        </w:trPr>
        <w:tc>
          <w:tcPr>
            <w:tcW w:w="85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:rsidR="0094035D" w:rsidRPr="004A08A0" w:rsidRDefault="00B2081C" w:rsidP="007E3240">
            <w:pPr>
              <w:ind w:left="342" w:right="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  <w:r w:rsidR="0080204E">
              <w:rPr>
                <w:rFonts w:ascii="Arial" w:hAnsi="Arial"/>
                <w:b/>
              </w:rPr>
              <w:t xml:space="preserve">. </w:t>
            </w:r>
            <w:r w:rsidR="0094035D" w:rsidRPr="004A08A0">
              <w:rPr>
                <w:rFonts w:ascii="Arial" w:hAnsi="Arial"/>
                <w:b/>
              </w:rPr>
              <w:t xml:space="preserve">Reimbursement request </w:t>
            </w:r>
            <w:r w:rsidR="00CA6F81" w:rsidRPr="007E3240">
              <w:rPr>
                <w:rFonts w:ascii="Arial" w:hAnsi="Arial"/>
                <w:i/>
              </w:rPr>
              <w:t>(Line</w:t>
            </w:r>
            <w:r w:rsidR="007B2BA1" w:rsidRPr="007E3240">
              <w:rPr>
                <w:rFonts w:ascii="Arial" w:hAnsi="Arial"/>
                <w:i/>
              </w:rPr>
              <w:t xml:space="preserve"> </w:t>
            </w:r>
            <w:r w:rsidR="007E3240" w:rsidRPr="007E3240">
              <w:rPr>
                <w:rFonts w:ascii="Arial" w:hAnsi="Arial"/>
                <w:i/>
              </w:rPr>
              <w:t>c</w:t>
            </w:r>
            <w:r w:rsidR="0094035D" w:rsidRPr="007E3240">
              <w:rPr>
                <w:rFonts w:ascii="Arial" w:hAnsi="Arial"/>
                <w:i/>
              </w:rPr>
              <w:t xml:space="preserve">, </w:t>
            </w:r>
            <w:r w:rsidR="004A08A0" w:rsidRPr="007E3240">
              <w:rPr>
                <w:rFonts w:ascii="Arial" w:hAnsi="Arial"/>
                <w:i/>
                <w:u w:val="single"/>
              </w:rPr>
              <w:t>or</w:t>
            </w:r>
            <w:r w:rsidR="007B2BA1" w:rsidRPr="007E3240">
              <w:rPr>
                <w:rFonts w:ascii="Arial" w:hAnsi="Arial"/>
                <w:i/>
              </w:rPr>
              <w:t xml:space="preserve"> </w:t>
            </w:r>
            <w:proofErr w:type="spellStart"/>
            <w:r w:rsidR="00CA6F81" w:rsidRPr="007E3240">
              <w:rPr>
                <w:rFonts w:ascii="Arial" w:hAnsi="Arial"/>
                <w:i/>
              </w:rPr>
              <w:t xml:space="preserve">Line </w:t>
            </w:r>
            <w:r w:rsidR="007E3240" w:rsidRPr="007E3240">
              <w:rPr>
                <w:rFonts w:ascii="Arial" w:hAnsi="Arial"/>
                <w:i/>
              </w:rPr>
              <w:t>d</w:t>
            </w:r>
            <w:proofErr w:type="spellEnd"/>
            <w:r w:rsidR="0094035D" w:rsidRPr="007E3240">
              <w:rPr>
                <w:rFonts w:ascii="Arial" w:hAnsi="Arial"/>
                <w:i/>
              </w:rPr>
              <w:t xml:space="preserve"> </w:t>
            </w:r>
            <w:r w:rsidR="004A08A0" w:rsidRPr="007E3240">
              <w:rPr>
                <w:rFonts w:ascii="Arial" w:hAnsi="Arial"/>
                <w:i/>
              </w:rPr>
              <w:t>i</w:t>
            </w:r>
            <w:r w:rsidR="0094035D" w:rsidRPr="007E3240">
              <w:rPr>
                <w:rFonts w:ascii="Arial" w:hAnsi="Arial"/>
                <w:i/>
              </w:rPr>
              <w:t xml:space="preserve">f </w:t>
            </w:r>
            <w:r w:rsidR="004A08A0" w:rsidRPr="007E3240">
              <w:rPr>
                <w:rFonts w:ascii="Arial" w:hAnsi="Arial"/>
                <w:i/>
              </w:rPr>
              <w:t xml:space="preserve">local </w:t>
            </w:r>
            <w:r w:rsidR="0094035D" w:rsidRPr="007E3240">
              <w:rPr>
                <w:rFonts w:ascii="Arial" w:hAnsi="Arial"/>
                <w:i/>
              </w:rPr>
              <w:t xml:space="preserve">expenses </w:t>
            </w:r>
            <w:r w:rsidR="004A08A0" w:rsidRPr="007E3240">
              <w:rPr>
                <w:rFonts w:ascii="Arial" w:hAnsi="Arial"/>
                <w:i/>
              </w:rPr>
              <w:t xml:space="preserve">are less than </w:t>
            </w:r>
            <w:r w:rsidR="0094035D" w:rsidRPr="007E3240">
              <w:rPr>
                <w:rFonts w:ascii="Arial" w:hAnsi="Arial"/>
                <w:i/>
              </w:rPr>
              <w:t>award)</w:t>
            </w:r>
          </w:p>
        </w:tc>
        <w:tc>
          <w:tcPr>
            <w:tcW w:w="214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:rsidR="0094035D" w:rsidRPr="0094035D" w:rsidRDefault="0094035D" w:rsidP="00FC7ADC">
            <w:pPr>
              <w:rPr>
                <w:rFonts w:ascii="Arial" w:hAnsi="Arial"/>
                <w:b/>
                <w:sz w:val="22"/>
                <w:szCs w:val="22"/>
              </w:rPr>
            </w:pPr>
            <w:r w:rsidRPr="0094035D">
              <w:rPr>
                <w:rFonts w:ascii="Arial" w:hAnsi="Arial"/>
                <w:b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06860148"/>
                <w:placeholder>
                  <w:docPart w:val="DC15FDBFFBF94356B3CB3AF75B034C03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4A08A0" w:rsidRPr="001C554E" w:rsidTr="00C74438">
        <w:trPr>
          <w:trHeight w:val="285"/>
        </w:trPr>
        <w:tc>
          <w:tcPr>
            <w:tcW w:w="855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A08A0" w:rsidRPr="008658E0" w:rsidRDefault="007E3240" w:rsidP="007E3240">
            <w:pPr>
              <w:ind w:left="342"/>
              <w:jc w:val="right"/>
              <w:rPr>
                <w:rFonts w:ascii="Arial" w:hAnsi="Arial"/>
                <w:sz w:val="21"/>
                <w:szCs w:val="21"/>
              </w:rPr>
            </w:pPr>
            <w:r w:rsidRPr="007E3240">
              <w:rPr>
                <w:rFonts w:ascii="Arial" w:hAnsi="Arial"/>
                <w:b/>
                <w:sz w:val="21"/>
                <w:szCs w:val="21"/>
              </w:rPr>
              <w:t>f</w:t>
            </w:r>
            <w:r w:rsidR="0080204E" w:rsidRPr="007E3240">
              <w:rPr>
                <w:rFonts w:ascii="Arial" w:hAnsi="Arial"/>
                <w:b/>
                <w:sz w:val="21"/>
                <w:szCs w:val="21"/>
              </w:rPr>
              <w:t xml:space="preserve">. </w:t>
            </w:r>
            <w:r w:rsidR="004A08A0" w:rsidRPr="007E3240">
              <w:rPr>
                <w:rFonts w:ascii="Arial" w:hAnsi="Arial"/>
                <w:b/>
                <w:sz w:val="21"/>
                <w:szCs w:val="21"/>
              </w:rPr>
              <w:t>Match:</w:t>
            </w:r>
            <w:r w:rsidR="008D5D8A" w:rsidRPr="008658E0">
              <w:rPr>
                <w:rFonts w:ascii="Arial" w:hAnsi="Arial"/>
                <w:sz w:val="21"/>
                <w:szCs w:val="21"/>
              </w:rPr>
              <w:t xml:space="preserve"> </w:t>
            </w:r>
            <w:r w:rsidR="008D5D8A" w:rsidRPr="008658E0">
              <w:rPr>
                <w:rFonts w:ascii="Arial" w:hAnsi="Arial"/>
                <w:i/>
                <w:sz w:val="21"/>
                <w:szCs w:val="21"/>
              </w:rPr>
              <w:t xml:space="preserve">In-kind Match </w:t>
            </w:r>
            <w:r w:rsidR="008D5D8A" w:rsidRPr="008658E0"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/>
                <w:sz w:val="21"/>
                <w:szCs w:val="21"/>
              </w:rPr>
              <w:t>from Line D</w:t>
            </w:r>
            <w:r w:rsidR="00CF148E">
              <w:rPr>
                <w:rFonts w:ascii="Arial" w:hAnsi="Arial"/>
                <w:sz w:val="21"/>
                <w:szCs w:val="21"/>
              </w:rPr>
              <w:t xml:space="preserve"> </w:t>
            </w:r>
            <w:r w:rsidR="008D5D8A" w:rsidRPr="008658E0">
              <w:rPr>
                <w:rFonts w:ascii="Arial" w:hAnsi="Arial"/>
                <w:sz w:val="21"/>
                <w:szCs w:val="21"/>
              </w:rPr>
              <w:t>above)</w:t>
            </w:r>
            <w:r w:rsidR="004A08A0" w:rsidRPr="008658E0">
              <w:rPr>
                <w:rFonts w:ascii="Arial" w:hAnsi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thickThinSmallGap" w:sz="1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A08A0" w:rsidRPr="00C25651" w:rsidRDefault="004A08A0" w:rsidP="00FC7ADC">
            <w:pPr>
              <w:rPr>
                <w:rFonts w:ascii="Arial" w:hAnsi="Arial"/>
                <w:sz w:val="22"/>
                <w:szCs w:val="22"/>
              </w:rPr>
            </w:pPr>
            <w:r w:rsidRPr="00C25651"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547191997"/>
                <w:placeholder>
                  <w:docPart w:val="529574B5CC3A44C881093A41EEFB2025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4A08A0" w:rsidRPr="001C554E" w:rsidTr="00C74438">
        <w:trPr>
          <w:trHeight w:val="368"/>
        </w:trPr>
        <w:tc>
          <w:tcPr>
            <w:tcW w:w="85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A08A0" w:rsidRPr="008D5D8A" w:rsidRDefault="00CA6F81" w:rsidP="007E3240">
            <w:pPr>
              <w:ind w:left="342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  <w:r w:rsidR="008D5D8A" w:rsidRPr="008D5D8A">
              <w:rPr>
                <w:rFonts w:ascii="Arial" w:hAnsi="Arial"/>
                <w:i/>
                <w:sz w:val="21"/>
                <w:szCs w:val="21"/>
              </w:rPr>
              <w:t>Cash Match</w:t>
            </w:r>
            <w:r w:rsidR="00B2081C">
              <w:rPr>
                <w:rFonts w:ascii="Arial" w:hAnsi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i/>
                <w:sz w:val="21"/>
                <w:szCs w:val="21"/>
              </w:rPr>
              <w:br/>
            </w:r>
            <w:r w:rsidR="008D5D8A" w:rsidRPr="008D5D8A">
              <w:rPr>
                <w:rFonts w:ascii="Arial" w:hAnsi="Arial"/>
                <w:sz w:val="21"/>
                <w:szCs w:val="21"/>
              </w:rPr>
              <w:t xml:space="preserve">Difference between local reimbursable expenses </w:t>
            </w:r>
            <w:r>
              <w:rPr>
                <w:rFonts w:ascii="Arial" w:hAnsi="Arial"/>
                <w:sz w:val="21"/>
                <w:szCs w:val="21"/>
              </w:rPr>
              <w:t xml:space="preserve">and DATCP Award </w:t>
            </w:r>
            <w:r w:rsidR="007E3240">
              <w:rPr>
                <w:rFonts w:ascii="Arial" w:hAnsi="Arial"/>
                <w:sz w:val="21"/>
                <w:szCs w:val="21"/>
              </w:rPr>
              <w:t>(line d- line c)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A08A0" w:rsidRDefault="008D5D8A" w:rsidP="00FC7A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1961064679"/>
                <w:placeholder>
                  <w:docPart w:val="D11654A7D8404859B93DA2695F9562F3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4A08A0" w:rsidRPr="001C554E" w:rsidTr="00C74438">
        <w:trPr>
          <w:trHeight w:val="332"/>
        </w:trPr>
        <w:tc>
          <w:tcPr>
            <w:tcW w:w="855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658E0" w:rsidRDefault="008D5D8A" w:rsidP="007E3240">
            <w:pPr>
              <w:ind w:left="342"/>
              <w:jc w:val="right"/>
              <w:rPr>
                <w:rFonts w:ascii="Arial" w:hAnsi="Arial"/>
                <w:sz w:val="21"/>
                <w:szCs w:val="21"/>
              </w:rPr>
            </w:pPr>
            <w:r w:rsidRPr="008D5D8A">
              <w:rPr>
                <w:rFonts w:ascii="Arial" w:hAnsi="Arial"/>
                <w:b/>
                <w:sz w:val="21"/>
                <w:szCs w:val="21"/>
              </w:rPr>
              <w:t>Total Match:</w:t>
            </w:r>
            <w:r w:rsidR="0080204E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80204E" w:rsidRPr="007E3240">
              <w:rPr>
                <w:rFonts w:ascii="Arial" w:hAnsi="Arial"/>
                <w:sz w:val="21"/>
                <w:szCs w:val="21"/>
              </w:rPr>
              <w:t>(</w:t>
            </w:r>
            <w:r w:rsidRPr="008D5D8A">
              <w:rPr>
                <w:rFonts w:ascii="Arial" w:hAnsi="Arial"/>
                <w:sz w:val="21"/>
                <w:szCs w:val="21"/>
              </w:rPr>
              <w:t>In-kind</w:t>
            </w:r>
            <w:r w:rsidR="00CF148E">
              <w:rPr>
                <w:rFonts w:ascii="Arial" w:hAnsi="Arial"/>
                <w:sz w:val="21"/>
                <w:szCs w:val="21"/>
              </w:rPr>
              <w:t xml:space="preserve"> </w:t>
            </w:r>
            <w:r w:rsidRPr="008D5D8A">
              <w:rPr>
                <w:rFonts w:ascii="Arial" w:hAnsi="Arial"/>
                <w:sz w:val="21"/>
                <w:szCs w:val="21"/>
              </w:rPr>
              <w:t>+ Cash Match</w:t>
            </w:r>
            <w:r w:rsidR="0080204E">
              <w:rPr>
                <w:rFonts w:ascii="Arial" w:hAnsi="Arial"/>
                <w:sz w:val="21"/>
                <w:szCs w:val="21"/>
              </w:rPr>
              <w:t>)</w:t>
            </w:r>
            <w:r w:rsidRPr="008D5D8A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4A08A0" w:rsidRPr="008D5D8A" w:rsidRDefault="008D5D8A" w:rsidP="007E3240">
            <w:pPr>
              <w:ind w:left="342"/>
              <w:jc w:val="right"/>
              <w:rPr>
                <w:rFonts w:ascii="Arial" w:hAnsi="Arial"/>
                <w:sz w:val="21"/>
                <w:szCs w:val="21"/>
              </w:rPr>
            </w:pPr>
            <w:r w:rsidRPr="008D5D8A">
              <w:rPr>
                <w:rFonts w:ascii="Arial" w:hAnsi="Arial"/>
                <w:sz w:val="21"/>
                <w:szCs w:val="21"/>
              </w:rPr>
              <w:t>(</w:t>
            </w:r>
            <w:r w:rsidRPr="008D5D8A">
              <w:rPr>
                <w:rFonts w:ascii="Arial" w:hAnsi="Arial"/>
                <w:i/>
                <w:sz w:val="21"/>
                <w:szCs w:val="21"/>
              </w:rPr>
              <w:t xml:space="preserve">Total Match must be </w:t>
            </w:r>
            <w:r w:rsidR="00B83589">
              <w:rPr>
                <w:rFonts w:ascii="Arial" w:hAnsi="Arial"/>
                <w:i/>
                <w:sz w:val="21"/>
                <w:szCs w:val="21"/>
              </w:rPr>
              <w:t>greater or equal to [</w:t>
            </w:r>
            <w:r w:rsidR="0065008E">
              <w:rPr>
                <w:rFonts w:ascii="Arial" w:hAnsi="Arial"/>
                <w:i/>
                <w:sz w:val="21"/>
                <w:szCs w:val="21"/>
              </w:rPr>
              <w:t>(</w:t>
            </w:r>
            <w:r w:rsidR="007E3240">
              <w:rPr>
                <w:rFonts w:ascii="Arial" w:hAnsi="Arial"/>
                <w:i/>
                <w:sz w:val="21"/>
                <w:szCs w:val="21"/>
              </w:rPr>
              <w:t>Grant Award</w:t>
            </w:r>
            <w:r w:rsidR="00B83589">
              <w:rPr>
                <w:rFonts w:ascii="Arial" w:hAnsi="Arial"/>
                <w:i/>
                <w:sz w:val="21"/>
                <w:szCs w:val="21"/>
              </w:rPr>
              <w:t>/.75</w:t>
            </w:r>
            <w:r w:rsidR="008658E0">
              <w:rPr>
                <w:rFonts w:ascii="Arial" w:hAnsi="Arial"/>
                <w:i/>
                <w:sz w:val="21"/>
                <w:szCs w:val="21"/>
              </w:rPr>
              <w:t xml:space="preserve"> </w:t>
            </w:r>
            <w:r w:rsidR="00B83589">
              <w:rPr>
                <w:rFonts w:ascii="Arial" w:hAnsi="Arial"/>
                <w:i/>
                <w:sz w:val="21"/>
                <w:szCs w:val="21"/>
              </w:rPr>
              <w:t>)</w:t>
            </w:r>
            <w:r w:rsidR="00CF148E">
              <w:rPr>
                <w:rFonts w:ascii="Arial" w:hAnsi="Arial"/>
                <w:i/>
                <w:sz w:val="21"/>
                <w:szCs w:val="21"/>
              </w:rPr>
              <w:t xml:space="preserve"> </w:t>
            </w:r>
            <w:r w:rsidR="00B83589">
              <w:rPr>
                <w:rFonts w:ascii="Arial" w:hAnsi="Arial"/>
                <w:i/>
                <w:sz w:val="21"/>
                <w:szCs w:val="21"/>
              </w:rPr>
              <w:t>-</w:t>
            </w:r>
            <w:r w:rsidR="008658E0">
              <w:rPr>
                <w:rFonts w:ascii="Arial" w:hAnsi="Arial"/>
                <w:i/>
                <w:sz w:val="21"/>
                <w:szCs w:val="21"/>
              </w:rPr>
              <w:t xml:space="preserve"> </w:t>
            </w:r>
            <w:r w:rsidR="00CF148E">
              <w:rPr>
                <w:rFonts w:ascii="Arial" w:hAnsi="Arial"/>
                <w:i/>
                <w:sz w:val="21"/>
                <w:szCs w:val="21"/>
              </w:rPr>
              <w:t>(</w:t>
            </w:r>
            <w:r w:rsidR="007E3240">
              <w:rPr>
                <w:rFonts w:ascii="Arial" w:hAnsi="Arial"/>
                <w:i/>
                <w:sz w:val="21"/>
                <w:szCs w:val="21"/>
              </w:rPr>
              <w:t>Grant Award</w:t>
            </w:r>
            <w:r w:rsidRPr="008D5D8A">
              <w:rPr>
                <w:rFonts w:ascii="Arial" w:hAnsi="Arial"/>
                <w:i/>
                <w:sz w:val="21"/>
                <w:szCs w:val="21"/>
              </w:rPr>
              <w:t>)]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A08A0" w:rsidRDefault="008D5D8A" w:rsidP="00FC7A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0162AC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2"/>
                  <w:szCs w:val="22"/>
                </w:rPr>
                <w:id w:val="926549532"/>
                <w:placeholder>
                  <w:docPart w:val="AFFF470A2E9F4EF189CD7FD8B1CF30DA"/>
                </w:placeholder>
                <w:text/>
              </w:sdtPr>
              <w:sdtEndPr/>
              <w:sdtContent>
                <w:r w:rsidR="00FC7ADC" w:rsidRPr="00A5739F">
                  <w:rPr>
                    <w:color w:val="767171" w:themeColor="background2" w:themeShade="80"/>
                    <w:sz w:val="22"/>
                    <w:szCs w:val="22"/>
                  </w:rPr>
                  <w:t>Amount</w:t>
                </w:r>
              </w:sdtContent>
            </w:sdt>
          </w:p>
        </w:tc>
      </w:tr>
      <w:bookmarkEnd w:id="1"/>
      <w:bookmarkEnd w:id="2"/>
    </w:tbl>
    <w:p w:rsidR="00FB79E3" w:rsidRPr="00FB79E3" w:rsidRDefault="00FB79E3" w:rsidP="00B83589">
      <w:pPr>
        <w:rPr>
          <w:rFonts w:ascii="Arial" w:hAnsi="Arial"/>
          <w:b/>
          <w:sz w:val="22"/>
          <w:szCs w:val="22"/>
        </w:rPr>
      </w:pPr>
    </w:p>
    <w:sectPr w:rsidR="00FB79E3" w:rsidRPr="00FB79E3" w:rsidSect="00772192">
      <w:pgSz w:w="12240" w:h="15840"/>
      <w:pgMar w:top="810" w:right="1008" w:bottom="5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148"/>
    <w:multiLevelType w:val="hybridMultilevel"/>
    <w:tmpl w:val="3C6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A1A"/>
    <w:multiLevelType w:val="hybridMultilevel"/>
    <w:tmpl w:val="7B4A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32A6A"/>
    <w:multiLevelType w:val="hybridMultilevel"/>
    <w:tmpl w:val="C95C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6577"/>
    <w:multiLevelType w:val="hybridMultilevel"/>
    <w:tmpl w:val="8F68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34CD"/>
    <w:multiLevelType w:val="hybridMultilevel"/>
    <w:tmpl w:val="9A5E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9DF"/>
    <w:multiLevelType w:val="hybridMultilevel"/>
    <w:tmpl w:val="A8845C5C"/>
    <w:lvl w:ilvl="0" w:tplc="69E4B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6B75"/>
    <w:multiLevelType w:val="hybridMultilevel"/>
    <w:tmpl w:val="C994C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D5410"/>
    <w:multiLevelType w:val="hybridMultilevel"/>
    <w:tmpl w:val="7174DA48"/>
    <w:lvl w:ilvl="0" w:tplc="51FEE81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6EDB273D"/>
    <w:multiLevelType w:val="hybridMultilevel"/>
    <w:tmpl w:val="58E0E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7BB0"/>
    <w:multiLevelType w:val="hybridMultilevel"/>
    <w:tmpl w:val="C658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301C2"/>
    <w:multiLevelType w:val="hybridMultilevel"/>
    <w:tmpl w:val="1D48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34790"/>
    <w:multiLevelType w:val="hybridMultilevel"/>
    <w:tmpl w:val="5D14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A"/>
    <w:rsid w:val="00004440"/>
    <w:rsid w:val="000162AC"/>
    <w:rsid w:val="000263BE"/>
    <w:rsid w:val="00035443"/>
    <w:rsid w:val="00062151"/>
    <w:rsid w:val="0007546F"/>
    <w:rsid w:val="00085624"/>
    <w:rsid w:val="0009249C"/>
    <w:rsid w:val="00095F57"/>
    <w:rsid w:val="000E40A0"/>
    <w:rsid w:val="000E587D"/>
    <w:rsid w:val="00100531"/>
    <w:rsid w:val="001302B5"/>
    <w:rsid w:val="0014338D"/>
    <w:rsid w:val="00156FB2"/>
    <w:rsid w:val="00164BE4"/>
    <w:rsid w:val="00176A0C"/>
    <w:rsid w:val="001C554E"/>
    <w:rsid w:val="001E2148"/>
    <w:rsid w:val="001F27AC"/>
    <w:rsid w:val="001F4DD9"/>
    <w:rsid w:val="00200336"/>
    <w:rsid w:val="00242D37"/>
    <w:rsid w:val="00253091"/>
    <w:rsid w:val="002E4FA8"/>
    <w:rsid w:val="0033403E"/>
    <w:rsid w:val="003469DD"/>
    <w:rsid w:val="003674B9"/>
    <w:rsid w:val="003B3495"/>
    <w:rsid w:val="003C4EE0"/>
    <w:rsid w:val="003E62DC"/>
    <w:rsid w:val="0046459B"/>
    <w:rsid w:val="004718D1"/>
    <w:rsid w:val="00485A41"/>
    <w:rsid w:val="00491EDB"/>
    <w:rsid w:val="004A08A0"/>
    <w:rsid w:val="004A1D09"/>
    <w:rsid w:val="0054190A"/>
    <w:rsid w:val="00547588"/>
    <w:rsid w:val="005C2263"/>
    <w:rsid w:val="005C38EB"/>
    <w:rsid w:val="005F4D9E"/>
    <w:rsid w:val="00605063"/>
    <w:rsid w:val="006162AA"/>
    <w:rsid w:val="00621441"/>
    <w:rsid w:val="00643E7C"/>
    <w:rsid w:val="0065008E"/>
    <w:rsid w:val="006B0F72"/>
    <w:rsid w:val="006B59EE"/>
    <w:rsid w:val="006E609B"/>
    <w:rsid w:val="0070578F"/>
    <w:rsid w:val="007121E5"/>
    <w:rsid w:val="00742E08"/>
    <w:rsid w:val="007446AD"/>
    <w:rsid w:val="00772192"/>
    <w:rsid w:val="007B2BA1"/>
    <w:rsid w:val="007C115F"/>
    <w:rsid w:val="007D2D59"/>
    <w:rsid w:val="007E3240"/>
    <w:rsid w:val="0080204E"/>
    <w:rsid w:val="00853FD9"/>
    <w:rsid w:val="00854635"/>
    <w:rsid w:val="00854BEA"/>
    <w:rsid w:val="008658E0"/>
    <w:rsid w:val="00887AD9"/>
    <w:rsid w:val="008A2400"/>
    <w:rsid w:val="008D5D8A"/>
    <w:rsid w:val="00921563"/>
    <w:rsid w:val="009248EF"/>
    <w:rsid w:val="0094035D"/>
    <w:rsid w:val="009712BE"/>
    <w:rsid w:val="00975C70"/>
    <w:rsid w:val="009957A4"/>
    <w:rsid w:val="009E302D"/>
    <w:rsid w:val="009F3DE8"/>
    <w:rsid w:val="00A062F2"/>
    <w:rsid w:val="00A1174E"/>
    <w:rsid w:val="00A21A47"/>
    <w:rsid w:val="00A5739F"/>
    <w:rsid w:val="00A613A2"/>
    <w:rsid w:val="00A81920"/>
    <w:rsid w:val="00AF7AC1"/>
    <w:rsid w:val="00B2081C"/>
    <w:rsid w:val="00B56C18"/>
    <w:rsid w:val="00B83589"/>
    <w:rsid w:val="00B85E1D"/>
    <w:rsid w:val="00B95537"/>
    <w:rsid w:val="00BB1550"/>
    <w:rsid w:val="00BD0B38"/>
    <w:rsid w:val="00BF3D65"/>
    <w:rsid w:val="00BF7CAA"/>
    <w:rsid w:val="00C25198"/>
    <w:rsid w:val="00C25651"/>
    <w:rsid w:val="00C53A97"/>
    <w:rsid w:val="00C562DD"/>
    <w:rsid w:val="00C57691"/>
    <w:rsid w:val="00C74438"/>
    <w:rsid w:val="00CA3B2E"/>
    <w:rsid w:val="00CA6F81"/>
    <w:rsid w:val="00CC0198"/>
    <w:rsid w:val="00CE0BDF"/>
    <w:rsid w:val="00CF148E"/>
    <w:rsid w:val="00D403A2"/>
    <w:rsid w:val="00D5044D"/>
    <w:rsid w:val="00D513B5"/>
    <w:rsid w:val="00D624FF"/>
    <w:rsid w:val="00D858E6"/>
    <w:rsid w:val="00D91738"/>
    <w:rsid w:val="00D9264D"/>
    <w:rsid w:val="00DE5A04"/>
    <w:rsid w:val="00DE7021"/>
    <w:rsid w:val="00DF1E55"/>
    <w:rsid w:val="00E105BC"/>
    <w:rsid w:val="00EB0825"/>
    <w:rsid w:val="00ED208F"/>
    <w:rsid w:val="00EE7765"/>
    <w:rsid w:val="00F020CB"/>
    <w:rsid w:val="00F5444E"/>
    <w:rsid w:val="00F56EE3"/>
    <w:rsid w:val="00F63777"/>
    <w:rsid w:val="00F761AE"/>
    <w:rsid w:val="00FB79E3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25681-71B3-401C-9C10-1A49F9F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16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paragraph" w:styleId="Caption">
    <w:name w:val="caption"/>
    <w:basedOn w:val="Normal"/>
    <w:next w:val="Normal"/>
    <w:qFormat/>
    <w:rsid w:val="006162AA"/>
    <w:rPr>
      <w:sz w:val="24"/>
    </w:rPr>
  </w:style>
  <w:style w:type="table" w:styleId="TableGrid">
    <w:name w:val="Table Grid"/>
    <w:basedOn w:val="TableNormal"/>
    <w:rsid w:val="00D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2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7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5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CPcswp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leansweep.wi.go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ATCPcswp@Wiscons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A0B8-C2A1-4884-8D14-DC624BE99ED9}"/>
      </w:docPartPr>
      <w:docPartBody>
        <w:p w:rsidR="009A1ED5" w:rsidRDefault="008374BC"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35B05CD98EAD4CA1A4277B216E08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D840-0FA8-4E80-94F4-88501BAD910F}"/>
      </w:docPartPr>
      <w:docPartBody>
        <w:p w:rsidR="009A1ED5" w:rsidRDefault="008374BC" w:rsidP="008374BC">
          <w:pPr>
            <w:pStyle w:val="35B05CD98EAD4CA1A4277B216E085B0D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DD95654AA6AD4A1294CC6DCEAD36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69C2-2465-49BB-88A8-668E338FE4E1}"/>
      </w:docPartPr>
      <w:docPartBody>
        <w:p w:rsidR="009A1ED5" w:rsidRDefault="008374BC" w:rsidP="008374BC">
          <w:pPr>
            <w:pStyle w:val="DD95654AA6AD4A1294CC6DCEAD36C7DE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AE285A445DD84A7FA7955857BAF8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7E27-EA82-4B06-8DEA-EB0649E5B095}"/>
      </w:docPartPr>
      <w:docPartBody>
        <w:p w:rsidR="009A1ED5" w:rsidRDefault="008374BC" w:rsidP="008374BC">
          <w:pPr>
            <w:pStyle w:val="AE285A445DD84A7FA7955857BAF87899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D000638BF1F947B184B77EE26110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2812-73E8-41F0-B230-A26FBFAC8BBA}"/>
      </w:docPartPr>
      <w:docPartBody>
        <w:p w:rsidR="009A1ED5" w:rsidRDefault="008374BC" w:rsidP="008374BC">
          <w:pPr>
            <w:pStyle w:val="D000638BF1F947B184B77EE261105AD0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D637A119983047EEB0C28A053B88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A52B-3965-4DC1-97D6-C9DFFDA36362}"/>
      </w:docPartPr>
      <w:docPartBody>
        <w:p w:rsidR="00C413E1" w:rsidRDefault="009A1ED5" w:rsidP="009A1ED5">
          <w:pPr>
            <w:pStyle w:val="D637A119983047EEB0C28A053B88BF15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5FF7B1CC015249E6A8793A41C1A9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C17F-6CB7-46E9-9FC0-D85BBB5CCC42}"/>
      </w:docPartPr>
      <w:docPartBody>
        <w:p w:rsidR="00C413E1" w:rsidRDefault="009A1ED5" w:rsidP="009A1ED5">
          <w:pPr>
            <w:pStyle w:val="5FF7B1CC015249E6A8793A41C1A975E0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274EA4EC6E00420F8A6D52EA24D5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58A7-98CF-4E52-9E3C-ABE3BB757955}"/>
      </w:docPartPr>
      <w:docPartBody>
        <w:p w:rsidR="00C413E1" w:rsidRDefault="009A1ED5" w:rsidP="009A1ED5">
          <w:pPr>
            <w:pStyle w:val="274EA4EC6E00420F8A6D52EA24D515B0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76CB05FC03504CCB86F76814D9E9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C44-A7B8-4FC6-AA90-82DA8CE83496}"/>
      </w:docPartPr>
      <w:docPartBody>
        <w:p w:rsidR="00C413E1" w:rsidRDefault="009A1ED5" w:rsidP="009A1ED5">
          <w:pPr>
            <w:pStyle w:val="76CB05FC03504CCB86F76814D9E9B0D5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598312046D5F4ED1AE0AD7FE6D8A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9536-15F6-4B49-B666-F4EF8D66CA81}"/>
      </w:docPartPr>
      <w:docPartBody>
        <w:p w:rsidR="00C413E1" w:rsidRDefault="009A1ED5" w:rsidP="009A1ED5">
          <w:pPr>
            <w:pStyle w:val="598312046D5F4ED1AE0AD7FE6D8A4965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B93459C3B54242AFA83023FA2D5E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B57A-057D-4B62-83AB-0127B67739FA}"/>
      </w:docPartPr>
      <w:docPartBody>
        <w:p w:rsidR="00C413E1" w:rsidRDefault="009A1ED5" w:rsidP="009A1ED5">
          <w:pPr>
            <w:pStyle w:val="B93459C3B54242AFA83023FA2D5EEA82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795A2572891946F39D2038C1F980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CA43-3339-4061-8F58-E4E5513B251D}"/>
      </w:docPartPr>
      <w:docPartBody>
        <w:p w:rsidR="00C413E1" w:rsidRDefault="009A1ED5" w:rsidP="009A1ED5">
          <w:pPr>
            <w:pStyle w:val="795A2572891946F39D2038C1F980BFED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8CB115AD5B29459EA6F6D990E340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9A88-29FE-4515-B64B-AF82324ABCAE}"/>
      </w:docPartPr>
      <w:docPartBody>
        <w:p w:rsidR="00C413E1" w:rsidRDefault="009A1ED5" w:rsidP="009A1ED5">
          <w:pPr>
            <w:pStyle w:val="8CB115AD5B29459EA6F6D990E3407080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36D2D56E270C4D91913F0116A554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4274-8975-4E52-9AB0-1AC42A64167C}"/>
      </w:docPartPr>
      <w:docPartBody>
        <w:p w:rsidR="00C413E1" w:rsidRDefault="009A1ED5" w:rsidP="009A1ED5">
          <w:pPr>
            <w:pStyle w:val="36D2D56E270C4D91913F0116A55495BB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98C9398648CE4A079D1074CD469B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D6BF-AF7C-4396-8042-E15867D89C5B}"/>
      </w:docPartPr>
      <w:docPartBody>
        <w:p w:rsidR="00C413E1" w:rsidRDefault="009A1ED5" w:rsidP="009A1ED5">
          <w:pPr>
            <w:pStyle w:val="98C9398648CE4A079D1074CD469B21D9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44B773752F51451CA97D2DCFC757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5EF4-BDCD-479B-8132-759893FBE669}"/>
      </w:docPartPr>
      <w:docPartBody>
        <w:p w:rsidR="00C413E1" w:rsidRDefault="009A1ED5" w:rsidP="009A1ED5">
          <w:pPr>
            <w:pStyle w:val="44B773752F51451CA97D2DCFC7570C91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0CADEAA3D5104EACADBC32B6F75D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8535-41B2-48C2-A612-8483FE96E800}"/>
      </w:docPartPr>
      <w:docPartBody>
        <w:p w:rsidR="00C413E1" w:rsidRDefault="009A1ED5" w:rsidP="009A1ED5">
          <w:pPr>
            <w:pStyle w:val="0CADEAA3D5104EACADBC32B6F75DAF05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E6904CE6CF5444A79FD53BBDAD66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8270-42F6-4168-BB1F-CCD0092CD899}"/>
      </w:docPartPr>
      <w:docPartBody>
        <w:p w:rsidR="00C413E1" w:rsidRDefault="009A1ED5" w:rsidP="009A1ED5">
          <w:pPr>
            <w:pStyle w:val="E6904CE6CF5444A79FD53BBDAD6689D8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3CCAB808645A4AAEA8F54D933C77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F603-A8F6-4473-A679-8E8D156CBE35}"/>
      </w:docPartPr>
      <w:docPartBody>
        <w:p w:rsidR="00C413E1" w:rsidRDefault="009A1ED5" w:rsidP="009A1ED5">
          <w:pPr>
            <w:pStyle w:val="3CCAB808645A4AAEA8F54D933C777FA3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AC2C2CCB82114840ACD6CE9CC911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5A6F-CDA1-4D58-8E0D-CB45466F65DB}"/>
      </w:docPartPr>
      <w:docPartBody>
        <w:p w:rsidR="00C413E1" w:rsidRDefault="009A1ED5" w:rsidP="009A1ED5">
          <w:pPr>
            <w:pStyle w:val="AC2C2CCB82114840ACD6CE9CC911B796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4DBAEDEDED6B441F8D4C992EA4A2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29E-70DB-4B5E-BC85-06E3A568B5A4}"/>
      </w:docPartPr>
      <w:docPartBody>
        <w:p w:rsidR="00C413E1" w:rsidRDefault="009A1ED5" w:rsidP="009A1ED5">
          <w:pPr>
            <w:pStyle w:val="4DBAEDEDED6B441F8D4C992EA4A2709E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11ACD512FAB343ED82A1A4A0CF96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23DA-5711-4EBF-AAD3-7CD438A07502}"/>
      </w:docPartPr>
      <w:docPartBody>
        <w:p w:rsidR="00C413E1" w:rsidRDefault="009A1ED5" w:rsidP="009A1ED5">
          <w:pPr>
            <w:pStyle w:val="11ACD512FAB343ED82A1A4A0CF960CBA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2DFBC136D007479DBC713DD26EF4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1AC8-E20F-4000-A4EB-52E090586573}"/>
      </w:docPartPr>
      <w:docPartBody>
        <w:p w:rsidR="00C413E1" w:rsidRDefault="009A1ED5" w:rsidP="009A1ED5">
          <w:pPr>
            <w:pStyle w:val="2DFBC136D007479DBC713DD26EF484FD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C65B8676D207425EB956A62FB59B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19A7-4C2F-45E8-9BBB-28D0C7B554E7}"/>
      </w:docPartPr>
      <w:docPartBody>
        <w:p w:rsidR="00C413E1" w:rsidRDefault="009A1ED5" w:rsidP="009A1ED5">
          <w:pPr>
            <w:pStyle w:val="C65B8676D207425EB956A62FB59B921A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A763F3265F8947E390D89693A5A3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28BB-81DE-4FC0-9DBF-143D52CBC8C9}"/>
      </w:docPartPr>
      <w:docPartBody>
        <w:p w:rsidR="00C413E1" w:rsidRDefault="009A1ED5" w:rsidP="009A1ED5">
          <w:pPr>
            <w:pStyle w:val="A763F3265F8947E390D89693A5A3BB7F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ED356C63C9FC4E70A9CCE5C421C6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EA84-6FC3-4D02-9D43-BDA2209456E4}"/>
      </w:docPartPr>
      <w:docPartBody>
        <w:p w:rsidR="00C413E1" w:rsidRDefault="009A1ED5" w:rsidP="009A1ED5">
          <w:pPr>
            <w:pStyle w:val="ED356C63C9FC4E70A9CCE5C421C6FB20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6506DBED30774D7091A17637D9B1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1DC2-0ECE-47BD-B5FB-21718B095F12}"/>
      </w:docPartPr>
      <w:docPartBody>
        <w:p w:rsidR="00C413E1" w:rsidRDefault="009A1ED5" w:rsidP="009A1ED5">
          <w:pPr>
            <w:pStyle w:val="6506DBED30774D7091A17637D9B115D8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AA8C734D1D0246AC8F040A7C7CED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3576-449D-4E8E-985B-538131B13635}"/>
      </w:docPartPr>
      <w:docPartBody>
        <w:p w:rsidR="00C413E1" w:rsidRDefault="009A1ED5" w:rsidP="009A1ED5">
          <w:pPr>
            <w:pStyle w:val="AA8C734D1D0246AC8F040A7C7CEDA8CA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0C55C0B12C0240A0ADA9B6249EAF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7E55-4E24-418F-B2BD-2FB3286ADD68}"/>
      </w:docPartPr>
      <w:docPartBody>
        <w:p w:rsidR="00C413E1" w:rsidRDefault="009A1ED5" w:rsidP="009A1ED5">
          <w:pPr>
            <w:pStyle w:val="0C55C0B12C0240A0ADA9B6249EAF6E4E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7DEC24FC7C174566853A4B743113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FEA6-45A5-4E9D-BE94-3D0B9BB54C57}"/>
      </w:docPartPr>
      <w:docPartBody>
        <w:p w:rsidR="00C413E1" w:rsidRDefault="009A1ED5" w:rsidP="009A1ED5">
          <w:pPr>
            <w:pStyle w:val="7DEC24FC7C174566853A4B7431137D6A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543C4F5AAFF44CDDA4D9FC24E4D8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26D4-3F19-4FAE-AD5E-5D22E3A081E0}"/>
      </w:docPartPr>
      <w:docPartBody>
        <w:p w:rsidR="00C413E1" w:rsidRDefault="009A1ED5" w:rsidP="009A1ED5">
          <w:pPr>
            <w:pStyle w:val="543C4F5AAFF44CDDA4D9FC24E4D818DC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C0FA1DE007314C3BBE125A610270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64FC-D815-48FD-AD6D-9594C53AACDA}"/>
      </w:docPartPr>
      <w:docPartBody>
        <w:p w:rsidR="00C413E1" w:rsidRDefault="009A1ED5" w:rsidP="009A1ED5">
          <w:pPr>
            <w:pStyle w:val="C0FA1DE007314C3BBE125A6102703837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51F7B03848684AAD8116C576FA8C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8722-A411-4FCC-940C-B754808519C8}"/>
      </w:docPartPr>
      <w:docPartBody>
        <w:p w:rsidR="00C413E1" w:rsidRDefault="009A1ED5" w:rsidP="009A1ED5">
          <w:pPr>
            <w:pStyle w:val="51F7B03848684AAD8116C576FA8C3FB9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0687BC04237C48CDA43A19FB8E93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1B33-8A46-4F52-9C75-25F67D964AB7}"/>
      </w:docPartPr>
      <w:docPartBody>
        <w:p w:rsidR="00C413E1" w:rsidRDefault="009A1ED5" w:rsidP="009A1ED5">
          <w:pPr>
            <w:pStyle w:val="0687BC04237C48CDA43A19FB8E932C48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DA839282A1744448A4050F6D4A03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0CFB-1143-4AF9-A428-C21B1761A969}"/>
      </w:docPartPr>
      <w:docPartBody>
        <w:p w:rsidR="00C413E1" w:rsidRDefault="009A1ED5" w:rsidP="009A1ED5">
          <w:pPr>
            <w:pStyle w:val="DA839282A1744448A4050F6D4A037DA2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E2154429850547448A1F5C2CD8B9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FB88-613D-4643-8B13-BE499DED09E0}"/>
      </w:docPartPr>
      <w:docPartBody>
        <w:p w:rsidR="00C413E1" w:rsidRDefault="009A1ED5" w:rsidP="009A1ED5">
          <w:pPr>
            <w:pStyle w:val="E2154429850547448A1F5C2CD8B95BBC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2903AB3AB6EC4AAD818147119AAE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64AD-5A8A-4709-8E0D-4F6F53A7DCD5}"/>
      </w:docPartPr>
      <w:docPartBody>
        <w:p w:rsidR="00C413E1" w:rsidRDefault="009A1ED5" w:rsidP="009A1ED5">
          <w:pPr>
            <w:pStyle w:val="2903AB3AB6EC4AAD818147119AAE6E7A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DB1D60F8857E4042BC11E38CE885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F640-2D80-40EC-A0DB-98C8E126F1E0}"/>
      </w:docPartPr>
      <w:docPartBody>
        <w:p w:rsidR="00C413E1" w:rsidRDefault="009A1ED5" w:rsidP="009A1ED5">
          <w:pPr>
            <w:pStyle w:val="DB1D60F8857E4042BC11E38CE885FE33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B03EE7F850D74492B1043B6C360F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0BBA-8DA6-451F-9DED-AF293A980595}"/>
      </w:docPartPr>
      <w:docPartBody>
        <w:p w:rsidR="00C413E1" w:rsidRDefault="009A1ED5" w:rsidP="009A1ED5">
          <w:pPr>
            <w:pStyle w:val="B03EE7F850D74492B1043B6C360F99CA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3B26311D98994387A3DF802E214D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6E74-B64A-4B44-9B67-C530C9135E7A}"/>
      </w:docPartPr>
      <w:docPartBody>
        <w:p w:rsidR="00C413E1" w:rsidRDefault="009A1ED5" w:rsidP="009A1ED5">
          <w:pPr>
            <w:pStyle w:val="3B26311D98994387A3DF802E214DE415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12F928A108E24A31A441C56E7230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19B2-A725-43E1-AF0D-CFABCBAA8A3C}"/>
      </w:docPartPr>
      <w:docPartBody>
        <w:p w:rsidR="00C413E1" w:rsidRDefault="009A1ED5" w:rsidP="009A1ED5">
          <w:pPr>
            <w:pStyle w:val="12F928A108E24A31A441C56E72301AC2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DC15FDBFFBF94356B3CB3AF75B03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0B9B-78C0-4703-9B59-271D1E80C86E}"/>
      </w:docPartPr>
      <w:docPartBody>
        <w:p w:rsidR="00C413E1" w:rsidRDefault="009A1ED5" w:rsidP="009A1ED5">
          <w:pPr>
            <w:pStyle w:val="DC15FDBFFBF94356B3CB3AF75B034C03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529574B5CC3A44C881093A41EEFB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C897-F347-4245-8398-5801BF6E5407}"/>
      </w:docPartPr>
      <w:docPartBody>
        <w:p w:rsidR="00C413E1" w:rsidRDefault="009A1ED5" w:rsidP="009A1ED5">
          <w:pPr>
            <w:pStyle w:val="529574B5CC3A44C881093A41EEFB2025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D11654A7D8404859B93DA2695F95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A3C-7CAC-4DF1-9376-57DF8E440EE6}"/>
      </w:docPartPr>
      <w:docPartBody>
        <w:p w:rsidR="00C413E1" w:rsidRDefault="009A1ED5" w:rsidP="009A1ED5">
          <w:pPr>
            <w:pStyle w:val="D11654A7D8404859B93DA2695F9562F3"/>
          </w:pPr>
          <w:r w:rsidRPr="008A4343">
            <w:rPr>
              <w:rStyle w:val="PlaceholderText"/>
            </w:rPr>
            <w:t>Click here to enter text.</w:t>
          </w:r>
        </w:p>
      </w:docPartBody>
    </w:docPart>
    <w:docPart>
      <w:docPartPr>
        <w:name w:val="AFFF470A2E9F4EF189CD7FD8B1CF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08EB-EF82-4F3F-8817-D78D2D2AED10}"/>
      </w:docPartPr>
      <w:docPartBody>
        <w:p w:rsidR="00C413E1" w:rsidRDefault="009A1ED5" w:rsidP="009A1ED5">
          <w:pPr>
            <w:pStyle w:val="AFFF470A2E9F4EF189CD7FD8B1CF30DA"/>
          </w:pPr>
          <w:r w:rsidRPr="008A43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BC"/>
    <w:rsid w:val="00330144"/>
    <w:rsid w:val="008374BC"/>
    <w:rsid w:val="009A1ED5"/>
    <w:rsid w:val="00C413E1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ED5"/>
    <w:rPr>
      <w:color w:val="808080"/>
    </w:rPr>
  </w:style>
  <w:style w:type="paragraph" w:customStyle="1" w:styleId="35B05CD98EAD4CA1A4277B216E085B0D">
    <w:name w:val="35B05CD98EAD4CA1A4277B216E085B0D"/>
    <w:rsid w:val="008374BC"/>
  </w:style>
  <w:style w:type="paragraph" w:customStyle="1" w:styleId="DD95654AA6AD4A1294CC6DCEAD36C7DE">
    <w:name w:val="DD95654AA6AD4A1294CC6DCEAD36C7DE"/>
    <w:rsid w:val="008374BC"/>
  </w:style>
  <w:style w:type="paragraph" w:customStyle="1" w:styleId="AE285A445DD84A7FA7955857BAF87899">
    <w:name w:val="AE285A445DD84A7FA7955857BAF87899"/>
    <w:rsid w:val="008374BC"/>
  </w:style>
  <w:style w:type="paragraph" w:customStyle="1" w:styleId="D000638BF1F947B184B77EE261105AD0">
    <w:name w:val="D000638BF1F947B184B77EE261105AD0"/>
    <w:rsid w:val="008374BC"/>
  </w:style>
  <w:style w:type="paragraph" w:customStyle="1" w:styleId="D637A119983047EEB0C28A053B88BF15">
    <w:name w:val="D637A119983047EEB0C28A053B88BF15"/>
    <w:rsid w:val="009A1ED5"/>
  </w:style>
  <w:style w:type="paragraph" w:customStyle="1" w:styleId="5FF7B1CC015249E6A8793A41C1A975E0">
    <w:name w:val="5FF7B1CC015249E6A8793A41C1A975E0"/>
    <w:rsid w:val="009A1ED5"/>
  </w:style>
  <w:style w:type="paragraph" w:customStyle="1" w:styleId="274EA4EC6E00420F8A6D52EA24D515B0">
    <w:name w:val="274EA4EC6E00420F8A6D52EA24D515B0"/>
    <w:rsid w:val="009A1ED5"/>
  </w:style>
  <w:style w:type="paragraph" w:customStyle="1" w:styleId="76CB05FC03504CCB86F76814D9E9B0D5">
    <w:name w:val="76CB05FC03504CCB86F76814D9E9B0D5"/>
    <w:rsid w:val="009A1ED5"/>
  </w:style>
  <w:style w:type="paragraph" w:customStyle="1" w:styleId="598312046D5F4ED1AE0AD7FE6D8A4965">
    <w:name w:val="598312046D5F4ED1AE0AD7FE6D8A4965"/>
    <w:rsid w:val="009A1ED5"/>
  </w:style>
  <w:style w:type="paragraph" w:customStyle="1" w:styleId="B93459C3B54242AFA83023FA2D5EEA82">
    <w:name w:val="B93459C3B54242AFA83023FA2D5EEA82"/>
    <w:rsid w:val="009A1ED5"/>
  </w:style>
  <w:style w:type="paragraph" w:customStyle="1" w:styleId="795A2572891946F39D2038C1F980BFED">
    <w:name w:val="795A2572891946F39D2038C1F980BFED"/>
    <w:rsid w:val="009A1ED5"/>
  </w:style>
  <w:style w:type="paragraph" w:customStyle="1" w:styleId="8CB115AD5B29459EA6F6D990E3407080">
    <w:name w:val="8CB115AD5B29459EA6F6D990E3407080"/>
    <w:rsid w:val="009A1ED5"/>
  </w:style>
  <w:style w:type="paragraph" w:customStyle="1" w:styleId="36D2D56E270C4D91913F0116A55495BB">
    <w:name w:val="36D2D56E270C4D91913F0116A55495BB"/>
    <w:rsid w:val="009A1ED5"/>
  </w:style>
  <w:style w:type="paragraph" w:customStyle="1" w:styleId="98C9398648CE4A079D1074CD469B21D9">
    <w:name w:val="98C9398648CE4A079D1074CD469B21D9"/>
    <w:rsid w:val="009A1ED5"/>
  </w:style>
  <w:style w:type="paragraph" w:customStyle="1" w:styleId="44B773752F51451CA97D2DCFC7570C91">
    <w:name w:val="44B773752F51451CA97D2DCFC7570C91"/>
    <w:rsid w:val="009A1ED5"/>
  </w:style>
  <w:style w:type="paragraph" w:customStyle="1" w:styleId="0CADEAA3D5104EACADBC32B6F75DAF05">
    <w:name w:val="0CADEAA3D5104EACADBC32B6F75DAF05"/>
    <w:rsid w:val="009A1ED5"/>
  </w:style>
  <w:style w:type="paragraph" w:customStyle="1" w:styleId="E6904CE6CF5444A79FD53BBDAD6689D8">
    <w:name w:val="E6904CE6CF5444A79FD53BBDAD6689D8"/>
    <w:rsid w:val="009A1ED5"/>
  </w:style>
  <w:style w:type="paragraph" w:customStyle="1" w:styleId="3CCAB808645A4AAEA8F54D933C777FA3">
    <w:name w:val="3CCAB808645A4AAEA8F54D933C777FA3"/>
    <w:rsid w:val="009A1ED5"/>
  </w:style>
  <w:style w:type="paragraph" w:customStyle="1" w:styleId="AC2C2CCB82114840ACD6CE9CC911B796">
    <w:name w:val="AC2C2CCB82114840ACD6CE9CC911B796"/>
    <w:rsid w:val="009A1ED5"/>
  </w:style>
  <w:style w:type="paragraph" w:customStyle="1" w:styleId="4DBAEDEDED6B441F8D4C992EA4A2709E">
    <w:name w:val="4DBAEDEDED6B441F8D4C992EA4A2709E"/>
    <w:rsid w:val="009A1ED5"/>
  </w:style>
  <w:style w:type="paragraph" w:customStyle="1" w:styleId="11ACD512FAB343ED82A1A4A0CF960CBA">
    <w:name w:val="11ACD512FAB343ED82A1A4A0CF960CBA"/>
    <w:rsid w:val="009A1ED5"/>
  </w:style>
  <w:style w:type="paragraph" w:customStyle="1" w:styleId="2DFBC136D007479DBC713DD26EF484FD">
    <w:name w:val="2DFBC136D007479DBC713DD26EF484FD"/>
    <w:rsid w:val="009A1ED5"/>
  </w:style>
  <w:style w:type="paragraph" w:customStyle="1" w:styleId="C65B8676D207425EB956A62FB59B921A">
    <w:name w:val="C65B8676D207425EB956A62FB59B921A"/>
    <w:rsid w:val="009A1ED5"/>
  </w:style>
  <w:style w:type="paragraph" w:customStyle="1" w:styleId="A763F3265F8947E390D89693A5A3BB7F">
    <w:name w:val="A763F3265F8947E390D89693A5A3BB7F"/>
    <w:rsid w:val="009A1ED5"/>
  </w:style>
  <w:style w:type="paragraph" w:customStyle="1" w:styleId="ED356C63C9FC4E70A9CCE5C421C6FB20">
    <w:name w:val="ED356C63C9FC4E70A9CCE5C421C6FB20"/>
    <w:rsid w:val="009A1ED5"/>
  </w:style>
  <w:style w:type="paragraph" w:customStyle="1" w:styleId="6506DBED30774D7091A17637D9B115D8">
    <w:name w:val="6506DBED30774D7091A17637D9B115D8"/>
    <w:rsid w:val="009A1ED5"/>
  </w:style>
  <w:style w:type="paragraph" w:customStyle="1" w:styleId="AA8C734D1D0246AC8F040A7C7CEDA8CA">
    <w:name w:val="AA8C734D1D0246AC8F040A7C7CEDA8CA"/>
    <w:rsid w:val="009A1ED5"/>
  </w:style>
  <w:style w:type="paragraph" w:customStyle="1" w:styleId="02F76DB1DB0241C8BB01F9D323EDCA61">
    <w:name w:val="02F76DB1DB0241C8BB01F9D323EDCA61"/>
    <w:rsid w:val="009A1ED5"/>
  </w:style>
  <w:style w:type="paragraph" w:customStyle="1" w:styleId="0C55C0B12C0240A0ADA9B6249EAF6E4E">
    <w:name w:val="0C55C0B12C0240A0ADA9B6249EAF6E4E"/>
    <w:rsid w:val="009A1ED5"/>
  </w:style>
  <w:style w:type="paragraph" w:customStyle="1" w:styleId="7DEC24FC7C174566853A4B7431137D6A">
    <w:name w:val="7DEC24FC7C174566853A4B7431137D6A"/>
    <w:rsid w:val="009A1ED5"/>
  </w:style>
  <w:style w:type="paragraph" w:customStyle="1" w:styleId="543C4F5AAFF44CDDA4D9FC24E4D818DC">
    <w:name w:val="543C4F5AAFF44CDDA4D9FC24E4D818DC"/>
    <w:rsid w:val="009A1ED5"/>
  </w:style>
  <w:style w:type="paragraph" w:customStyle="1" w:styleId="C0FA1DE007314C3BBE125A6102703837">
    <w:name w:val="C0FA1DE007314C3BBE125A6102703837"/>
    <w:rsid w:val="009A1ED5"/>
  </w:style>
  <w:style w:type="paragraph" w:customStyle="1" w:styleId="51F7B03848684AAD8116C576FA8C3FB9">
    <w:name w:val="51F7B03848684AAD8116C576FA8C3FB9"/>
    <w:rsid w:val="009A1ED5"/>
  </w:style>
  <w:style w:type="paragraph" w:customStyle="1" w:styleId="0687BC04237C48CDA43A19FB8E932C48">
    <w:name w:val="0687BC04237C48CDA43A19FB8E932C48"/>
    <w:rsid w:val="009A1ED5"/>
  </w:style>
  <w:style w:type="paragraph" w:customStyle="1" w:styleId="DA839282A1744448A4050F6D4A037DA2">
    <w:name w:val="DA839282A1744448A4050F6D4A037DA2"/>
    <w:rsid w:val="009A1ED5"/>
  </w:style>
  <w:style w:type="paragraph" w:customStyle="1" w:styleId="E2154429850547448A1F5C2CD8B95BBC">
    <w:name w:val="E2154429850547448A1F5C2CD8B95BBC"/>
    <w:rsid w:val="009A1ED5"/>
  </w:style>
  <w:style w:type="paragraph" w:customStyle="1" w:styleId="2903AB3AB6EC4AAD818147119AAE6E7A">
    <w:name w:val="2903AB3AB6EC4AAD818147119AAE6E7A"/>
    <w:rsid w:val="009A1ED5"/>
  </w:style>
  <w:style w:type="paragraph" w:customStyle="1" w:styleId="DB1D60F8857E4042BC11E38CE885FE33">
    <w:name w:val="DB1D60F8857E4042BC11E38CE885FE33"/>
    <w:rsid w:val="009A1ED5"/>
  </w:style>
  <w:style w:type="paragraph" w:customStyle="1" w:styleId="B03EE7F850D74492B1043B6C360F99CA">
    <w:name w:val="B03EE7F850D74492B1043B6C360F99CA"/>
    <w:rsid w:val="009A1ED5"/>
  </w:style>
  <w:style w:type="paragraph" w:customStyle="1" w:styleId="3B26311D98994387A3DF802E214DE415">
    <w:name w:val="3B26311D98994387A3DF802E214DE415"/>
    <w:rsid w:val="009A1ED5"/>
  </w:style>
  <w:style w:type="paragraph" w:customStyle="1" w:styleId="12F928A108E24A31A441C56E72301AC2">
    <w:name w:val="12F928A108E24A31A441C56E72301AC2"/>
    <w:rsid w:val="009A1ED5"/>
  </w:style>
  <w:style w:type="paragraph" w:customStyle="1" w:styleId="DC15FDBFFBF94356B3CB3AF75B034C03">
    <w:name w:val="DC15FDBFFBF94356B3CB3AF75B034C03"/>
    <w:rsid w:val="009A1ED5"/>
  </w:style>
  <w:style w:type="paragraph" w:customStyle="1" w:styleId="529574B5CC3A44C881093A41EEFB2025">
    <w:name w:val="529574B5CC3A44C881093A41EEFB2025"/>
    <w:rsid w:val="009A1ED5"/>
  </w:style>
  <w:style w:type="paragraph" w:customStyle="1" w:styleId="D11654A7D8404859B93DA2695F9562F3">
    <w:name w:val="D11654A7D8404859B93DA2695F9562F3"/>
    <w:rsid w:val="009A1ED5"/>
  </w:style>
  <w:style w:type="paragraph" w:customStyle="1" w:styleId="AFFF470A2E9F4EF189CD7FD8B1CF30DA">
    <w:name w:val="AFFF470A2E9F4EF189CD7FD8B1CF30DA"/>
    <w:rsid w:val="009A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88DD9-FB60-4F08-9903-3F328258B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9081A-86F4-4C01-A299-280849A485F1}"/>
</file>

<file path=customXml/itemProps3.xml><?xml version="1.0" encoding="utf-8"?>
<ds:datastoreItem xmlns:ds="http://schemas.openxmlformats.org/officeDocument/2006/customXml" ds:itemID="{3CDE5348-DA36-4A8C-ABD6-7B6E097BF706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4.xml><?xml version="1.0" encoding="utf-8"?>
<ds:datastoreItem xmlns:ds="http://schemas.openxmlformats.org/officeDocument/2006/customXml" ds:itemID="{DD378BE0-0BC1-42BB-8F8E-A6CF69C4BE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9270B0-857E-4BC5-A564-BB73ECE0E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6602</Characters>
  <Application>Microsoft Office Word</Application>
  <DocSecurity>0</DocSecurity>
  <Lines>126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Expense Reimbursement</vt:lpstr>
    </vt:vector>
  </TitlesOfParts>
  <Company>DATCP</Company>
  <LinksUpToDate>false</LinksUpToDate>
  <CharactersWithSpaces>7687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http://cleansweep.wi.gov/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Expense Reimbursement</dc:title>
  <dc:subject/>
  <dc:creator>Larson, Jane H</dc:creator>
  <cp:keywords/>
  <cp:lastModifiedBy>Duwe, Leeann M</cp:lastModifiedBy>
  <cp:revision>2</cp:revision>
  <cp:lastPrinted>2013-06-07T14:13:00Z</cp:lastPrinted>
  <dcterms:created xsi:type="dcterms:W3CDTF">2021-11-17T14:55:00Z</dcterms:created>
  <dcterms:modified xsi:type="dcterms:W3CDTF">2021-11-17T14:55:00Z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