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16D9F" w14:textId="77777777" w:rsidR="00E863F0" w:rsidRDefault="000067B5" w:rsidP="00CA4943">
      <w:pPr>
        <w:jc w:val="center"/>
        <w:rPr>
          <w:rFonts w:ascii="Arial" w:hAnsi="Arial" w:cs="Arial"/>
          <w:b/>
          <w:sz w:val="24"/>
          <w:szCs w:val="24"/>
        </w:rPr>
      </w:pPr>
      <w:r w:rsidRPr="00E863F0">
        <w:rPr>
          <w:rFonts w:ascii="Arial" w:hAnsi="Arial" w:cs="Arial"/>
          <w:b/>
          <w:noProof/>
          <w:sz w:val="24"/>
          <w:szCs w:val="24"/>
        </w:rPr>
        <mc:AlternateContent>
          <mc:Choice Requires="wps">
            <w:drawing>
              <wp:anchor distT="0" distB="0" distL="114300" distR="114300" simplePos="0" relativeHeight="251758592" behindDoc="0" locked="0" layoutInCell="1" allowOverlap="1" wp14:anchorId="59E56BDE" wp14:editId="51680A60">
                <wp:simplePos x="0" y="0"/>
                <wp:positionH relativeFrom="column">
                  <wp:posOffset>607695</wp:posOffset>
                </wp:positionH>
                <wp:positionV relativeFrom="paragraph">
                  <wp:posOffset>13970</wp:posOffset>
                </wp:positionV>
                <wp:extent cx="4347210" cy="1061085"/>
                <wp:effectExtent l="0" t="0" r="0" b="571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7210" cy="1061085"/>
                        </a:xfrm>
                        <a:prstGeom prst="rect">
                          <a:avLst/>
                        </a:prstGeom>
                        <a:noFill/>
                        <a:ln w="9525">
                          <a:noFill/>
                          <a:miter lim="800000"/>
                          <a:headEnd/>
                          <a:tailEnd/>
                        </a:ln>
                      </wps:spPr>
                      <wps:txbx>
                        <w:txbxContent>
                          <w:p w14:paraId="11EAC48A" w14:textId="77777777" w:rsidR="00155935" w:rsidRPr="008C791D" w:rsidRDefault="00155935" w:rsidP="00E863F0">
                            <w:pPr>
                              <w:spacing w:after="0" w:line="240" w:lineRule="auto"/>
                              <w:rPr>
                                <w:rFonts w:ascii="Times New Roman" w:hAnsi="Times New Roman"/>
                              </w:rPr>
                            </w:pPr>
                            <w:r w:rsidRPr="008C791D">
                              <w:rPr>
                                <w:rFonts w:ascii="Times New Roman" w:hAnsi="Times New Roman"/>
                              </w:rPr>
                              <w:t>Wisconsin Department of Agriculture, Trade and Consumer Protection</w:t>
                            </w:r>
                          </w:p>
                          <w:p w14:paraId="7682AB09" w14:textId="77777777" w:rsidR="00155935" w:rsidRPr="008C791D" w:rsidRDefault="00155935" w:rsidP="00E863F0">
                            <w:pPr>
                              <w:spacing w:after="0" w:line="240" w:lineRule="auto"/>
                              <w:rPr>
                                <w:rFonts w:ascii="Times New Roman" w:hAnsi="Times New Roman"/>
                                <w:sz w:val="20"/>
                                <w:szCs w:val="20"/>
                              </w:rPr>
                            </w:pPr>
                            <w:r w:rsidRPr="008C791D">
                              <w:rPr>
                                <w:rFonts w:ascii="Times New Roman" w:hAnsi="Times New Roman"/>
                                <w:sz w:val="20"/>
                                <w:szCs w:val="20"/>
                              </w:rPr>
                              <w:t>Division of Agricultural Resource Management</w:t>
                            </w:r>
                          </w:p>
                          <w:p w14:paraId="0DE86E5C" w14:textId="77777777" w:rsidR="00155935" w:rsidRPr="008C791D" w:rsidRDefault="00155935" w:rsidP="00E863F0">
                            <w:pPr>
                              <w:spacing w:after="0" w:line="240" w:lineRule="auto"/>
                              <w:rPr>
                                <w:rFonts w:ascii="Times New Roman" w:hAnsi="Times New Roman"/>
                                <w:sz w:val="20"/>
                                <w:szCs w:val="20"/>
                              </w:rPr>
                            </w:pPr>
                            <w:r w:rsidRPr="008C791D">
                              <w:rPr>
                                <w:rFonts w:ascii="Times New Roman" w:hAnsi="Times New Roman"/>
                                <w:sz w:val="20"/>
                                <w:szCs w:val="20"/>
                              </w:rPr>
                              <w:t xml:space="preserve">Bureau of Agrichemical Management </w:t>
                            </w:r>
                          </w:p>
                          <w:p w14:paraId="28DE7D17" w14:textId="77777777" w:rsidR="00155935" w:rsidRPr="008C791D" w:rsidRDefault="00155935" w:rsidP="00E863F0">
                            <w:pPr>
                              <w:spacing w:after="0" w:line="240" w:lineRule="auto"/>
                              <w:rPr>
                                <w:rFonts w:ascii="Times New Roman" w:hAnsi="Times New Roman"/>
                                <w:sz w:val="20"/>
                                <w:szCs w:val="20"/>
                              </w:rPr>
                            </w:pPr>
                            <w:r w:rsidRPr="008C791D">
                              <w:rPr>
                                <w:rFonts w:ascii="Times New Roman" w:hAnsi="Times New Roman"/>
                                <w:sz w:val="20"/>
                                <w:szCs w:val="20"/>
                              </w:rPr>
                              <w:t>PO Box 8911</w:t>
                            </w:r>
                            <w:r w:rsidR="00693E30">
                              <w:rPr>
                                <w:rFonts w:ascii="Times New Roman" w:hAnsi="Times New Roman"/>
                                <w:sz w:val="20"/>
                                <w:szCs w:val="20"/>
                              </w:rPr>
                              <w:t xml:space="preserve"> </w:t>
                            </w:r>
                          </w:p>
                          <w:p w14:paraId="7A71A1A3" w14:textId="77777777" w:rsidR="00155935" w:rsidRPr="008C791D" w:rsidRDefault="00155935" w:rsidP="00E863F0">
                            <w:pPr>
                              <w:spacing w:after="0" w:line="240" w:lineRule="auto"/>
                              <w:rPr>
                                <w:rFonts w:ascii="Times New Roman" w:hAnsi="Times New Roman"/>
                                <w:sz w:val="20"/>
                                <w:szCs w:val="20"/>
                              </w:rPr>
                            </w:pPr>
                            <w:r w:rsidRPr="008C791D">
                              <w:rPr>
                                <w:rFonts w:ascii="Times New Roman" w:hAnsi="Times New Roman"/>
                                <w:sz w:val="20"/>
                                <w:szCs w:val="20"/>
                              </w:rPr>
                              <w:t xml:space="preserve">Madison WI 53708-8911 </w:t>
                            </w:r>
                          </w:p>
                          <w:p w14:paraId="7452D296" w14:textId="6ACC4B27" w:rsidR="00155935" w:rsidRPr="00693E30" w:rsidRDefault="00155935" w:rsidP="00E863F0">
                            <w:pPr>
                              <w:spacing w:after="0" w:line="240" w:lineRule="auto"/>
                              <w:rPr>
                                <w:rFonts w:ascii="Times New Roman" w:hAnsi="Times New Roman"/>
                                <w:sz w:val="20"/>
                                <w:szCs w:val="20"/>
                              </w:rPr>
                            </w:pPr>
                            <w:r w:rsidRPr="00693E30">
                              <w:rPr>
                                <w:rFonts w:ascii="Times New Roman" w:hAnsi="Times New Roman"/>
                                <w:sz w:val="20"/>
                                <w:szCs w:val="20"/>
                              </w:rPr>
                              <w:t>Phone: (</w:t>
                            </w:r>
                            <w:r w:rsidRPr="00142C90">
                              <w:rPr>
                                <w:rFonts w:ascii="Times New Roman" w:hAnsi="Times New Roman"/>
                                <w:sz w:val="20"/>
                                <w:szCs w:val="20"/>
                              </w:rPr>
                              <w:t>608) 224-45</w:t>
                            </w:r>
                            <w:r w:rsidR="004B010C">
                              <w:rPr>
                                <w:rFonts w:ascii="Times New Roman" w:hAnsi="Times New Roman"/>
                                <w:sz w:val="20"/>
                                <w:szCs w:val="20"/>
                              </w:rPr>
                              <w:t>45</w:t>
                            </w:r>
                            <w:r w:rsidR="00142C90">
                              <w:rPr>
                                <w:rFonts w:ascii="Times New Roman" w:hAnsi="Times New Roman"/>
                                <w:sz w:val="20"/>
                                <w:szCs w:val="20"/>
                              </w:rPr>
                              <w:t xml:space="preserve"> |</w:t>
                            </w:r>
                            <w:r w:rsidR="006F4CB2">
                              <w:rPr>
                                <w:rFonts w:ascii="Times New Roman" w:hAnsi="Times New Roman"/>
                                <w:sz w:val="20"/>
                                <w:szCs w:val="20"/>
                              </w:rPr>
                              <w:t xml:space="preserve"> </w:t>
                            </w:r>
                            <w:r w:rsidR="00B211EF" w:rsidRPr="00693E30">
                              <w:rPr>
                                <w:rFonts w:ascii="Times New Roman" w:hAnsi="Times New Roman"/>
                                <w:sz w:val="20"/>
                                <w:szCs w:val="20"/>
                              </w:rPr>
                              <w:t>(</w:t>
                            </w:r>
                            <w:r w:rsidR="004B010C">
                              <w:rPr>
                                <w:rFonts w:ascii="Times New Roman" w:hAnsi="Times New Roman"/>
                                <w:sz w:val="20"/>
                                <w:szCs w:val="20"/>
                              </w:rPr>
                              <w:t>608) 292-0615</w:t>
                            </w:r>
                            <w:r w:rsidR="00B211EF">
                              <w:rPr>
                                <w:rFonts w:ascii="Times New Roman" w:hAnsi="Times New Roman"/>
                                <w:sz w:val="20"/>
                                <w:szCs w:val="20"/>
                              </w:rPr>
                              <w:t xml:space="preserve"> | </w:t>
                            </w:r>
                            <w:r w:rsidR="006F4CB2">
                              <w:rPr>
                                <w:rFonts w:ascii="Times New Roman" w:hAnsi="Times New Roman"/>
                                <w:sz w:val="20"/>
                                <w:szCs w:val="20"/>
                              </w:rPr>
                              <w:t>Email:</w:t>
                            </w:r>
                            <w:r w:rsidR="00142C90">
                              <w:rPr>
                                <w:rFonts w:ascii="Times New Roman" w:hAnsi="Times New Roman"/>
                                <w:sz w:val="20"/>
                                <w:szCs w:val="20"/>
                              </w:rPr>
                              <w:t xml:space="preserve"> </w:t>
                            </w:r>
                            <w:hyperlink r:id="rId11" w:history="1">
                              <w:r w:rsidR="00142C90" w:rsidRPr="006D29D3">
                                <w:rPr>
                                  <w:rStyle w:val="Hyperlink"/>
                                  <w:rFonts w:ascii="Times New Roman" w:hAnsi="Times New Roman"/>
                                  <w:sz w:val="20"/>
                                  <w:szCs w:val="20"/>
                                </w:rPr>
                                <w:t>DATCPcswp@wisconsin.gov</w:t>
                              </w:r>
                            </w:hyperlink>
                            <w:r w:rsidR="00142C90">
                              <w:rPr>
                                <w:rFonts w:ascii="Times New Roman" w:hAnsi="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E56BDE" id="_x0000_t202" coordsize="21600,21600" o:spt="202" path="m,l,21600r21600,l21600,xe">
                <v:stroke joinstyle="miter"/>
                <v:path gradientshapeok="t" o:connecttype="rect"/>
              </v:shapetype>
              <v:shape id="Text Box 2" o:spid="_x0000_s1026" type="#_x0000_t202" style="position:absolute;left:0;text-align:left;margin-left:47.85pt;margin-top:1.1pt;width:342.3pt;height:83.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" filled="f" stroked="f">
                <v:textbox>
                  <w:txbxContent>
                    <w:p w14:paraId="11EAC48A" w14:textId="77777777" w:rsidR="00155935" w:rsidRPr="008C791D" w:rsidRDefault="00155935" w:rsidP="00E863F0">
                      <w:pPr>
                        <w:spacing w:after="0" w:line="240" w:lineRule="auto"/>
                        <w:rPr>
                          <w:rFonts w:ascii="Times New Roman" w:hAnsi="Times New Roman"/>
                        </w:rPr>
                      </w:pPr>
                      <w:r w:rsidRPr="008C791D">
                        <w:rPr>
                          <w:rFonts w:ascii="Times New Roman" w:hAnsi="Times New Roman"/>
                        </w:rPr>
                        <w:t>Wisconsin Department of Agriculture, Trade and Consumer Protection</w:t>
                      </w:r>
                    </w:p>
                    <w:p w14:paraId="7682AB09" w14:textId="77777777" w:rsidR="00155935" w:rsidRPr="008C791D" w:rsidRDefault="00155935" w:rsidP="00E863F0">
                      <w:pPr>
                        <w:spacing w:after="0" w:line="240" w:lineRule="auto"/>
                        <w:rPr>
                          <w:rFonts w:ascii="Times New Roman" w:hAnsi="Times New Roman"/>
                          <w:sz w:val="20"/>
                          <w:szCs w:val="20"/>
                        </w:rPr>
                      </w:pPr>
                      <w:r w:rsidRPr="008C791D">
                        <w:rPr>
                          <w:rFonts w:ascii="Times New Roman" w:hAnsi="Times New Roman"/>
                          <w:sz w:val="20"/>
                          <w:szCs w:val="20"/>
                        </w:rPr>
                        <w:t>Division of Agricultural Resource Management</w:t>
                      </w:r>
                    </w:p>
                    <w:p w14:paraId="0DE86E5C" w14:textId="77777777" w:rsidR="00155935" w:rsidRPr="008C791D" w:rsidRDefault="00155935" w:rsidP="00E863F0">
                      <w:pPr>
                        <w:spacing w:after="0" w:line="240" w:lineRule="auto"/>
                        <w:rPr>
                          <w:rFonts w:ascii="Times New Roman" w:hAnsi="Times New Roman"/>
                          <w:sz w:val="20"/>
                          <w:szCs w:val="20"/>
                        </w:rPr>
                      </w:pPr>
                      <w:r w:rsidRPr="008C791D">
                        <w:rPr>
                          <w:rFonts w:ascii="Times New Roman" w:hAnsi="Times New Roman"/>
                          <w:sz w:val="20"/>
                          <w:szCs w:val="20"/>
                        </w:rPr>
                        <w:t xml:space="preserve">Bureau of Agrichemical Management </w:t>
                      </w:r>
                    </w:p>
                    <w:p w14:paraId="28DE7D17" w14:textId="77777777" w:rsidR="00155935" w:rsidRPr="008C791D" w:rsidRDefault="00155935" w:rsidP="00E863F0">
                      <w:pPr>
                        <w:spacing w:after="0" w:line="240" w:lineRule="auto"/>
                        <w:rPr>
                          <w:rFonts w:ascii="Times New Roman" w:hAnsi="Times New Roman"/>
                          <w:sz w:val="20"/>
                          <w:szCs w:val="20"/>
                        </w:rPr>
                      </w:pPr>
                      <w:r w:rsidRPr="008C791D">
                        <w:rPr>
                          <w:rFonts w:ascii="Times New Roman" w:hAnsi="Times New Roman"/>
                          <w:sz w:val="20"/>
                          <w:szCs w:val="20"/>
                        </w:rPr>
                        <w:t>PO Box 8911</w:t>
                      </w:r>
                      <w:r w:rsidR="00693E30">
                        <w:rPr>
                          <w:rFonts w:ascii="Times New Roman" w:hAnsi="Times New Roman"/>
                          <w:sz w:val="20"/>
                          <w:szCs w:val="20"/>
                        </w:rPr>
                        <w:t xml:space="preserve"> </w:t>
                      </w:r>
                    </w:p>
                    <w:p w14:paraId="7A71A1A3" w14:textId="77777777" w:rsidR="00155935" w:rsidRPr="008C791D" w:rsidRDefault="00155935" w:rsidP="00E863F0">
                      <w:pPr>
                        <w:spacing w:after="0" w:line="240" w:lineRule="auto"/>
                        <w:rPr>
                          <w:rFonts w:ascii="Times New Roman" w:hAnsi="Times New Roman"/>
                          <w:sz w:val="20"/>
                          <w:szCs w:val="20"/>
                        </w:rPr>
                      </w:pPr>
                      <w:r w:rsidRPr="008C791D">
                        <w:rPr>
                          <w:rFonts w:ascii="Times New Roman" w:hAnsi="Times New Roman"/>
                          <w:sz w:val="20"/>
                          <w:szCs w:val="20"/>
                        </w:rPr>
                        <w:t xml:space="preserve">Madison WI 53708-8911 </w:t>
                      </w:r>
                    </w:p>
                    <w:p w14:paraId="7452D296" w14:textId="6ACC4B27" w:rsidR="00155935" w:rsidRPr="00693E30" w:rsidRDefault="00155935" w:rsidP="00E863F0">
                      <w:pPr>
                        <w:spacing w:after="0" w:line="240" w:lineRule="auto"/>
                        <w:rPr>
                          <w:rFonts w:ascii="Times New Roman" w:hAnsi="Times New Roman"/>
                          <w:sz w:val="20"/>
                          <w:szCs w:val="20"/>
                        </w:rPr>
                      </w:pPr>
                      <w:r w:rsidRPr="00693E30">
                        <w:rPr>
                          <w:rFonts w:ascii="Times New Roman" w:hAnsi="Times New Roman"/>
                          <w:sz w:val="20"/>
                          <w:szCs w:val="20"/>
                        </w:rPr>
                        <w:t>Phone: (</w:t>
                      </w:r>
                      <w:r w:rsidRPr="00142C90">
                        <w:rPr>
                          <w:rFonts w:ascii="Times New Roman" w:hAnsi="Times New Roman"/>
                          <w:sz w:val="20"/>
                          <w:szCs w:val="20"/>
                        </w:rPr>
                        <w:t>608) 224-45</w:t>
                      </w:r>
                      <w:r w:rsidR="004B010C">
                        <w:rPr>
                          <w:rFonts w:ascii="Times New Roman" w:hAnsi="Times New Roman"/>
                          <w:sz w:val="20"/>
                          <w:szCs w:val="20"/>
                        </w:rPr>
                        <w:t>45</w:t>
                      </w:r>
                      <w:r w:rsidR="00142C90">
                        <w:rPr>
                          <w:rFonts w:ascii="Times New Roman" w:hAnsi="Times New Roman"/>
                          <w:sz w:val="20"/>
                          <w:szCs w:val="20"/>
                        </w:rPr>
                        <w:t xml:space="preserve"> |</w:t>
                      </w:r>
                      <w:r w:rsidR="006F4CB2">
                        <w:rPr>
                          <w:rFonts w:ascii="Times New Roman" w:hAnsi="Times New Roman"/>
                          <w:sz w:val="20"/>
                          <w:szCs w:val="20"/>
                        </w:rPr>
                        <w:t xml:space="preserve"> </w:t>
                      </w:r>
                      <w:r w:rsidR="00B211EF" w:rsidRPr="00693E30">
                        <w:rPr>
                          <w:rFonts w:ascii="Times New Roman" w:hAnsi="Times New Roman"/>
                          <w:sz w:val="20"/>
                          <w:szCs w:val="20"/>
                        </w:rPr>
                        <w:t>(</w:t>
                      </w:r>
                      <w:r w:rsidR="004B010C">
                        <w:rPr>
                          <w:rFonts w:ascii="Times New Roman" w:hAnsi="Times New Roman"/>
                          <w:sz w:val="20"/>
                          <w:szCs w:val="20"/>
                        </w:rPr>
                        <w:t>608) 292-0615</w:t>
                      </w:r>
                      <w:r w:rsidR="00B211EF">
                        <w:rPr>
                          <w:rFonts w:ascii="Times New Roman" w:hAnsi="Times New Roman"/>
                          <w:sz w:val="20"/>
                          <w:szCs w:val="20"/>
                        </w:rPr>
                        <w:t xml:space="preserve"> | </w:t>
                      </w:r>
                      <w:r w:rsidR="006F4CB2">
                        <w:rPr>
                          <w:rFonts w:ascii="Times New Roman" w:hAnsi="Times New Roman"/>
                          <w:sz w:val="20"/>
                          <w:szCs w:val="20"/>
                        </w:rPr>
                        <w:t>Email:</w:t>
                      </w:r>
                      <w:r w:rsidR="00142C90">
                        <w:rPr>
                          <w:rFonts w:ascii="Times New Roman" w:hAnsi="Times New Roman"/>
                          <w:sz w:val="20"/>
                          <w:szCs w:val="20"/>
                        </w:rPr>
                        <w:t xml:space="preserve"> </w:t>
                      </w:r>
                      <w:hyperlink r:id="rId12" w:history="1">
                        <w:r w:rsidR="00142C90" w:rsidRPr="006D29D3">
                          <w:rPr>
                            <w:rStyle w:val="Hyperlink"/>
                            <w:rFonts w:ascii="Times New Roman" w:hAnsi="Times New Roman"/>
                            <w:sz w:val="20"/>
                            <w:szCs w:val="20"/>
                          </w:rPr>
                          <w:t>DATCPcswp@wisconsin.gov</w:t>
                        </w:r>
                      </w:hyperlink>
                      <w:r w:rsidR="00142C90">
                        <w:rPr>
                          <w:rFonts w:ascii="Times New Roman" w:hAnsi="Times New Roman"/>
                          <w:sz w:val="20"/>
                          <w:szCs w:val="20"/>
                        </w:rPr>
                        <w:t xml:space="preserve"> </w:t>
                      </w:r>
                    </w:p>
                  </w:txbxContent>
                </v:textbox>
              </v:shape>
            </w:pict>
          </mc:Fallback>
        </mc:AlternateContent>
      </w:r>
      <w:r w:rsidR="00835E3F" w:rsidRPr="00835E3F">
        <w:rPr>
          <w:rFonts w:ascii="Arial" w:hAnsi="Arial" w:cs="Arial"/>
          <w:b/>
          <w:noProof/>
          <w:sz w:val="24"/>
          <w:szCs w:val="24"/>
        </w:rPr>
        <mc:AlternateContent>
          <mc:Choice Requires="wps">
            <w:drawing>
              <wp:anchor distT="45720" distB="45720" distL="114300" distR="114300" simplePos="0" relativeHeight="251762688" behindDoc="0" locked="0" layoutInCell="1" allowOverlap="1" wp14:anchorId="75AFA7CB" wp14:editId="6EC50F9A">
                <wp:simplePos x="0" y="0"/>
                <wp:positionH relativeFrom="column">
                  <wp:posOffset>5076825</wp:posOffset>
                </wp:positionH>
                <wp:positionV relativeFrom="paragraph">
                  <wp:posOffset>0</wp:posOffset>
                </wp:positionV>
                <wp:extent cx="170497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95300"/>
                        </a:xfrm>
                        <a:prstGeom prst="rect">
                          <a:avLst/>
                        </a:prstGeom>
                        <a:solidFill>
                          <a:srgbClr val="FFFFFF"/>
                        </a:solidFill>
                        <a:ln w="9525">
                          <a:solidFill>
                            <a:srgbClr val="000000"/>
                          </a:solidFill>
                          <a:miter lim="800000"/>
                          <a:headEnd/>
                          <a:tailEnd/>
                        </a:ln>
                      </wps:spPr>
                      <wps:txbx>
                        <w:txbxContent>
                          <w:p w14:paraId="729E10F8" w14:textId="77777777" w:rsidR="00835E3F" w:rsidRDefault="00835E3F" w:rsidP="00835E3F">
                            <w:pPr>
                              <w:spacing w:after="0" w:line="240" w:lineRule="auto"/>
                              <w:jc w:val="center"/>
                              <w:rPr>
                                <w:b/>
                              </w:rPr>
                            </w:pPr>
                            <w:r w:rsidRPr="00835E3F">
                              <w:rPr>
                                <w:b/>
                              </w:rPr>
                              <w:t>DATCP USE</w:t>
                            </w:r>
                          </w:p>
                          <w:p w14:paraId="34FDEFCF" w14:textId="77777777" w:rsidR="00835E3F" w:rsidRDefault="00835E3F" w:rsidP="00835E3F">
                            <w:pPr>
                              <w:spacing w:after="0" w:line="240" w:lineRule="auto"/>
                            </w:pPr>
                            <w:r>
                              <w:t>Date received: 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FA7CB" id="_x0000_s1027" type="#_x0000_t202" style="position:absolute;left:0;text-align:left;margin-left:399.75pt;margin-top:0;width:134.25pt;height:39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">
                <v:textbox>
                  <w:txbxContent>
                    <w:p w14:paraId="729E10F8" w14:textId="77777777" w:rsidR="00835E3F" w:rsidRDefault="00835E3F" w:rsidP="00835E3F">
                      <w:pPr>
                        <w:spacing w:after="0" w:line="240" w:lineRule="auto"/>
                        <w:jc w:val="center"/>
                        <w:rPr>
                          <w:b/>
                        </w:rPr>
                      </w:pPr>
                      <w:r w:rsidRPr="00835E3F">
                        <w:rPr>
                          <w:b/>
                        </w:rPr>
                        <w:t>DATCP USE</w:t>
                      </w:r>
                    </w:p>
                    <w:p w14:paraId="34FDEFCF" w14:textId="77777777" w:rsidR="00835E3F" w:rsidRDefault="00835E3F" w:rsidP="00835E3F">
                      <w:pPr>
                        <w:spacing w:after="0" w:line="240" w:lineRule="auto"/>
                      </w:pPr>
                      <w:r>
                        <w:t>Date received: _________</w:t>
                      </w:r>
                    </w:p>
                  </w:txbxContent>
                </v:textbox>
                <w10:wrap type="square"/>
              </v:shape>
            </w:pict>
          </mc:Fallback>
        </mc:AlternateContent>
      </w:r>
      <w:r w:rsidR="00A05C86" w:rsidRPr="00BB5957">
        <w:rPr>
          <w:rFonts w:ascii="Arial" w:hAnsi="Arial" w:cs="Arial"/>
          <w:b/>
          <w:noProof/>
          <w:sz w:val="24"/>
          <w:szCs w:val="24"/>
        </w:rPr>
        <mc:AlternateContent>
          <mc:Choice Requires="wps">
            <w:drawing>
              <wp:anchor distT="0" distB="0" distL="114300" distR="114300" simplePos="0" relativeHeight="251756544" behindDoc="0" locked="0" layoutInCell="1" allowOverlap="1" wp14:anchorId="0A7DCAE8" wp14:editId="16DDEA78">
                <wp:simplePos x="0" y="0"/>
                <wp:positionH relativeFrom="column">
                  <wp:posOffset>-137161</wp:posOffset>
                </wp:positionH>
                <wp:positionV relativeFrom="paragraph">
                  <wp:posOffset>994</wp:posOffset>
                </wp:positionV>
                <wp:extent cx="898497" cy="758825"/>
                <wp:effectExtent l="0" t="0" r="0" b="317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497" cy="758825"/>
                        </a:xfrm>
                        <a:prstGeom prst="rect">
                          <a:avLst/>
                        </a:prstGeom>
                        <a:solidFill>
                          <a:srgbClr val="FFFFFF"/>
                        </a:solidFill>
                        <a:ln w="9525">
                          <a:noFill/>
                          <a:miter lim="800000"/>
                          <a:headEnd/>
                          <a:tailEnd/>
                        </a:ln>
                      </wps:spPr>
                      <wps:txbx>
                        <w:txbxContent>
                          <w:p w14:paraId="47DD0C96" w14:textId="77777777" w:rsidR="00155935" w:rsidRDefault="00E66D5D">
                            <w:r>
                              <w:rPr>
                                <w:noProof/>
                              </w:rPr>
                              <w:drawing>
                                <wp:inline distT="0" distB="0" distL="0" distR="0" wp14:anchorId="77DB76D2" wp14:editId="396A49AE">
                                  <wp:extent cx="621792" cy="603504"/>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TCPlogo_2in_g.jpg"/>
                                          <pic:cNvPicPr/>
                                        </pic:nvPicPr>
                                        <pic:blipFill>
                                          <a:blip r:embed="rId13">
                                            <a:extLst>
                                              <a:ext uri="{28A0092B-C50C-407E-A947-70E740481C1C}">
                                                <a14:useLocalDpi xmlns:a14="http://schemas.microsoft.com/office/drawing/2010/main" val="0"/>
                                              </a:ext>
                                            </a:extLst>
                                          </a:blip>
                                          <a:stretch>
                                            <a:fillRect/>
                                          </a:stretch>
                                        </pic:blipFill>
                                        <pic:spPr>
                                          <a:xfrm>
                                            <a:off x="0" y="0"/>
                                            <a:ext cx="621792" cy="60350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DCAE8" id="_x0000_s1028" type="#_x0000_t202" style="position:absolute;left:0;text-align:left;margin-left:-10.8pt;margin-top:.1pt;width:70.75pt;height:59.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" stroked="f">
                <v:textbox>
                  <w:txbxContent>
                    <w:p w14:paraId="47DD0C96" w14:textId="77777777" w:rsidR="00155935" w:rsidRDefault="00E66D5D">
                      <w:r>
                        <w:rPr>
                          <w:noProof/>
                        </w:rPr>
                        <w:drawing>
                          <wp:inline distT="0" distB="0" distL="0" distR="0" wp14:anchorId="77DB76D2" wp14:editId="396A49AE">
                            <wp:extent cx="621792" cy="603504"/>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TCPlogo_2in_g.jpg"/>
                                    <pic:cNvPicPr/>
                                  </pic:nvPicPr>
                                  <pic:blipFill>
                                    <a:blip r:embed="rId14">
                                      <a:extLst>
                                        <a:ext uri="{28A0092B-C50C-407E-A947-70E740481C1C}">
                                          <a14:useLocalDpi xmlns:a14="http://schemas.microsoft.com/office/drawing/2010/main" val="0"/>
                                        </a:ext>
                                      </a:extLst>
                                    </a:blip>
                                    <a:stretch>
                                      <a:fillRect/>
                                    </a:stretch>
                                  </pic:blipFill>
                                  <pic:spPr>
                                    <a:xfrm>
                                      <a:off x="0" y="0"/>
                                      <a:ext cx="621792" cy="603504"/>
                                    </a:xfrm>
                                    <a:prstGeom prst="rect">
                                      <a:avLst/>
                                    </a:prstGeom>
                                  </pic:spPr>
                                </pic:pic>
                              </a:graphicData>
                            </a:graphic>
                          </wp:inline>
                        </w:drawing>
                      </w:r>
                    </w:p>
                  </w:txbxContent>
                </v:textbox>
              </v:shape>
            </w:pict>
          </mc:Fallback>
        </mc:AlternateContent>
      </w:r>
      <w:r w:rsidR="00E863F0" w:rsidRPr="00E863F0">
        <w:rPr>
          <w:rFonts w:ascii="Arial" w:hAnsi="Arial" w:cs="Arial"/>
          <w:b/>
          <w:noProof/>
          <w:sz w:val="24"/>
          <w:szCs w:val="24"/>
        </w:rPr>
        <mc:AlternateContent>
          <mc:Choice Requires="wps">
            <w:drawing>
              <wp:anchor distT="0" distB="0" distL="114300" distR="114300" simplePos="0" relativeHeight="251760640" behindDoc="0" locked="0" layoutInCell="1" allowOverlap="1" wp14:anchorId="5F80FA70" wp14:editId="72148C80">
                <wp:simplePos x="0" y="0"/>
                <wp:positionH relativeFrom="column">
                  <wp:posOffset>-95514</wp:posOffset>
                </wp:positionH>
                <wp:positionV relativeFrom="paragraph">
                  <wp:posOffset>-154305</wp:posOffset>
                </wp:positionV>
                <wp:extent cx="1345721" cy="181154"/>
                <wp:effectExtent l="0" t="0" r="6985" b="952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721" cy="181154"/>
                        </a:xfrm>
                        <a:prstGeom prst="rect">
                          <a:avLst/>
                        </a:prstGeom>
                        <a:solidFill>
                          <a:srgbClr val="FFFFFF"/>
                        </a:solidFill>
                        <a:ln w="9525">
                          <a:noFill/>
                          <a:miter lim="800000"/>
                          <a:headEnd/>
                          <a:tailEnd/>
                        </a:ln>
                      </wps:spPr>
                      <wps:txbx>
                        <w:txbxContent>
                          <w:p w14:paraId="468766F3" w14:textId="675D86EF" w:rsidR="00155935" w:rsidRPr="008C791D" w:rsidRDefault="00155935">
                            <w:pPr>
                              <w:rPr>
                                <w:rFonts w:ascii="Arial" w:hAnsi="Arial" w:cs="Arial"/>
                                <w:sz w:val="12"/>
                                <w:szCs w:val="12"/>
                              </w:rPr>
                            </w:pPr>
                            <w:r w:rsidRPr="008C791D">
                              <w:rPr>
                                <w:rFonts w:ascii="Arial" w:hAnsi="Arial" w:cs="Arial"/>
                                <w:sz w:val="12"/>
                                <w:szCs w:val="12"/>
                              </w:rPr>
                              <w:t>ARM-ACM-454</w:t>
                            </w:r>
                            <w:r w:rsidR="00B211EF">
                              <w:rPr>
                                <w:rFonts w:ascii="Arial" w:hAnsi="Arial" w:cs="Arial"/>
                                <w:sz w:val="12"/>
                                <w:szCs w:val="12"/>
                              </w:rPr>
                              <w:t xml:space="preserve"> (Rev. 3</w:t>
                            </w:r>
                            <w:r w:rsidR="00AE0934">
                              <w:rPr>
                                <w:rFonts w:ascii="Arial" w:hAnsi="Arial" w:cs="Arial"/>
                                <w:sz w:val="12"/>
                                <w:szCs w:val="12"/>
                              </w:rPr>
                              <w:t>/2</w:t>
                            </w:r>
                            <w:r w:rsidR="002B7602">
                              <w:rPr>
                                <w:rFonts w:ascii="Arial" w:hAnsi="Arial" w:cs="Arial"/>
                                <w:sz w:val="12"/>
                                <w:szCs w:val="12"/>
                              </w:rPr>
                              <w:t>2</w:t>
                            </w:r>
                            <w:r w:rsidRPr="008C791D">
                              <w:rPr>
                                <w:rFonts w:ascii="Arial" w:hAnsi="Arial" w:cs="Arial"/>
                                <w:sz w:val="12"/>
                                <w:szCs w:val="1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0FA70" id="_x0000_t202" coordsize="21600,21600" o:spt="202" path="m,l,21600r21600,l21600,xe">
                <v:stroke joinstyle="miter"/>
                <v:path gradientshapeok="t" o:connecttype="rect"/>
              </v:shapetype>
              <v:shape id="_x0000_s1029" type="#_x0000_t202" style="position:absolute;left:0;text-align:left;margin-left:-7.5pt;margin-top:-12.15pt;width:105.95pt;height:14.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" stroked="f">
                <v:textbox>
                  <w:txbxContent>
                    <w:p w14:paraId="468766F3" w14:textId="675D86EF" w:rsidR="00155935" w:rsidRPr="008C791D" w:rsidRDefault="00155935">
                      <w:pPr>
                        <w:rPr>
                          <w:rFonts w:ascii="Arial" w:hAnsi="Arial" w:cs="Arial"/>
                          <w:sz w:val="12"/>
                          <w:szCs w:val="12"/>
                        </w:rPr>
                      </w:pPr>
                      <w:r w:rsidRPr="008C791D">
                        <w:rPr>
                          <w:rFonts w:ascii="Arial" w:hAnsi="Arial" w:cs="Arial"/>
                          <w:sz w:val="12"/>
                          <w:szCs w:val="12"/>
                        </w:rPr>
                        <w:t>ARM-ACM-454</w:t>
                      </w:r>
                      <w:r w:rsidR="00B211EF">
                        <w:rPr>
                          <w:rFonts w:ascii="Arial" w:hAnsi="Arial" w:cs="Arial"/>
                          <w:sz w:val="12"/>
                          <w:szCs w:val="12"/>
                        </w:rPr>
                        <w:t xml:space="preserve"> (Rev. 3</w:t>
                      </w:r>
                      <w:r w:rsidR="00AE0934">
                        <w:rPr>
                          <w:rFonts w:ascii="Arial" w:hAnsi="Arial" w:cs="Arial"/>
                          <w:sz w:val="12"/>
                          <w:szCs w:val="12"/>
                        </w:rPr>
                        <w:t>/2</w:t>
                      </w:r>
                      <w:r w:rsidR="002B7602">
                        <w:rPr>
                          <w:rFonts w:ascii="Arial" w:hAnsi="Arial" w:cs="Arial"/>
                          <w:sz w:val="12"/>
                          <w:szCs w:val="12"/>
                        </w:rPr>
                        <w:t>2</w:t>
                      </w:r>
                      <w:r w:rsidRPr="008C791D">
                        <w:rPr>
                          <w:rFonts w:ascii="Arial" w:hAnsi="Arial" w:cs="Arial"/>
                          <w:sz w:val="12"/>
                          <w:szCs w:val="12"/>
                        </w:rPr>
                        <w:t>)</w:t>
                      </w:r>
                    </w:p>
                  </w:txbxContent>
                </v:textbox>
              </v:shape>
            </w:pict>
          </mc:Fallback>
        </mc:AlternateContent>
      </w:r>
    </w:p>
    <w:p w14:paraId="5385588F" w14:textId="77777777" w:rsidR="00E863F0" w:rsidRDefault="00E863F0" w:rsidP="00CA4943">
      <w:pPr>
        <w:jc w:val="center"/>
        <w:rPr>
          <w:rFonts w:ascii="Arial" w:hAnsi="Arial" w:cs="Arial"/>
          <w:b/>
          <w:sz w:val="24"/>
          <w:szCs w:val="24"/>
        </w:rPr>
      </w:pPr>
    </w:p>
    <w:p w14:paraId="3DA34F73" w14:textId="77777777" w:rsidR="00E863F0" w:rsidRDefault="00E863F0" w:rsidP="00CA4943">
      <w:pPr>
        <w:jc w:val="center"/>
        <w:rPr>
          <w:rFonts w:ascii="Arial" w:hAnsi="Arial" w:cs="Arial"/>
          <w:b/>
          <w:sz w:val="24"/>
          <w:szCs w:val="24"/>
        </w:rPr>
      </w:pPr>
    </w:p>
    <w:p w14:paraId="3D2BBF07" w14:textId="511E7981" w:rsidR="008C791D" w:rsidRPr="00FD190B" w:rsidRDefault="008C791D" w:rsidP="008C791D">
      <w:pPr>
        <w:spacing w:after="0" w:line="240" w:lineRule="auto"/>
        <w:jc w:val="center"/>
        <w:rPr>
          <w:rFonts w:ascii="Times New Roman" w:hAnsi="Times New Roman"/>
          <w:b/>
          <w:sz w:val="24"/>
          <w:szCs w:val="24"/>
        </w:rPr>
      </w:pPr>
      <w:r>
        <w:rPr>
          <w:rFonts w:ascii="Arial" w:hAnsi="Arial" w:cs="Arial"/>
          <w:b/>
          <w:sz w:val="24"/>
          <w:szCs w:val="24"/>
        </w:rPr>
        <w:br/>
      </w:r>
      <w:r w:rsidR="00CA4943" w:rsidRPr="00FD190B">
        <w:rPr>
          <w:rFonts w:ascii="Times New Roman" w:hAnsi="Times New Roman"/>
          <w:b/>
          <w:sz w:val="24"/>
          <w:szCs w:val="24"/>
        </w:rPr>
        <w:t xml:space="preserve">Wisconsin </w:t>
      </w:r>
      <w:r w:rsidR="004476DF" w:rsidRPr="00FD190B">
        <w:rPr>
          <w:rFonts w:ascii="Times New Roman" w:hAnsi="Times New Roman"/>
          <w:b/>
          <w:sz w:val="24"/>
          <w:szCs w:val="24"/>
        </w:rPr>
        <w:t xml:space="preserve">Unwanted Prescription Drug Collection </w:t>
      </w:r>
      <w:r w:rsidR="00CA4943" w:rsidRPr="00FD190B">
        <w:rPr>
          <w:rFonts w:ascii="Times New Roman" w:hAnsi="Times New Roman"/>
          <w:b/>
          <w:sz w:val="24"/>
          <w:szCs w:val="24"/>
        </w:rPr>
        <w:t xml:space="preserve">Grant </w:t>
      </w:r>
      <w:r w:rsidR="00797142" w:rsidRPr="00FD190B">
        <w:rPr>
          <w:rFonts w:ascii="Times New Roman" w:hAnsi="Times New Roman"/>
          <w:b/>
          <w:sz w:val="24"/>
          <w:szCs w:val="24"/>
        </w:rPr>
        <w:t>Solicitation</w:t>
      </w:r>
    </w:p>
    <w:p w14:paraId="524C37A0" w14:textId="77777777" w:rsidR="00DC6400" w:rsidRPr="00693E30" w:rsidRDefault="008C791D" w:rsidP="008C791D">
      <w:pPr>
        <w:spacing w:after="0" w:line="240" w:lineRule="auto"/>
        <w:jc w:val="center"/>
        <w:rPr>
          <w:rFonts w:ascii="Times New Roman" w:hAnsi="Times New Roman"/>
          <w:b/>
          <w:sz w:val="18"/>
          <w:szCs w:val="18"/>
        </w:rPr>
      </w:pPr>
      <w:r w:rsidRPr="00FD190B">
        <w:rPr>
          <w:rFonts w:ascii="Times New Roman" w:hAnsi="Times New Roman"/>
          <w:sz w:val="20"/>
          <w:szCs w:val="20"/>
        </w:rPr>
        <w:t>(</w:t>
      </w:r>
      <w:r w:rsidR="00FD190B" w:rsidRPr="00FD190B">
        <w:rPr>
          <w:rFonts w:ascii="Times New Roman" w:hAnsi="Times New Roman"/>
          <w:sz w:val="20"/>
          <w:szCs w:val="20"/>
        </w:rPr>
        <w:t>Wis. Stat §</w:t>
      </w:r>
      <w:r w:rsidRPr="00FD190B">
        <w:rPr>
          <w:rFonts w:ascii="Times New Roman" w:hAnsi="Times New Roman"/>
          <w:sz w:val="20"/>
          <w:szCs w:val="20"/>
        </w:rPr>
        <w:t xml:space="preserve"> 93.57 </w:t>
      </w:r>
      <w:r w:rsidR="00FD190B" w:rsidRPr="00FD190B">
        <w:rPr>
          <w:rFonts w:ascii="Times New Roman" w:hAnsi="Times New Roman"/>
          <w:sz w:val="20"/>
          <w:szCs w:val="20"/>
        </w:rPr>
        <w:t xml:space="preserve">and </w:t>
      </w:r>
      <w:r w:rsidR="00CA24A2">
        <w:rPr>
          <w:rFonts w:ascii="Times New Roman" w:hAnsi="Times New Roman"/>
          <w:sz w:val="20"/>
          <w:szCs w:val="20"/>
        </w:rPr>
        <w:t xml:space="preserve">ATCP </w:t>
      </w:r>
      <w:r w:rsidR="00FD190B" w:rsidRPr="00FD190B">
        <w:rPr>
          <w:rFonts w:ascii="Times New Roman" w:hAnsi="Times New Roman"/>
          <w:sz w:val="20"/>
          <w:szCs w:val="20"/>
        </w:rPr>
        <w:t>34</w:t>
      </w:r>
      <w:r w:rsidR="00CA24A2">
        <w:rPr>
          <w:rFonts w:ascii="Times New Roman" w:hAnsi="Times New Roman"/>
          <w:sz w:val="20"/>
          <w:szCs w:val="20"/>
        </w:rPr>
        <w:t>, Wis. Admin Code</w:t>
      </w:r>
      <w:r w:rsidRPr="00FD190B">
        <w:rPr>
          <w:rFonts w:ascii="Times New Roman" w:hAnsi="Times New Roman"/>
          <w:sz w:val="20"/>
          <w:szCs w:val="20"/>
        </w:rPr>
        <w:t>)</w:t>
      </w:r>
      <w:r w:rsidR="00FD190B">
        <w:rPr>
          <w:rFonts w:ascii="Times New Roman" w:hAnsi="Times New Roman"/>
          <w:sz w:val="20"/>
          <w:szCs w:val="20"/>
        </w:rPr>
        <w:br/>
      </w:r>
    </w:p>
    <w:tbl>
      <w:tblPr>
        <w:tblStyle w:val="TableGrid"/>
        <w:tblW w:w="0" w:type="auto"/>
        <w:tblInd w:w="-187" w:type="dxa"/>
        <w:tblCellMar>
          <w:left w:w="101" w:type="dxa"/>
          <w:right w:w="101" w:type="dxa"/>
        </w:tblCellMar>
        <w:tblLook w:val="04A0" w:firstRow="1" w:lastRow="0" w:firstColumn="1" w:lastColumn="0" w:noHBand="0" w:noVBand="1"/>
      </w:tblPr>
      <w:tblGrid>
        <w:gridCol w:w="177"/>
        <w:gridCol w:w="2769"/>
        <w:gridCol w:w="1106"/>
        <w:gridCol w:w="270"/>
        <w:gridCol w:w="1044"/>
        <w:gridCol w:w="1926"/>
        <w:gridCol w:w="180"/>
        <w:gridCol w:w="180"/>
        <w:gridCol w:w="225"/>
        <w:gridCol w:w="2380"/>
      </w:tblGrid>
      <w:tr w:rsidR="00391250" w14:paraId="58D57CBB" w14:textId="77777777" w:rsidTr="00B211EF">
        <w:trPr>
          <w:gridBefore w:val="1"/>
          <w:wBefore w:w="177" w:type="dxa"/>
          <w:trHeight w:hRule="exact" w:val="352"/>
        </w:trPr>
        <w:tc>
          <w:tcPr>
            <w:tcW w:w="10080" w:type="dxa"/>
            <w:gridSpan w:val="9"/>
            <w:shd w:val="clear" w:color="auto" w:fill="F2F2F2" w:themeFill="background1" w:themeFillShade="F2"/>
            <w:vAlign w:val="center"/>
          </w:tcPr>
          <w:p w14:paraId="50FEC4EC" w14:textId="77777777" w:rsidR="00391250" w:rsidRPr="004E30AD" w:rsidRDefault="004C4627" w:rsidP="00FD0C6E">
            <w:pPr>
              <w:rPr>
                <w:rFonts w:ascii="Times New Roman" w:hAnsi="Times New Roman"/>
                <w:sz w:val="24"/>
                <w:szCs w:val="24"/>
              </w:rPr>
            </w:pPr>
            <w:r w:rsidRPr="004E30AD">
              <w:rPr>
                <w:rFonts w:ascii="Times New Roman" w:hAnsi="Times New Roman"/>
                <w:b/>
                <w:sz w:val="24"/>
                <w:szCs w:val="24"/>
              </w:rPr>
              <w:t xml:space="preserve">Section A: </w:t>
            </w:r>
            <w:r w:rsidR="00FD0C6E" w:rsidRPr="004E30AD">
              <w:rPr>
                <w:rFonts w:ascii="Times New Roman" w:hAnsi="Times New Roman"/>
                <w:b/>
                <w:sz w:val="24"/>
                <w:szCs w:val="24"/>
              </w:rPr>
              <w:t>Applicant Contact Information (G</w:t>
            </w:r>
            <w:r w:rsidR="00391250" w:rsidRPr="004E30AD">
              <w:rPr>
                <w:rFonts w:ascii="Times New Roman" w:hAnsi="Times New Roman"/>
                <w:b/>
                <w:sz w:val="24"/>
                <w:szCs w:val="24"/>
              </w:rPr>
              <w:t xml:space="preserve">rant </w:t>
            </w:r>
            <w:r w:rsidR="00FD0C6E" w:rsidRPr="004E30AD">
              <w:rPr>
                <w:rFonts w:ascii="Times New Roman" w:hAnsi="Times New Roman"/>
                <w:b/>
                <w:sz w:val="24"/>
                <w:szCs w:val="24"/>
              </w:rPr>
              <w:t>C</w:t>
            </w:r>
            <w:r w:rsidR="00391250" w:rsidRPr="004E30AD">
              <w:rPr>
                <w:rFonts w:ascii="Times New Roman" w:hAnsi="Times New Roman"/>
                <w:b/>
                <w:sz w:val="24"/>
                <w:szCs w:val="24"/>
              </w:rPr>
              <w:t>oordinator)</w:t>
            </w:r>
          </w:p>
        </w:tc>
      </w:tr>
      <w:tr w:rsidR="00DC6400" w14:paraId="6C7B4340" w14:textId="77777777" w:rsidTr="00B211EF">
        <w:trPr>
          <w:gridBefore w:val="1"/>
          <w:wBefore w:w="177" w:type="dxa"/>
          <w:trHeight w:hRule="exact" w:val="432"/>
        </w:trPr>
        <w:tc>
          <w:tcPr>
            <w:tcW w:w="10080" w:type="dxa"/>
            <w:gridSpan w:val="9"/>
          </w:tcPr>
          <w:p w14:paraId="111EFA76" w14:textId="77777777" w:rsidR="00DC6400" w:rsidRPr="00FD190B" w:rsidRDefault="00DC6400" w:rsidP="00FD0C6E">
            <w:pPr>
              <w:rPr>
                <w:rFonts w:ascii="Times New Roman" w:hAnsi="Times New Roman"/>
              </w:rPr>
            </w:pPr>
            <w:r w:rsidRPr="00FD190B">
              <w:rPr>
                <w:rFonts w:ascii="Times New Roman" w:hAnsi="Times New Roman"/>
              </w:rPr>
              <w:t>Name/Title</w:t>
            </w:r>
            <w:r w:rsidR="00FD0C6E" w:rsidRPr="00FD190B">
              <w:rPr>
                <w:rFonts w:ascii="Times New Roman" w:hAnsi="Times New Roman"/>
              </w:rPr>
              <w:t>:</w:t>
            </w:r>
            <w:r w:rsidR="000067B5">
              <w:rPr>
                <w:rFonts w:ascii="Times New Roman" w:hAnsi="Times New Roman"/>
              </w:rPr>
              <w:t xml:space="preserve"> </w:t>
            </w:r>
            <w:r w:rsidR="000067B5">
              <w:rPr>
                <w:rFonts w:ascii="Times New Roman" w:hAnsi="Times New Roman"/>
              </w:rPr>
              <w:fldChar w:fldCharType="begin">
                <w:ffData>
                  <w:name w:val="Text1"/>
                  <w:enabled/>
                  <w:calcOnExit w:val="0"/>
                  <w:textInput/>
                </w:ffData>
              </w:fldChar>
            </w:r>
            <w:bookmarkStart w:id="0" w:name="Text1"/>
            <w:r w:rsidR="000067B5">
              <w:rPr>
                <w:rFonts w:ascii="Times New Roman" w:hAnsi="Times New Roman"/>
              </w:rPr>
              <w:instrText xml:space="preserve"> FORMTEXT </w:instrText>
            </w:r>
            <w:r w:rsidR="000067B5">
              <w:rPr>
                <w:rFonts w:ascii="Times New Roman" w:hAnsi="Times New Roman"/>
              </w:rPr>
            </w:r>
            <w:r w:rsidR="000067B5">
              <w:rPr>
                <w:rFonts w:ascii="Times New Roman" w:hAnsi="Times New Roman"/>
              </w:rPr>
              <w:fldChar w:fldCharType="separate"/>
            </w:r>
            <w:r w:rsidR="000067B5">
              <w:rPr>
                <w:rFonts w:ascii="Times New Roman" w:hAnsi="Times New Roman"/>
                <w:noProof/>
              </w:rPr>
              <w:t> </w:t>
            </w:r>
            <w:r w:rsidR="000067B5">
              <w:rPr>
                <w:rFonts w:ascii="Times New Roman" w:hAnsi="Times New Roman"/>
                <w:noProof/>
              </w:rPr>
              <w:t> </w:t>
            </w:r>
            <w:r w:rsidR="000067B5">
              <w:rPr>
                <w:rFonts w:ascii="Times New Roman" w:hAnsi="Times New Roman"/>
                <w:noProof/>
              </w:rPr>
              <w:t> </w:t>
            </w:r>
            <w:r w:rsidR="000067B5">
              <w:rPr>
                <w:rFonts w:ascii="Times New Roman" w:hAnsi="Times New Roman"/>
                <w:noProof/>
              </w:rPr>
              <w:t> </w:t>
            </w:r>
            <w:r w:rsidR="000067B5">
              <w:rPr>
                <w:rFonts w:ascii="Times New Roman" w:hAnsi="Times New Roman"/>
                <w:noProof/>
              </w:rPr>
              <w:t> </w:t>
            </w:r>
            <w:r w:rsidR="000067B5">
              <w:rPr>
                <w:rFonts w:ascii="Times New Roman" w:hAnsi="Times New Roman"/>
              </w:rPr>
              <w:fldChar w:fldCharType="end"/>
            </w:r>
            <w:bookmarkEnd w:id="0"/>
          </w:p>
        </w:tc>
      </w:tr>
      <w:tr w:rsidR="00DC6400" w14:paraId="7699EE48" w14:textId="77777777" w:rsidTr="00B211EF">
        <w:trPr>
          <w:gridBefore w:val="1"/>
          <w:wBefore w:w="177" w:type="dxa"/>
          <w:trHeight w:hRule="exact" w:val="432"/>
        </w:trPr>
        <w:tc>
          <w:tcPr>
            <w:tcW w:w="10080" w:type="dxa"/>
            <w:gridSpan w:val="9"/>
          </w:tcPr>
          <w:p w14:paraId="4FCFEBE7" w14:textId="77777777" w:rsidR="00DC6400" w:rsidRPr="00FD190B" w:rsidRDefault="00DC6400" w:rsidP="000A167D">
            <w:pPr>
              <w:rPr>
                <w:rFonts w:ascii="Times New Roman" w:hAnsi="Times New Roman"/>
              </w:rPr>
            </w:pPr>
            <w:r w:rsidRPr="00FD190B">
              <w:rPr>
                <w:rFonts w:ascii="Times New Roman" w:hAnsi="Times New Roman"/>
              </w:rPr>
              <w:t>Agency</w:t>
            </w:r>
            <w:r w:rsidR="000A167D" w:rsidRPr="00FD190B">
              <w:rPr>
                <w:rFonts w:ascii="Times New Roman" w:hAnsi="Times New Roman"/>
              </w:rPr>
              <w:t>,</w:t>
            </w:r>
            <w:r w:rsidRPr="00FD190B">
              <w:rPr>
                <w:rFonts w:ascii="Times New Roman" w:hAnsi="Times New Roman"/>
              </w:rPr>
              <w:t xml:space="preserve"> Unit of Government o</w:t>
            </w:r>
            <w:r w:rsidR="000A167D" w:rsidRPr="00FD190B">
              <w:rPr>
                <w:rFonts w:ascii="Times New Roman" w:hAnsi="Times New Roman"/>
              </w:rPr>
              <w:t>r</w:t>
            </w:r>
            <w:r w:rsidRPr="00FD190B">
              <w:rPr>
                <w:rFonts w:ascii="Times New Roman" w:hAnsi="Times New Roman"/>
              </w:rPr>
              <w:t xml:space="preserve"> Tribe: </w:t>
            </w:r>
            <w:r w:rsidR="000067B5">
              <w:rPr>
                <w:rFonts w:ascii="Times New Roman" w:hAnsi="Times New Roman"/>
              </w:rPr>
              <w:fldChar w:fldCharType="begin">
                <w:ffData>
                  <w:name w:val="Text2"/>
                  <w:enabled/>
                  <w:calcOnExit w:val="0"/>
                  <w:textInput/>
                </w:ffData>
              </w:fldChar>
            </w:r>
            <w:bookmarkStart w:id="1" w:name="Text2"/>
            <w:r w:rsidR="000067B5">
              <w:rPr>
                <w:rFonts w:ascii="Times New Roman" w:hAnsi="Times New Roman"/>
              </w:rPr>
              <w:instrText xml:space="preserve"> FORMTEXT </w:instrText>
            </w:r>
            <w:r w:rsidR="000067B5">
              <w:rPr>
                <w:rFonts w:ascii="Times New Roman" w:hAnsi="Times New Roman"/>
              </w:rPr>
            </w:r>
            <w:r w:rsidR="000067B5">
              <w:rPr>
                <w:rFonts w:ascii="Times New Roman" w:hAnsi="Times New Roman"/>
              </w:rPr>
              <w:fldChar w:fldCharType="separate"/>
            </w:r>
            <w:r w:rsidR="000067B5">
              <w:rPr>
                <w:rFonts w:ascii="Times New Roman" w:hAnsi="Times New Roman"/>
                <w:noProof/>
              </w:rPr>
              <w:t> </w:t>
            </w:r>
            <w:r w:rsidR="000067B5">
              <w:rPr>
                <w:rFonts w:ascii="Times New Roman" w:hAnsi="Times New Roman"/>
                <w:noProof/>
              </w:rPr>
              <w:t> </w:t>
            </w:r>
            <w:r w:rsidR="000067B5">
              <w:rPr>
                <w:rFonts w:ascii="Times New Roman" w:hAnsi="Times New Roman"/>
                <w:noProof/>
              </w:rPr>
              <w:t> </w:t>
            </w:r>
            <w:r w:rsidR="000067B5">
              <w:rPr>
                <w:rFonts w:ascii="Times New Roman" w:hAnsi="Times New Roman"/>
                <w:noProof/>
              </w:rPr>
              <w:t> </w:t>
            </w:r>
            <w:r w:rsidR="000067B5">
              <w:rPr>
                <w:rFonts w:ascii="Times New Roman" w:hAnsi="Times New Roman"/>
                <w:noProof/>
              </w:rPr>
              <w:t> </w:t>
            </w:r>
            <w:r w:rsidR="000067B5">
              <w:rPr>
                <w:rFonts w:ascii="Times New Roman" w:hAnsi="Times New Roman"/>
              </w:rPr>
              <w:fldChar w:fldCharType="end"/>
            </w:r>
            <w:bookmarkEnd w:id="1"/>
          </w:p>
        </w:tc>
      </w:tr>
      <w:tr w:rsidR="00DC6400" w14:paraId="4F4746DD" w14:textId="77777777" w:rsidTr="00B211EF">
        <w:trPr>
          <w:gridBefore w:val="1"/>
          <w:wBefore w:w="177" w:type="dxa"/>
          <w:trHeight w:hRule="exact" w:val="432"/>
        </w:trPr>
        <w:tc>
          <w:tcPr>
            <w:tcW w:w="10080" w:type="dxa"/>
            <w:gridSpan w:val="9"/>
          </w:tcPr>
          <w:p w14:paraId="0A57398B" w14:textId="77777777" w:rsidR="00DC6400" w:rsidRPr="00FD190B" w:rsidRDefault="00DC6400" w:rsidP="00DC6400">
            <w:pPr>
              <w:rPr>
                <w:rFonts w:ascii="Times New Roman" w:hAnsi="Times New Roman"/>
              </w:rPr>
            </w:pPr>
            <w:r w:rsidRPr="00FD190B">
              <w:rPr>
                <w:rFonts w:ascii="Times New Roman" w:hAnsi="Times New Roman"/>
              </w:rPr>
              <w:t xml:space="preserve">Address: </w:t>
            </w:r>
            <w:r w:rsidR="000067B5">
              <w:rPr>
                <w:rFonts w:ascii="Times New Roman" w:hAnsi="Times New Roman"/>
              </w:rPr>
              <w:fldChar w:fldCharType="begin">
                <w:ffData>
                  <w:name w:val="Text3"/>
                  <w:enabled/>
                  <w:calcOnExit w:val="0"/>
                  <w:textInput/>
                </w:ffData>
              </w:fldChar>
            </w:r>
            <w:bookmarkStart w:id="2" w:name="Text3"/>
            <w:r w:rsidR="000067B5">
              <w:rPr>
                <w:rFonts w:ascii="Times New Roman" w:hAnsi="Times New Roman"/>
              </w:rPr>
              <w:instrText xml:space="preserve"> FORMTEXT </w:instrText>
            </w:r>
            <w:r w:rsidR="000067B5">
              <w:rPr>
                <w:rFonts w:ascii="Times New Roman" w:hAnsi="Times New Roman"/>
              </w:rPr>
            </w:r>
            <w:r w:rsidR="000067B5">
              <w:rPr>
                <w:rFonts w:ascii="Times New Roman" w:hAnsi="Times New Roman"/>
              </w:rPr>
              <w:fldChar w:fldCharType="separate"/>
            </w:r>
            <w:r w:rsidR="000067B5">
              <w:rPr>
                <w:rFonts w:ascii="Times New Roman" w:hAnsi="Times New Roman"/>
                <w:noProof/>
              </w:rPr>
              <w:t> </w:t>
            </w:r>
            <w:r w:rsidR="000067B5">
              <w:rPr>
                <w:rFonts w:ascii="Times New Roman" w:hAnsi="Times New Roman"/>
                <w:noProof/>
              </w:rPr>
              <w:t> </w:t>
            </w:r>
            <w:r w:rsidR="000067B5">
              <w:rPr>
                <w:rFonts w:ascii="Times New Roman" w:hAnsi="Times New Roman"/>
                <w:noProof/>
              </w:rPr>
              <w:t> </w:t>
            </w:r>
            <w:r w:rsidR="000067B5">
              <w:rPr>
                <w:rFonts w:ascii="Times New Roman" w:hAnsi="Times New Roman"/>
                <w:noProof/>
              </w:rPr>
              <w:t> </w:t>
            </w:r>
            <w:r w:rsidR="000067B5">
              <w:rPr>
                <w:rFonts w:ascii="Times New Roman" w:hAnsi="Times New Roman"/>
                <w:noProof/>
              </w:rPr>
              <w:t> </w:t>
            </w:r>
            <w:r w:rsidR="000067B5">
              <w:rPr>
                <w:rFonts w:ascii="Times New Roman" w:hAnsi="Times New Roman"/>
              </w:rPr>
              <w:fldChar w:fldCharType="end"/>
            </w:r>
            <w:bookmarkEnd w:id="2"/>
          </w:p>
        </w:tc>
      </w:tr>
      <w:tr w:rsidR="00DC6400" w14:paraId="2AC84F4E" w14:textId="77777777" w:rsidTr="00B211EF">
        <w:trPr>
          <w:gridBefore w:val="1"/>
          <w:wBefore w:w="177" w:type="dxa"/>
          <w:trHeight w:hRule="exact" w:val="432"/>
        </w:trPr>
        <w:tc>
          <w:tcPr>
            <w:tcW w:w="5189" w:type="dxa"/>
            <w:gridSpan w:val="4"/>
          </w:tcPr>
          <w:p w14:paraId="7C765D0E" w14:textId="77777777" w:rsidR="00DC6400" w:rsidRPr="00FD190B" w:rsidRDefault="00DC6400" w:rsidP="00DC6400">
            <w:pPr>
              <w:rPr>
                <w:rFonts w:ascii="Times New Roman" w:hAnsi="Times New Roman"/>
              </w:rPr>
            </w:pPr>
            <w:r w:rsidRPr="00FD190B">
              <w:rPr>
                <w:rFonts w:ascii="Times New Roman" w:hAnsi="Times New Roman"/>
              </w:rPr>
              <w:t>Phone Number:</w:t>
            </w:r>
            <w:r w:rsidR="000067B5">
              <w:rPr>
                <w:rFonts w:ascii="Times New Roman" w:hAnsi="Times New Roman"/>
              </w:rPr>
              <w:t xml:space="preserve"> </w:t>
            </w:r>
            <w:r w:rsidR="000067B5">
              <w:rPr>
                <w:rFonts w:ascii="Times New Roman" w:hAnsi="Times New Roman"/>
              </w:rPr>
              <w:fldChar w:fldCharType="begin">
                <w:ffData>
                  <w:name w:val="Text4"/>
                  <w:enabled/>
                  <w:calcOnExit w:val="0"/>
                  <w:textInput/>
                </w:ffData>
              </w:fldChar>
            </w:r>
            <w:bookmarkStart w:id="3" w:name="Text4"/>
            <w:r w:rsidR="000067B5">
              <w:rPr>
                <w:rFonts w:ascii="Times New Roman" w:hAnsi="Times New Roman"/>
              </w:rPr>
              <w:instrText xml:space="preserve"> FORMTEXT </w:instrText>
            </w:r>
            <w:r w:rsidR="000067B5">
              <w:rPr>
                <w:rFonts w:ascii="Times New Roman" w:hAnsi="Times New Roman"/>
              </w:rPr>
            </w:r>
            <w:r w:rsidR="000067B5">
              <w:rPr>
                <w:rFonts w:ascii="Times New Roman" w:hAnsi="Times New Roman"/>
              </w:rPr>
              <w:fldChar w:fldCharType="separate"/>
            </w:r>
            <w:r w:rsidR="000067B5">
              <w:rPr>
                <w:rFonts w:ascii="Times New Roman" w:hAnsi="Times New Roman"/>
                <w:noProof/>
              </w:rPr>
              <w:t> </w:t>
            </w:r>
            <w:r w:rsidR="000067B5">
              <w:rPr>
                <w:rFonts w:ascii="Times New Roman" w:hAnsi="Times New Roman"/>
                <w:noProof/>
              </w:rPr>
              <w:t> </w:t>
            </w:r>
            <w:r w:rsidR="000067B5">
              <w:rPr>
                <w:rFonts w:ascii="Times New Roman" w:hAnsi="Times New Roman"/>
                <w:noProof/>
              </w:rPr>
              <w:t> </w:t>
            </w:r>
            <w:r w:rsidR="000067B5">
              <w:rPr>
                <w:rFonts w:ascii="Times New Roman" w:hAnsi="Times New Roman"/>
                <w:noProof/>
              </w:rPr>
              <w:t> </w:t>
            </w:r>
            <w:r w:rsidR="000067B5">
              <w:rPr>
                <w:rFonts w:ascii="Times New Roman" w:hAnsi="Times New Roman"/>
                <w:noProof/>
              </w:rPr>
              <w:t> </w:t>
            </w:r>
            <w:r w:rsidR="000067B5">
              <w:rPr>
                <w:rFonts w:ascii="Times New Roman" w:hAnsi="Times New Roman"/>
              </w:rPr>
              <w:fldChar w:fldCharType="end"/>
            </w:r>
            <w:bookmarkEnd w:id="3"/>
          </w:p>
        </w:tc>
        <w:tc>
          <w:tcPr>
            <w:tcW w:w="4891" w:type="dxa"/>
            <w:gridSpan w:val="5"/>
          </w:tcPr>
          <w:p w14:paraId="63DCDAF2" w14:textId="77777777" w:rsidR="00DC6400" w:rsidRPr="00FD190B" w:rsidRDefault="00693E30" w:rsidP="00DC6400">
            <w:pPr>
              <w:rPr>
                <w:rFonts w:ascii="Times New Roman" w:hAnsi="Times New Roman"/>
              </w:rPr>
            </w:pPr>
            <w:r>
              <w:rPr>
                <w:rFonts w:ascii="Times New Roman" w:hAnsi="Times New Roman"/>
              </w:rPr>
              <w:t>Email</w:t>
            </w:r>
            <w:r w:rsidR="00FD190B" w:rsidRPr="00FD190B">
              <w:rPr>
                <w:rFonts w:ascii="Times New Roman" w:hAnsi="Times New Roman"/>
              </w:rPr>
              <w:t>:</w:t>
            </w:r>
            <w:r w:rsidR="000067B5">
              <w:rPr>
                <w:rFonts w:ascii="Times New Roman" w:hAnsi="Times New Roman"/>
              </w:rPr>
              <w:t xml:space="preserve"> </w:t>
            </w:r>
            <w:r w:rsidR="000067B5">
              <w:rPr>
                <w:rFonts w:ascii="Times New Roman" w:hAnsi="Times New Roman"/>
              </w:rPr>
              <w:fldChar w:fldCharType="begin">
                <w:ffData>
                  <w:name w:val="Text5"/>
                  <w:enabled/>
                  <w:calcOnExit w:val="0"/>
                  <w:textInput/>
                </w:ffData>
              </w:fldChar>
            </w:r>
            <w:bookmarkStart w:id="4" w:name="Text5"/>
            <w:r w:rsidR="000067B5">
              <w:rPr>
                <w:rFonts w:ascii="Times New Roman" w:hAnsi="Times New Roman"/>
              </w:rPr>
              <w:instrText xml:space="preserve"> FORMTEXT </w:instrText>
            </w:r>
            <w:r w:rsidR="000067B5">
              <w:rPr>
                <w:rFonts w:ascii="Times New Roman" w:hAnsi="Times New Roman"/>
              </w:rPr>
            </w:r>
            <w:r w:rsidR="000067B5">
              <w:rPr>
                <w:rFonts w:ascii="Times New Roman" w:hAnsi="Times New Roman"/>
              </w:rPr>
              <w:fldChar w:fldCharType="separate"/>
            </w:r>
            <w:r w:rsidR="000067B5">
              <w:rPr>
                <w:rFonts w:ascii="Times New Roman" w:hAnsi="Times New Roman"/>
                <w:noProof/>
              </w:rPr>
              <w:t> </w:t>
            </w:r>
            <w:r w:rsidR="000067B5">
              <w:rPr>
                <w:rFonts w:ascii="Times New Roman" w:hAnsi="Times New Roman"/>
                <w:noProof/>
              </w:rPr>
              <w:t> </w:t>
            </w:r>
            <w:r w:rsidR="000067B5">
              <w:rPr>
                <w:rFonts w:ascii="Times New Roman" w:hAnsi="Times New Roman"/>
                <w:noProof/>
              </w:rPr>
              <w:t> </w:t>
            </w:r>
            <w:r w:rsidR="000067B5">
              <w:rPr>
                <w:rFonts w:ascii="Times New Roman" w:hAnsi="Times New Roman"/>
                <w:noProof/>
              </w:rPr>
              <w:t> </w:t>
            </w:r>
            <w:r w:rsidR="000067B5">
              <w:rPr>
                <w:rFonts w:ascii="Times New Roman" w:hAnsi="Times New Roman"/>
                <w:noProof/>
              </w:rPr>
              <w:t> </w:t>
            </w:r>
            <w:r w:rsidR="000067B5">
              <w:rPr>
                <w:rFonts w:ascii="Times New Roman" w:hAnsi="Times New Roman"/>
              </w:rPr>
              <w:fldChar w:fldCharType="end"/>
            </w:r>
            <w:bookmarkEnd w:id="4"/>
          </w:p>
        </w:tc>
      </w:tr>
      <w:tr w:rsidR="000A167D" w14:paraId="6ECF060D" w14:textId="77777777" w:rsidTr="00B211EF">
        <w:trPr>
          <w:gridBefore w:val="1"/>
          <w:wBefore w:w="177" w:type="dxa"/>
          <w:trHeight w:hRule="exact" w:val="820"/>
        </w:trPr>
        <w:tc>
          <w:tcPr>
            <w:tcW w:w="10080" w:type="dxa"/>
            <w:gridSpan w:val="9"/>
            <w:shd w:val="clear" w:color="auto" w:fill="F2F2F2" w:themeFill="background1" w:themeFillShade="F2"/>
            <w:vAlign w:val="center"/>
          </w:tcPr>
          <w:p w14:paraId="6197318F" w14:textId="77777777" w:rsidR="00FD190B" w:rsidRPr="00FD190B" w:rsidRDefault="000A167D" w:rsidP="00FD190B">
            <w:pPr>
              <w:spacing w:after="0" w:line="240" w:lineRule="auto"/>
              <w:rPr>
                <w:rFonts w:ascii="Times New Roman" w:hAnsi="Times New Roman"/>
              </w:rPr>
            </w:pPr>
            <w:r w:rsidRPr="00FD190B">
              <w:rPr>
                <w:rFonts w:ascii="Times New Roman" w:hAnsi="Times New Roman"/>
                <w:b/>
              </w:rPr>
              <w:t>Multiple municipality/tribal applications</w:t>
            </w:r>
            <w:r w:rsidRPr="00FD190B">
              <w:rPr>
                <w:rFonts w:ascii="Times New Roman" w:hAnsi="Times New Roman"/>
              </w:rPr>
              <w:t xml:space="preserve"> </w:t>
            </w:r>
          </w:p>
          <w:p w14:paraId="00552D12" w14:textId="77777777" w:rsidR="000A167D" w:rsidRPr="00FD190B" w:rsidRDefault="00FD190B" w:rsidP="00FD190B">
            <w:pPr>
              <w:pStyle w:val="ListParagraph"/>
              <w:numPr>
                <w:ilvl w:val="0"/>
                <w:numId w:val="17"/>
              </w:numPr>
              <w:ind w:left="444" w:hanging="270"/>
              <w:rPr>
                <w:rFonts w:ascii="Times New Roman" w:hAnsi="Times New Roman"/>
              </w:rPr>
            </w:pPr>
            <w:r w:rsidRPr="00FD190B">
              <w:rPr>
                <w:rFonts w:ascii="Times New Roman" w:hAnsi="Times New Roman"/>
              </w:rPr>
              <w:t>I</w:t>
            </w:r>
            <w:r w:rsidR="000A167D" w:rsidRPr="00FD190B">
              <w:rPr>
                <w:rFonts w:ascii="Times New Roman" w:hAnsi="Times New Roman"/>
              </w:rPr>
              <w:t>dentify part</w:t>
            </w:r>
            <w:r w:rsidRPr="00FD190B">
              <w:rPr>
                <w:rFonts w:ascii="Times New Roman" w:hAnsi="Times New Roman"/>
              </w:rPr>
              <w:t xml:space="preserve">ners and each contact, adding additional sheets if necessary. </w:t>
            </w:r>
          </w:p>
          <w:p w14:paraId="5EAEB127" w14:textId="77777777" w:rsidR="00FD190B" w:rsidRPr="00FD190B" w:rsidRDefault="00FD190B" w:rsidP="00FD190B">
            <w:pPr>
              <w:pStyle w:val="ListParagraph"/>
              <w:numPr>
                <w:ilvl w:val="0"/>
                <w:numId w:val="17"/>
              </w:numPr>
              <w:ind w:left="444" w:hanging="270"/>
              <w:rPr>
                <w:rFonts w:ascii="Arial" w:hAnsi="Arial" w:cs="Arial"/>
              </w:rPr>
            </w:pPr>
            <w:r w:rsidRPr="00FD190B">
              <w:rPr>
                <w:rFonts w:ascii="Times New Roman" w:hAnsi="Times New Roman"/>
              </w:rPr>
              <w:t xml:space="preserve">If you provide county-wide coverage, </w:t>
            </w:r>
            <w:proofErr w:type="gramStart"/>
            <w:r w:rsidRPr="00FD190B">
              <w:rPr>
                <w:rFonts w:ascii="Times New Roman" w:hAnsi="Times New Roman"/>
              </w:rPr>
              <w:t>no</w:t>
            </w:r>
            <w:proofErr w:type="gramEnd"/>
            <w:r w:rsidRPr="00FD190B">
              <w:rPr>
                <w:rFonts w:ascii="Times New Roman" w:hAnsi="Times New Roman"/>
              </w:rPr>
              <w:t xml:space="preserve"> need to list each city, town or village within the</w:t>
            </w:r>
            <w:r>
              <w:rPr>
                <w:rFonts w:ascii="Arial" w:hAnsi="Arial" w:cs="Arial"/>
              </w:rPr>
              <w:t xml:space="preserve"> </w:t>
            </w:r>
            <w:r w:rsidRPr="00FD190B">
              <w:rPr>
                <w:rFonts w:ascii="Times New Roman" w:hAnsi="Times New Roman"/>
              </w:rPr>
              <w:t>coverage area.</w:t>
            </w:r>
            <w:r>
              <w:rPr>
                <w:rFonts w:ascii="Arial" w:hAnsi="Arial" w:cs="Arial"/>
              </w:rPr>
              <w:t xml:space="preserve"> </w:t>
            </w:r>
          </w:p>
        </w:tc>
      </w:tr>
      <w:tr w:rsidR="000A167D" w14:paraId="59D359A6" w14:textId="77777777" w:rsidTr="00B211EF">
        <w:trPr>
          <w:gridBefore w:val="1"/>
          <w:wBefore w:w="177" w:type="dxa"/>
          <w:trHeight w:hRule="exact" w:val="361"/>
        </w:trPr>
        <w:tc>
          <w:tcPr>
            <w:tcW w:w="2769" w:type="dxa"/>
            <w:shd w:val="clear" w:color="auto" w:fill="FFFFFF" w:themeFill="background1"/>
            <w:vAlign w:val="center"/>
          </w:tcPr>
          <w:p w14:paraId="172803A1" w14:textId="77777777" w:rsidR="000A167D" w:rsidRPr="00653112" w:rsidRDefault="00CA4943" w:rsidP="003D689B">
            <w:pPr>
              <w:jc w:val="center"/>
              <w:rPr>
                <w:rFonts w:ascii="Times New Roman" w:hAnsi="Times New Roman"/>
                <w:b/>
              </w:rPr>
            </w:pPr>
            <w:r w:rsidRPr="00653112">
              <w:rPr>
                <w:rFonts w:ascii="Times New Roman" w:hAnsi="Times New Roman"/>
                <w:b/>
              </w:rPr>
              <w:t>Municipality or Tribe</w:t>
            </w:r>
          </w:p>
        </w:tc>
        <w:tc>
          <w:tcPr>
            <w:tcW w:w="2420" w:type="dxa"/>
            <w:gridSpan w:val="3"/>
            <w:tcBorders>
              <w:right w:val="single" w:sz="18" w:space="0" w:color="auto"/>
            </w:tcBorders>
            <w:shd w:val="clear" w:color="auto" w:fill="FFFFFF" w:themeFill="background1"/>
            <w:vAlign w:val="center"/>
          </w:tcPr>
          <w:p w14:paraId="75200855" w14:textId="77777777" w:rsidR="000A167D" w:rsidRPr="00653112" w:rsidRDefault="00CA4943" w:rsidP="003D689B">
            <w:pPr>
              <w:jc w:val="center"/>
              <w:rPr>
                <w:rFonts w:ascii="Times New Roman" w:hAnsi="Times New Roman"/>
                <w:b/>
              </w:rPr>
            </w:pPr>
            <w:r w:rsidRPr="00653112">
              <w:rPr>
                <w:rFonts w:ascii="Times New Roman" w:hAnsi="Times New Roman"/>
                <w:b/>
              </w:rPr>
              <w:t>Contact</w:t>
            </w:r>
          </w:p>
        </w:tc>
        <w:tc>
          <w:tcPr>
            <w:tcW w:w="2511" w:type="dxa"/>
            <w:gridSpan w:val="4"/>
            <w:tcBorders>
              <w:left w:val="single" w:sz="18" w:space="0" w:color="auto"/>
            </w:tcBorders>
            <w:shd w:val="clear" w:color="auto" w:fill="FFFFFF" w:themeFill="background1"/>
            <w:vAlign w:val="center"/>
          </w:tcPr>
          <w:p w14:paraId="68ECA4B4" w14:textId="77777777" w:rsidR="000A167D" w:rsidRPr="00653112" w:rsidRDefault="00CA4943" w:rsidP="003D689B">
            <w:pPr>
              <w:jc w:val="center"/>
              <w:rPr>
                <w:rFonts w:ascii="Times New Roman" w:hAnsi="Times New Roman"/>
                <w:b/>
              </w:rPr>
            </w:pPr>
            <w:r w:rsidRPr="00653112">
              <w:rPr>
                <w:rFonts w:ascii="Times New Roman" w:hAnsi="Times New Roman"/>
                <w:b/>
              </w:rPr>
              <w:t>Municipality or Tribe</w:t>
            </w:r>
          </w:p>
        </w:tc>
        <w:tc>
          <w:tcPr>
            <w:tcW w:w="2380" w:type="dxa"/>
            <w:shd w:val="clear" w:color="auto" w:fill="FFFFFF" w:themeFill="background1"/>
            <w:vAlign w:val="center"/>
          </w:tcPr>
          <w:p w14:paraId="59778919" w14:textId="77777777" w:rsidR="000A167D" w:rsidRPr="00653112" w:rsidRDefault="00CA4943" w:rsidP="003D689B">
            <w:pPr>
              <w:jc w:val="center"/>
              <w:rPr>
                <w:rFonts w:ascii="Times New Roman" w:hAnsi="Times New Roman"/>
                <w:b/>
              </w:rPr>
            </w:pPr>
            <w:r w:rsidRPr="00653112">
              <w:rPr>
                <w:rFonts w:ascii="Times New Roman" w:hAnsi="Times New Roman"/>
                <w:b/>
              </w:rPr>
              <w:t>Contact</w:t>
            </w:r>
          </w:p>
        </w:tc>
      </w:tr>
      <w:tr w:rsidR="000A167D" w14:paraId="62A652F8" w14:textId="77777777" w:rsidTr="00B211EF">
        <w:trPr>
          <w:gridBefore w:val="1"/>
          <w:wBefore w:w="177" w:type="dxa"/>
          <w:trHeight w:hRule="exact" w:val="432"/>
        </w:trPr>
        <w:tc>
          <w:tcPr>
            <w:tcW w:w="2769" w:type="dxa"/>
          </w:tcPr>
          <w:p w14:paraId="1C231FC8" w14:textId="77777777" w:rsidR="000A167D" w:rsidRPr="000A167D" w:rsidRDefault="000067B5" w:rsidP="000A167D">
            <w:pPr>
              <w:jc w:val="center"/>
              <w:rPr>
                <w:rFonts w:ascii="Arial" w:hAnsi="Arial" w:cs="Arial"/>
              </w:rPr>
            </w:pP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2420" w:type="dxa"/>
            <w:gridSpan w:val="3"/>
            <w:tcBorders>
              <w:right w:val="single" w:sz="18" w:space="0" w:color="auto"/>
            </w:tcBorders>
          </w:tcPr>
          <w:p w14:paraId="0A86F368" w14:textId="77777777" w:rsidR="000A167D" w:rsidRPr="000A167D" w:rsidRDefault="000067B5" w:rsidP="000A167D">
            <w:pPr>
              <w:jc w:val="center"/>
              <w:rPr>
                <w:rFonts w:ascii="Arial" w:hAnsi="Arial" w:cs="Arial"/>
              </w:rPr>
            </w:pPr>
            <w:r>
              <w:rPr>
                <w:rFonts w:ascii="Arial" w:hAnsi="Arial" w:cs="Arial"/>
              </w:rPr>
              <w:fldChar w:fldCharType="begin">
                <w:ffData>
                  <w:name w:val="Text7"/>
                  <w:enabled/>
                  <w:calcOnExit w:val="0"/>
                  <w:textInput/>
                </w:ffData>
              </w:fldChar>
            </w:r>
            <w:bookmarkStart w:id="6"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2511" w:type="dxa"/>
            <w:gridSpan w:val="4"/>
            <w:tcBorders>
              <w:left w:val="single" w:sz="18" w:space="0" w:color="auto"/>
            </w:tcBorders>
          </w:tcPr>
          <w:p w14:paraId="763495A6" w14:textId="77777777" w:rsidR="000A167D" w:rsidRPr="000A167D" w:rsidRDefault="000067B5" w:rsidP="000A167D">
            <w:pPr>
              <w:jc w:val="center"/>
              <w:rPr>
                <w:rFonts w:ascii="Arial" w:hAnsi="Arial" w:cs="Arial"/>
              </w:rPr>
            </w:pPr>
            <w:r>
              <w:rPr>
                <w:rFonts w:ascii="Arial" w:hAnsi="Arial" w:cs="Arial"/>
              </w:rPr>
              <w:fldChar w:fldCharType="begin">
                <w:ffData>
                  <w:name w:val="Text14"/>
                  <w:enabled/>
                  <w:calcOnExit w:val="0"/>
                  <w:textInput/>
                </w:ffData>
              </w:fldChar>
            </w:r>
            <w:bookmarkStart w:id="7"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2380" w:type="dxa"/>
          </w:tcPr>
          <w:p w14:paraId="5A5DFC56" w14:textId="77777777" w:rsidR="000A167D" w:rsidRPr="000A167D" w:rsidRDefault="000067B5" w:rsidP="000A167D">
            <w:pPr>
              <w:jc w:val="center"/>
              <w:rPr>
                <w:rFonts w:ascii="Arial" w:hAnsi="Arial" w:cs="Arial"/>
              </w:rPr>
            </w:pPr>
            <w:r>
              <w:rPr>
                <w:rFonts w:ascii="Arial" w:hAnsi="Arial" w:cs="Arial"/>
              </w:rPr>
              <w:fldChar w:fldCharType="begin">
                <w:ffData>
                  <w:name w:val="Text18"/>
                  <w:enabled/>
                  <w:calcOnExit w:val="0"/>
                  <w:textInput/>
                </w:ffData>
              </w:fldChar>
            </w:r>
            <w:bookmarkStart w:id="8"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0A167D" w14:paraId="24F98919" w14:textId="77777777" w:rsidTr="00B211EF">
        <w:trPr>
          <w:gridBefore w:val="1"/>
          <w:wBefore w:w="177" w:type="dxa"/>
          <w:trHeight w:hRule="exact" w:val="432"/>
        </w:trPr>
        <w:tc>
          <w:tcPr>
            <w:tcW w:w="2769" w:type="dxa"/>
          </w:tcPr>
          <w:p w14:paraId="21C9EB3B" w14:textId="77777777" w:rsidR="000A167D" w:rsidRPr="00653112" w:rsidRDefault="000067B5" w:rsidP="000A167D">
            <w:pPr>
              <w:jc w:val="center"/>
              <w:rPr>
                <w:rFonts w:ascii="Arial" w:hAnsi="Arial" w:cs="Arial"/>
              </w:rPr>
            </w:pPr>
            <w:r>
              <w:rPr>
                <w:rFonts w:ascii="Arial" w:hAnsi="Arial" w:cs="Arial"/>
              </w:rPr>
              <w:fldChar w:fldCharType="begin">
                <w:ffData>
                  <w:name w:val="Text8"/>
                  <w:enabled/>
                  <w:calcOnExit w:val="0"/>
                  <w:textInput/>
                </w:ffData>
              </w:fldChar>
            </w:r>
            <w:bookmarkStart w:id="9"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c>
          <w:tcPr>
            <w:tcW w:w="2420" w:type="dxa"/>
            <w:gridSpan w:val="3"/>
            <w:tcBorders>
              <w:right w:val="single" w:sz="18" w:space="0" w:color="auto"/>
            </w:tcBorders>
          </w:tcPr>
          <w:p w14:paraId="5A5208EE" w14:textId="77777777" w:rsidR="000A167D" w:rsidRPr="00653112" w:rsidRDefault="000067B5" w:rsidP="000A167D">
            <w:pPr>
              <w:jc w:val="center"/>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w:instrText>
            </w:r>
            <w:bookmarkStart w:id="10" w:name="Text11"/>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c>
          <w:tcPr>
            <w:tcW w:w="2511" w:type="dxa"/>
            <w:gridSpan w:val="4"/>
            <w:tcBorders>
              <w:left w:val="single" w:sz="18" w:space="0" w:color="auto"/>
            </w:tcBorders>
          </w:tcPr>
          <w:p w14:paraId="182D6BC7" w14:textId="77777777" w:rsidR="000A167D" w:rsidRPr="00653112" w:rsidRDefault="000067B5" w:rsidP="000A167D">
            <w:pPr>
              <w:jc w:val="center"/>
              <w:rPr>
                <w:rFonts w:ascii="Arial" w:hAnsi="Arial" w:cs="Arial"/>
              </w:rPr>
            </w:pPr>
            <w:r>
              <w:rPr>
                <w:rFonts w:ascii="Arial" w:hAnsi="Arial" w:cs="Arial"/>
              </w:rPr>
              <w:fldChar w:fldCharType="begin">
                <w:ffData>
                  <w:name w:val="Text15"/>
                  <w:enabled/>
                  <w:calcOnExit w:val="0"/>
                  <w:textInput/>
                </w:ffData>
              </w:fldChar>
            </w:r>
            <w:bookmarkStart w:id="11"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c>
          <w:tcPr>
            <w:tcW w:w="2380" w:type="dxa"/>
          </w:tcPr>
          <w:p w14:paraId="218C788D" w14:textId="77777777" w:rsidR="000A167D" w:rsidRPr="00653112" w:rsidRDefault="000067B5" w:rsidP="000A167D">
            <w:pPr>
              <w:jc w:val="center"/>
              <w:rPr>
                <w:rFonts w:ascii="Arial" w:hAnsi="Arial" w:cs="Arial"/>
              </w:rPr>
            </w:pPr>
            <w:r>
              <w:rPr>
                <w:rFonts w:ascii="Arial" w:hAnsi="Arial" w:cs="Arial"/>
              </w:rPr>
              <w:fldChar w:fldCharType="begin">
                <w:ffData>
                  <w:name w:val="Text19"/>
                  <w:enabled/>
                  <w:calcOnExit w:val="0"/>
                  <w:textInput/>
                </w:ffData>
              </w:fldChar>
            </w:r>
            <w:bookmarkStart w:id="12"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r w:rsidR="000A167D" w14:paraId="48281843" w14:textId="77777777" w:rsidTr="00B211EF">
        <w:trPr>
          <w:gridBefore w:val="1"/>
          <w:wBefore w:w="177" w:type="dxa"/>
          <w:trHeight w:hRule="exact" w:val="432"/>
        </w:trPr>
        <w:tc>
          <w:tcPr>
            <w:tcW w:w="2769" w:type="dxa"/>
          </w:tcPr>
          <w:p w14:paraId="140D4FB0" w14:textId="77777777" w:rsidR="000A167D" w:rsidRPr="00653112" w:rsidRDefault="000067B5" w:rsidP="000A167D">
            <w:pPr>
              <w:jc w:val="center"/>
              <w:rPr>
                <w:rFonts w:ascii="Arial" w:hAnsi="Arial" w:cs="Arial"/>
              </w:rPr>
            </w:pPr>
            <w:r>
              <w:rPr>
                <w:rFonts w:ascii="Arial" w:hAnsi="Arial" w:cs="Arial"/>
              </w:rPr>
              <w:fldChar w:fldCharType="begin">
                <w:ffData>
                  <w:name w:val="Text9"/>
                  <w:enabled/>
                  <w:calcOnExit w:val="0"/>
                  <w:textInput/>
                </w:ffData>
              </w:fldChar>
            </w:r>
            <w:bookmarkStart w:id="13"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c>
          <w:tcPr>
            <w:tcW w:w="2420" w:type="dxa"/>
            <w:gridSpan w:val="3"/>
            <w:tcBorders>
              <w:right w:val="single" w:sz="18" w:space="0" w:color="auto"/>
            </w:tcBorders>
          </w:tcPr>
          <w:p w14:paraId="5DB6D0FA" w14:textId="77777777" w:rsidR="000A167D" w:rsidRPr="00653112" w:rsidRDefault="000067B5" w:rsidP="000A167D">
            <w:pPr>
              <w:jc w:val="center"/>
              <w:rPr>
                <w:rFonts w:ascii="Arial" w:hAnsi="Arial" w:cs="Arial"/>
              </w:rPr>
            </w:pPr>
            <w:r>
              <w:rPr>
                <w:rFonts w:ascii="Arial" w:hAnsi="Arial" w:cs="Arial"/>
              </w:rPr>
              <w:fldChar w:fldCharType="begin">
                <w:ffData>
                  <w:name w:val="Text12"/>
                  <w:enabled/>
                  <w:calcOnExit w:val="0"/>
                  <w:textInput/>
                </w:ffData>
              </w:fldChar>
            </w:r>
            <w:bookmarkStart w:id="14"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c>
          <w:tcPr>
            <w:tcW w:w="2511" w:type="dxa"/>
            <w:gridSpan w:val="4"/>
            <w:tcBorders>
              <w:left w:val="single" w:sz="18" w:space="0" w:color="auto"/>
            </w:tcBorders>
          </w:tcPr>
          <w:p w14:paraId="497BEFF2" w14:textId="77777777" w:rsidR="000A167D" w:rsidRPr="00653112" w:rsidRDefault="000067B5" w:rsidP="000A167D">
            <w:pPr>
              <w:jc w:val="center"/>
              <w:rPr>
                <w:rFonts w:ascii="Arial" w:hAnsi="Arial" w:cs="Arial"/>
              </w:rPr>
            </w:pPr>
            <w:r>
              <w:rPr>
                <w:rFonts w:ascii="Arial" w:hAnsi="Arial" w:cs="Arial"/>
              </w:rPr>
              <w:fldChar w:fldCharType="begin">
                <w:ffData>
                  <w:name w:val="Text16"/>
                  <w:enabled/>
                  <w:calcOnExit w:val="0"/>
                  <w:textInput/>
                </w:ffData>
              </w:fldChar>
            </w:r>
            <w:bookmarkStart w:id="15"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c>
          <w:tcPr>
            <w:tcW w:w="2380" w:type="dxa"/>
          </w:tcPr>
          <w:p w14:paraId="32B0EAAF" w14:textId="77777777" w:rsidR="000A167D" w:rsidRPr="00653112" w:rsidRDefault="000067B5" w:rsidP="000A167D">
            <w:pPr>
              <w:jc w:val="center"/>
              <w:rPr>
                <w:rFonts w:ascii="Arial" w:hAnsi="Arial" w:cs="Arial"/>
              </w:rPr>
            </w:pPr>
            <w:r>
              <w:rPr>
                <w:rFonts w:ascii="Arial" w:hAnsi="Arial" w:cs="Arial"/>
              </w:rPr>
              <w:fldChar w:fldCharType="begin">
                <w:ffData>
                  <w:name w:val="Text20"/>
                  <w:enabled/>
                  <w:calcOnExit w:val="0"/>
                  <w:textInput/>
                </w:ffData>
              </w:fldChar>
            </w:r>
            <w:bookmarkStart w:id="16"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r w:rsidR="00970130" w14:paraId="51714E53" w14:textId="77777777" w:rsidTr="00B211EF">
        <w:trPr>
          <w:gridBefore w:val="1"/>
          <w:wBefore w:w="177" w:type="dxa"/>
          <w:trHeight w:hRule="exact" w:val="432"/>
        </w:trPr>
        <w:tc>
          <w:tcPr>
            <w:tcW w:w="2769" w:type="dxa"/>
          </w:tcPr>
          <w:p w14:paraId="45379044" w14:textId="77777777" w:rsidR="00970130" w:rsidRPr="00653112" w:rsidRDefault="000067B5" w:rsidP="000A167D">
            <w:pPr>
              <w:jc w:val="center"/>
              <w:rPr>
                <w:rFonts w:ascii="Arial" w:hAnsi="Arial" w:cs="Arial"/>
              </w:rPr>
            </w:pPr>
            <w:r>
              <w:rPr>
                <w:rFonts w:ascii="Arial" w:hAnsi="Arial" w:cs="Arial"/>
              </w:rPr>
              <w:fldChar w:fldCharType="begin">
                <w:ffData>
                  <w:name w:val="Text10"/>
                  <w:enabled/>
                  <w:calcOnExit w:val="0"/>
                  <w:textInput/>
                </w:ffData>
              </w:fldChar>
            </w:r>
            <w:bookmarkStart w:id="17"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c>
          <w:tcPr>
            <w:tcW w:w="2420" w:type="dxa"/>
            <w:gridSpan w:val="3"/>
            <w:tcBorders>
              <w:right w:val="single" w:sz="18" w:space="0" w:color="auto"/>
            </w:tcBorders>
          </w:tcPr>
          <w:p w14:paraId="7FA656F1" w14:textId="77777777" w:rsidR="00970130" w:rsidRPr="00653112" w:rsidRDefault="000067B5" w:rsidP="000A167D">
            <w:pPr>
              <w:jc w:val="center"/>
              <w:rPr>
                <w:rFonts w:ascii="Arial" w:hAnsi="Arial" w:cs="Arial"/>
              </w:rPr>
            </w:pPr>
            <w:r>
              <w:rPr>
                <w:rFonts w:ascii="Arial" w:hAnsi="Arial" w:cs="Arial"/>
              </w:rPr>
              <w:fldChar w:fldCharType="begin">
                <w:ffData>
                  <w:name w:val="Text13"/>
                  <w:enabled/>
                  <w:calcOnExit w:val="0"/>
                  <w:textInput/>
                </w:ffData>
              </w:fldChar>
            </w:r>
            <w:bookmarkStart w:id="18"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c>
          <w:tcPr>
            <w:tcW w:w="2511" w:type="dxa"/>
            <w:gridSpan w:val="4"/>
            <w:tcBorders>
              <w:left w:val="single" w:sz="18" w:space="0" w:color="auto"/>
            </w:tcBorders>
          </w:tcPr>
          <w:p w14:paraId="2B625E61" w14:textId="77777777" w:rsidR="00970130" w:rsidRPr="00653112" w:rsidRDefault="000067B5" w:rsidP="000A167D">
            <w:pPr>
              <w:jc w:val="center"/>
              <w:rPr>
                <w:rFonts w:ascii="Arial" w:hAnsi="Arial" w:cs="Arial"/>
              </w:rPr>
            </w:pPr>
            <w:r>
              <w:rPr>
                <w:rFonts w:ascii="Arial" w:hAnsi="Arial" w:cs="Arial"/>
              </w:rPr>
              <w:fldChar w:fldCharType="begin">
                <w:ffData>
                  <w:name w:val="Text17"/>
                  <w:enabled/>
                  <w:calcOnExit w:val="0"/>
                  <w:textInput/>
                </w:ffData>
              </w:fldChar>
            </w:r>
            <w:bookmarkStart w:id="19"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c>
          <w:tcPr>
            <w:tcW w:w="2380" w:type="dxa"/>
          </w:tcPr>
          <w:p w14:paraId="77CB6868" w14:textId="77777777" w:rsidR="00970130" w:rsidRPr="00653112" w:rsidRDefault="000067B5" w:rsidP="000A167D">
            <w:pPr>
              <w:jc w:val="center"/>
              <w:rPr>
                <w:rFonts w:ascii="Arial" w:hAnsi="Arial" w:cs="Arial"/>
              </w:rPr>
            </w:pPr>
            <w:r>
              <w:rPr>
                <w:rFonts w:ascii="Arial" w:hAnsi="Arial" w:cs="Arial"/>
              </w:rPr>
              <w:fldChar w:fldCharType="begin">
                <w:ffData>
                  <w:name w:val="Text21"/>
                  <w:enabled/>
                  <w:calcOnExit w:val="0"/>
                  <w:textInput/>
                </w:ffData>
              </w:fldChar>
            </w:r>
            <w:bookmarkStart w:id="20"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r>
      <w:tr w:rsidR="00970130" w:rsidRPr="00C34EB9" w14:paraId="56938B06" w14:textId="77777777" w:rsidTr="00B211EF">
        <w:tblPrEx>
          <w:tblCellMar>
            <w:left w:w="108" w:type="dxa"/>
            <w:right w:w="108" w:type="dxa"/>
          </w:tblCellMar>
        </w:tblPrEx>
        <w:trPr>
          <w:gridBefore w:val="1"/>
          <w:wBefore w:w="177" w:type="dxa"/>
          <w:trHeight w:val="314"/>
        </w:trPr>
        <w:tc>
          <w:tcPr>
            <w:tcW w:w="10080" w:type="dxa"/>
            <w:gridSpan w:val="9"/>
            <w:shd w:val="clear" w:color="auto" w:fill="F2F2F2" w:themeFill="background1" w:themeFillShade="F2"/>
            <w:vAlign w:val="center"/>
          </w:tcPr>
          <w:p w14:paraId="02D69967" w14:textId="77777777" w:rsidR="00061A19" w:rsidRPr="004A7380" w:rsidRDefault="00970130" w:rsidP="00061A19">
            <w:pPr>
              <w:spacing w:after="0" w:line="240" w:lineRule="auto"/>
              <w:rPr>
                <w:rFonts w:ascii="Times New Roman" w:hAnsi="Times New Roman"/>
                <w:b/>
                <w:sz w:val="24"/>
                <w:szCs w:val="24"/>
              </w:rPr>
            </w:pPr>
            <w:r w:rsidRPr="004A7380">
              <w:rPr>
                <w:rFonts w:ascii="Times New Roman" w:hAnsi="Times New Roman"/>
                <w:b/>
                <w:sz w:val="24"/>
                <w:szCs w:val="24"/>
              </w:rPr>
              <w:t>Section B: Grant Request Summary</w:t>
            </w:r>
            <w:r w:rsidR="00FD0C6E" w:rsidRPr="004A7380">
              <w:rPr>
                <w:rFonts w:ascii="Times New Roman" w:hAnsi="Times New Roman"/>
                <w:b/>
                <w:sz w:val="24"/>
                <w:szCs w:val="24"/>
              </w:rPr>
              <w:t xml:space="preserve"> and Estimated Match</w:t>
            </w:r>
          </w:p>
          <w:p w14:paraId="7DC7B053" w14:textId="77777777" w:rsidR="00693E30" w:rsidRDefault="009E3A13" w:rsidP="00542089">
            <w:pPr>
              <w:pStyle w:val="ListParagraph"/>
              <w:numPr>
                <w:ilvl w:val="0"/>
                <w:numId w:val="12"/>
              </w:numPr>
              <w:spacing w:after="0" w:line="240" w:lineRule="auto"/>
              <w:ind w:left="347" w:hanging="347"/>
              <w:rPr>
                <w:rFonts w:ascii="Times New Roman" w:hAnsi="Times New Roman"/>
              </w:rPr>
            </w:pPr>
            <w:r w:rsidRPr="00653112">
              <w:rPr>
                <w:rFonts w:ascii="Times New Roman" w:hAnsi="Times New Roman"/>
              </w:rPr>
              <w:t xml:space="preserve">Mark </w:t>
            </w:r>
            <w:r w:rsidR="00693E30">
              <w:rPr>
                <w:rFonts w:ascii="Times New Roman" w:hAnsi="Times New Roman"/>
              </w:rPr>
              <w:t>if your grant type is</w:t>
            </w:r>
          </w:p>
          <w:p w14:paraId="70C44AED" w14:textId="77777777" w:rsidR="00693E30" w:rsidRDefault="00693E30" w:rsidP="00542089">
            <w:pPr>
              <w:pStyle w:val="ListParagraph"/>
              <w:numPr>
                <w:ilvl w:val="1"/>
                <w:numId w:val="12"/>
              </w:numPr>
              <w:spacing w:after="0" w:line="240" w:lineRule="auto"/>
              <w:ind w:left="887"/>
              <w:rPr>
                <w:rFonts w:ascii="Times New Roman" w:hAnsi="Times New Roman"/>
              </w:rPr>
            </w:pPr>
            <w:r>
              <w:rPr>
                <w:rFonts w:ascii="Times New Roman" w:hAnsi="Times New Roman"/>
                <w:i/>
              </w:rPr>
              <w:t>T</w:t>
            </w:r>
            <w:r w:rsidRPr="00693E30">
              <w:rPr>
                <w:rFonts w:ascii="Times New Roman" w:hAnsi="Times New Roman"/>
                <w:i/>
              </w:rPr>
              <w:t>emporary</w:t>
            </w:r>
            <w:r w:rsidRPr="00653112">
              <w:rPr>
                <w:rFonts w:ascii="Times New Roman" w:hAnsi="Times New Roman"/>
              </w:rPr>
              <w:t xml:space="preserve"> (</w:t>
            </w:r>
            <w:r>
              <w:rPr>
                <w:rFonts w:ascii="Times New Roman" w:hAnsi="Times New Roman"/>
              </w:rPr>
              <w:t>one</w:t>
            </w:r>
            <w:r w:rsidRPr="00653112">
              <w:rPr>
                <w:rFonts w:ascii="Times New Roman" w:hAnsi="Times New Roman"/>
              </w:rPr>
              <w:t xml:space="preserve"> to </w:t>
            </w:r>
            <w:r>
              <w:rPr>
                <w:rFonts w:ascii="Times New Roman" w:hAnsi="Times New Roman"/>
              </w:rPr>
              <w:t xml:space="preserve">three </w:t>
            </w:r>
            <w:r w:rsidRPr="00653112">
              <w:rPr>
                <w:rFonts w:ascii="Times New Roman" w:hAnsi="Times New Roman"/>
              </w:rPr>
              <w:t>collection days</w:t>
            </w:r>
            <w:r>
              <w:rPr>
                <w:rFonts w:ascii="Times New Roman" w:hAnsi="Times New Roman"/>
              </w:rPr>
              <w:t xml:space="preserve"> such as a weekend collection event</w:t>
            </w:r>
            <w:r w:rsidRPr="00653112">
              <w:rPr>
                <w:rFonts w:ascii="Times New Roman" w:hAnsi="Times New Roman"/>
              </w:rPr>
              <w:t>).</w:t>
            </w:r>
          </w:p>
          <w:p w14:paraId="357B50B9" w14:textId="77777777" w:rsidR="00693E30" w:rsidRDefault="00693E30" w:rsidP="00542089">
            <w:pPr>
              <w:pStyle w:val="ListParagraph"/>
              <w:numPr>
                <w:ilvl w:val="1"/>
                <w:numId w:val="12"/>
              </w:numPr>
              <w:spacing w:after="0" w:line="240" w:lineRule="auto"/>
              <w:ind w:left="887"/>
              <w:rPr>
                <w:rFonts w:ascii="Times New Roman" w:hAnsi="Times New Roman"/>
              </w:rPr>
            </w:pPr>
            <w:r>
              <w:rPr>
                <w:rFonts w:ascii="Times New Roman" w:hAnsi="Times New Roman"/>
                <w:i/>
              </w:rPr>
              <w:t>C</w:t>
            </w:r>
            <w:r w:rsidR="000E40AB" w:rsidRPr="00693E30">
              <w:rPr>
                <w:rFonts w:ascii="Times New Roman" w:hAnsi="Times New Roman"/>
                <w:i/>
              </w:rPr>
              <w:t>ontinuous</w:t>
            </w:r>
            <w:r w:rsidR="00061A19" w:rsidRPr="00653112">
              <w:rPr>
                <w:rFonts w:ascii="Times New Roman" w:hAnsi="Times New Roman"/>
              </w:rPr>
              <w:t xml:space="preserve"> </w:t>
            </w:r>
            <w:r w:rsidR="00996C2E" w:rsidRPr="00653112">
              <w:rPr>
                <w:rFonts w:ascii="Times New Roman" w:hAnsi="Times New Roman"/>
              </w:rPr>
              <w:t>(</w:t>
            </w:r>
            <w:r w:rsidR="00526883">
              <w:rPr>
                <w:rFonts w:ascii="Times New Roman" w:hAnsi="Times New Roman"/>
              </w:rPr>
              <w:t xml:space="preserve">If you have </w:t>
            </w:r>
            <w:r w:rsidR="002455FC">
              <w:rPr>
                <w:rFonts w:ascii="Times New Roman" w:hAnsi="Times New Roman"/>
              </w:rPr>
              <w:t xml:space="preserve">or are purchasing </w:t>
            </w:r>
            <w:r w:rsidR="00526883" w:rsidRPr="00693E30">
              <w:rPr>
                <w:rFonts w:ascii="Times New Roman" w:hAnsi="Times New Roman"/>
                <w:u w:val="single"/>
              </w:rPr>
              <w:t>at least one drug drop box</w:t>
            </w:r>
            <w:r w:rsidR="00526883">
              <w:rPr>
                <w:rFonts w:ascii="Times New Roman" w:hAnsi="Times New Roman"/>
              </w:rPr>
              <w:t xml:space="preserve"> or</w:t>
            </w:r>
            <w:r>
              <w:rPr>
                <w:rFonts w:ascii="Times New Roman" w:hAnsi="Times New Roman"/>
              </w:rPr>
              <w:t xml:space="preserve"> </w:t>
            </w:r>
            <w:r w:rsidR="00542089">
              <w:rPr>
                <w:rFonts w:ascii="Times New Roman" w:hAnsi="Times New Roman"/>
              </w:rPr>
              <w:t xml:space="preserve">will have </w:t>
            </w:r>
            <w:r>
              <w:rPr>
                <w:rFonts w:ascii="Times New Roman" w:hAnsi="Times New Roman"/>
              </w:rPr>
              <w:t xml:space="preserve">four </w:t>
            </w:r>
            <w:r w:rsidR="000E40AB" w:rsidRPr="00653112">
              <w:rPr>
                <w:rFonts w:ascii="Times New Roman" w:hAnsi="Times New Roman"/>
              </w:rPr>
              <w:t xml:space="preserve">or more collection </w:t>
            </w:r>
            <w:r w:rsidR="00155935" w:rsidRPr="00653112">
              <w:rPr>
                <w:rFonts w:ascii="Times New Roman" w:hAnsi="Times New Roman"/>
              </w:rPr>
              <w:t>days</w:t>
            </w:r>
            <w:r w:rsidR="00653112">
              <w:rPr>
                <w:rFonts w:ascii="Times New Roman" w:hAnsi="Times New Roman"/>
              </w:rPr>
              <w:t xml:space="preserve"> </w:t>
            </w:r>
            <w:r w:rsidR="0045117A">
              <w:rPr>
                <w:rFonts w:ascii="Times New Roman" w:hAnsi="Times New Roman"/>
              </w:rPr>
              <w:t xml:space="preserve">such as </w:t>
            </w:r>
            <w:proofErr w:type="gramStart"/>
            <w:r w:rsidR="00526883">
              <w:rPr>
                <w:rFonts w:ascii="Times New Roman" w:hAnsi="Times New Roman"/>
              </w:rPr>
              <w:t>f</w:t>
            </w:r>
            <w:r>
              <w:rPr>
                <w:rFonts w:ascii="Times New Roman" w:hAnsi="Times New Roman"/>
              </w:rPr>
              <w:t>ive</w:t>
            </w:r>
            <w:r w:rsidR="00526883">
              <w:rPr>
                <w:rFonts w:ascii="Times New Roman" w:hAnsi="Times New Roman"/>
              </w:rPr>
              <w:t>,</w:t>
            </w:r>
            <w:proofErr w:type="gramEnd"/>
            <w:r w:rsidR="00526883">
              <w:rPr>
                <w:rFonts w:ascii="Times New Roman" w:hAnsi="Times New Roman"/>
              </w:rPr>
              <w:t xml:space="preserve"> one-day collection events</w:t>
            </w:r>
            <w:r w:rsidR="00E66D5D">
              <w:rPr>
                <w:rFonts w:ascii="Times New Roman" w:hAnsi="Times New Roman"/>
              </w:rPr>
              <w:t>.</w:t>
            </w:r>
            <w:r w:rsidR="00996C2E" w:rsidRPr="00653112">
              <w:rPr>
                <w:rFonts w:ascii="Times New Roman" w:hAnsi="Times New Roman"/>
              </w:rPr>
              <w:t xml:space="preserve">) </w:t>
            </w:r>
            <w:r w:rsidR="006A2B27">
              <w:rPr>
                <w:rFonts w:ascii="Times New Roman" w:hAnsi="Times New Roman"/>
              </w:rPr>
              <w:t>Indicate if you are purchasing any new drug drop boxes.</w:t>
            </w:r>
          </w:p>
          <w:p w14:paraId="56D48EF7" w14:textId="77777777" w:rsidR="00526883" w:rsidRPr="00526883" w:rsidRDefault="00061A19" w:rsidP="00542089">
            <w:pPr>
              <w:pStyle w:val="ListParagraph"/>
              <w:numPr>
                <w:ilvl w:val="0"/>
                <w:numId w:val="12"/>
              </w:numPr>
              <w:spacing w:after="0" w:line="240" w:lineRule="auto"/>
              <w:ind w:left="347" w:hanging="347"/>
              <w:rPr>
                <w:rFonts w:ascii="Times New Roman" w:hAnsi="Times New Roman"/>
              </w:rPr>
            </w:pPr>
            <w:r w:rsidRPr="00653112">
              <w:rPr>
                <w:rFonts w:ascii="Times New Roman" w:hAnsi="Times New Roman"/>
              </w:rPr>
              <w:t xml:space="preserve">Grant </w:t>
            </w:r>
            <w:r w:rsidR="00996C2E" w:rsidRPr="00653112">
              <w:rPr>
                <w:rFonts w:ascii="Times New Roman" w:hAnsi="Times New Roman"/>
              </w:rPr>
              <w:t>Requests</w:t>
            </w:r>
            <w:r w:rsidR="00B34012" w:rsidRPr="00653112">
              <w:rPr>
                <w:rFonts w:ascii="Times New Roman" w:hAnsi="Times New Roman"/>
              </w:rPr>
              <w:t xml:space="preserve"> -</w:t>
            </w:r>
            <w:r w:rsidR="00996C2E" w:rsidRPr="00653112">
              <w:rPr>
                <w:rFonts w:ascii="Times New Roman" w:hAnsi="Times New Roman"/>
              </w:rPr>
              <w:t xml:space="preserve"> </w:t>
            </w:r>
            <w:r w:rsidR="00B34012" w:rsidRPr="00653112">
              <w:rPr>
                <w:rFonts w:ascii="Times New Roman" w:hAnsi="Times New Roman"/>
              </w:rPr>
              <w:t>maximum amounts</w:t>
            </w:r>
            <w:r w:rsidR="00FD0C6E" w:rsidRPr="00653112">
              <w:rPr>
                <w:rFonts w:ascii="Times New Roman" w:hAnsi="Times New Roman"/>
              </w:rPr>
              <w:t xml:space="preserve"> for single applicants</w:t>
            </w:r>
            <w:r w:rsidR="00B34012" w:rsidRPr="00653112">
              <w:rPr>
                <w:rFonts w:ascii="Times New Roman" w:hAnsi="Times New Roman"/>
              </w:rPr>
              <w:t>:</w:t>
            </w:r>
          </w:p>
          <w:p w14:paraId="337D77B1" w14:textId="77777777" w:rsidR="00542089" w:rsidRDefault="00691AE4" w:rsidP="00542089">
            <w:pPr>
              <w:pStyle w:val="ListParagraph"/>
              <w:numPr>
                <w:ilvl w:val="0"/>
                <w:numId w:val="11"/>
              </w:numPr>
              <w:spacing w:after="0" w:line="240" w:lineRule="auto"/>
              <w:ind w:left="707" w:hanging="180"/>
              <w:rPr>
                <w:rFonts w:ascii="Times New Roman" w:hAnsi="Times New Roman"/>
              </w:rPr>
            </w:pPr>
            <w:r>
              <w:rPr>
                <w:rFonts w:ascii="Times New Roman" w:hAnsi="Times New Roman"/>
              </w:rPr>
              <w:t>Rx Continuous = $</w:t>
            </w:r>
            <w:r w:rsidR="00E66D5D">
              <w:rPr>
                <w:rFonts w:ascii="Times New Roman" w:hAnsi="Times New Roman"/>
              </w:rPr>
              <w:t>5</w:t>
            </w:r>
            <w:r>
              <w:rPr>
                <w:rFonts w:ascii="Times New Roman" w:hAnsi="Times New Roman"/>
              </w:rPr>
              <w:t>,000</w:t>
            </w:r>
            <w:r w:rsidR="006A2B27">
              <w:rPr>
                <w:rFonts w:ascii="Times New Roman" w:hAnsi="Times New Roman"/>
              </w:rPr>
              <w:t xml:space="preserve"> (can be a combination of new drug</w:t>
            </w:r>
            <w:r w:rsidR="00DD5DF6">
              <w:rPr>
                <w:rFonts w:ascii="Times New Roman" w:hAnsi="Times New Roman"/>
              </w:rPr>
              <w:t xml:space="preserve"> drop boxes--$1</w:t>
            </w:r>
            <w:r w:rsidR="00542089">
              <w:rPr>
                <w:rFonts w:ascii="Times New Roman" w:hAnsi="Times New Roman"/>
              </w:rPr>
              <w:t>,</w:t>
            </w:r>
            <w:r w:rsidR="00DD5DF6">
              <w:rPr>
                <w:rFonts w:ascii="Times New Roman" w:hAnsi="Times New Roman"/>
              </w:rPr>
              <w:t xml:space="preserve">000 maximum </w:t>
            </w:r>
            <w:r w:rsidR="00542089">
              <w:rPr>
                <w:rFonts w:ascii="Times New Roman" w:hAnsi="Times New Roman"/>
              </w:rPr>
              <w:t xml:space="preserve">for </w:t>
            </w:r>
            <w:r w:rsidR="00DD5DF6">
              <w:rPr>
                <w:rFonts w:ascii="Times New Roman" w:hAnsi="Times New Roman"/>
              </w:rPr>
              <w:t>each</w:t>
            </w:r>
            <w:r w:rsidR="00542089">
              <w:rPr>
                <w:rFonts w:ascii="Times New Roman" w:hAnsi="Times New Roman"/>
              </w:rPr>
              <w:t xml:space="preserve"> box</w:t>
            </w:r>
            <w:r w:rsidR="00DD5DF6">
              <w:rPr>
                <w:rFonts w:ascii="Times New Roman" w:hAnsi="Times New Roman"/>
              </w:rPr>
              <w:t>--</w:t>
            </w:r>
            <w:r w:rsidR="006A2B27">
              <w:rPr>
                <w:rFonts w:ascii="Times New Roman" w:hAnsi="Times New Roman"/>
              </w:rPr>
              <w:t>and other eligible expenses</w:t>
            </w:r>
            <w:r w:rsidR="002455FC">
              <w:rPr>
                <w:rFonts w:ascii="Times New Roman" w:hAnsi="Times New Roman"/>
              </w:rPr>
              <w:t>)</w:t>
            </w:r>
            <w:r w:rsidR="00E748C1" w:rsidRPr="00653112">
              <w:rPr>
                <w:rFonts w:ascii="Times New Roman" w:hAnsi="Times New Roman"/>
              </w:rPr>
              <w:t xml:space="preserve"> </w:t>
            </w:r>
          </w:p>
          <w:p w14:paraId="6F659298" w14:textId="77777777" w:rsidR="00061A19" w:rsidRPr="00653112" w:rsidRDefault="00E748C1" w:rsidP="006A2B27">
            <w:pPr>
              <w:pStyle w:val="ListParagraph"/>
              <w:numPr>
                <w:ilvl w:val="0"/>
                <w:numId w:val="11"/>
              </w:numPr>
              <w:spacing w:after="0" w:line="240" w:lineRule="auto"/>
              <w:ind w:left="617" w:hanging="90"/>
              <w:rPr>
                <w:rFonts w:ascii="Times New Roman" w:hAnsi="Times New Roman"/>
              </w:rPr>
            </w:pPr>
            <w:r w:rsidRPr="00653112">
              <w:rPr>
                <w:rFonts w:ascii="Times New Roman" w:hAnsi="Times New Roman"/>
              </w:rPr>
              <w:t>Rx Temporary = $</w:t>
            </w:r>
            <w:r w:rsidR="0045117A">
              <w:rPr>
                <w:rFonts w:ascii="Times New Roman" w:hAnsi="Times New Roman"/>
              </w:rPr>
              <w:t>4</w:t>
            </w:r>
            <w:r w:rsidRPr="00653112">
              <w:rPr>
                <w:rFonts w:ascii="Times New Roman" w:hAnsi="Times New Roman"/>
              </w:rPr>
              <w:t>,000</w:t>
            </w:r>
            <w:r w:rsidR="00435762" w:rsidRPr="00653112">
              <w:rPr>
                <w:rFonts w:ascii="Times New Roman" w:hAnsi="Times New Roman"/>
              </w:rPr>
              <w:t xml:space="preserve"> </w:t>
            </w:r>
          </w:p>
          <w:p w14:paraId="26B5D47F" w14:textId="77777777" w:rsidR="00A92896" w:rsidRPr="00653112" w:rsidRDefault="00B34012" w:rsidP="00A92896">
            <w:pPr>
              <w:pStyle w:val="ListParagraph"/>
              <w:numPr>
                <w:ilvl w:val="0"/>
                <w:numId w:val="11"/>
              </w:numPr>
              <w:spacing w:after="0" w:line="240" w:lineRule="auto"/>
              <w:ind w:left="360" w:firstLine="180"/>
              <w:rPr>
                <w:rFonts w:ascii="Times New Roman" w:hAnsi="Times New Roman"/>
              </w:rPr>
            </w:pPr>
            <w:r w:rsidRPr="00653112">
              <w:rPr>
                <w:rFonts w:ascii="Times New Roman" w:hAnsi="Times New Roman"/>
              </w:rPr>
              <w:t xml:space="preserve">Write in lesser values if desired. </w:t>
            </w:r>
          </w:p>
          <w:p w14:paraId="28A5C89B" w14:textId="77777777" w:rsidR="00A92896" w:rsidRPr="002455FC" w:rsidRDefault="00A92896" w:rsidP="00A92896">
            <w:pPr>
              <w:pStyle w:val="ListParagraph"/>
              <w:numPr>
                <w:ilvl w:val="0"/>
                <w:numId w:val="11"/>
              </w:numPr>
              <w:spacing w:after="0" w:line="240" w:lineRule="auto"/>
              <w:ind w:left="360" w:firstLine="180"/>
              <w:rPr>
                <w:rFonts w:ascii="Times New Roman" w:hAnsi="Times New Roman"/>
                <w:i/>
              </w:rPr>
            </w:pPr>
            <w:r w:rsidRPr="002455FC">
              <w:rPr>
                <w:rFonts w:ascii="Times New Roman" w:hAnsi="Times New Roman"/>
                <w:i/>
              </w:rPr>
              <w:t>See instructions for grant maximums for multi-</w:t>
            </w:r>
            <w:r w:rsidR="002455FC">
              <w:rPr>
                <w:rFonts w:ascii="Times New Roman" w:hAnsi="Times New Roman"/>
                <w:i/>
              </w:rPr>
              <w:t xml:space="preserve">municipality applicants </w:t>
            </w:r>
            <w:r w:rsidR="00E66D5D" w:rsidRPr="002455FC">
              <w:rPr>
                <w:rFonts w:ascii="Times New Roman" w:hAnsi="Times New Roman"/>
                <w:i/>
              </w:rPr>
              <w:t>and other details</w:t>
            </w:r>
            <w:r w:rsidRPr="002455FC">
              <w:rPr>
                <w:rFonts w:ascii="Times New Roman" w:hAnsi="Times New Roman"/>
                <w:i/>
              </w:rPr>
              <w:t>.</w:t>
            </w:r>
          </w:p>
          <w:p w14:paraId="7B0DAC2F" w14:textId="77777777" w:rsidR="00E9129D" w:rsidRPr="00653112" w:rsidRDefault="009E3A13" w:rsidP="00542089">
            <w:pPr>
              <w:pStyle w:val="ListParagraph"/>
              <w:numPr>
                <w:ilvl w:val="0"/>
                <w:numId w:val="12"/>
              </w:numPr>
              <w:spacing w:after="0" w:line="240" w:lineRule="auto"/>
              <w:ind w:left="347" w:hanging="347"/>
              <w:rPr>
                <w:rFonts w:ascii="Times New Roman" w:hAnsi="Times New Roman"/>
              </w:rPr>
            </w:pPr>
            <w:r w:rsidRPr="00526883">
              <w:rPr>
                <w:rFonts w:ascii="Times New Roman" w:hAnsi="Times New Roman"/>
                <w:b/>
              </w:rPr>
              <w:t xml:space="preserve">Required </w:t>
            </w:r>
            <w:r w:rsidR="00C86BC2" w:rsidRPr="00526883">
              <w:rPr>
                <w:rFonts w:ascii="Times New Roman" w:hAnsi="Times New Roman"/>
                <w:b/>
              </w:rPr>
              <w:t>25% m</w:t>
            </w:r>
            <w:r w:rsidR="00996C2E" w:rsidRPr="00526883">
              <w:rPr>
                <w:rFonts w:ascii="Times New Roman" w:hAnsi="Times New Roman"/>
                <w:b/>
              </w:rPr>
              <w:t>atch</w:t>
            </w:r>
            <w:r w:rsidR="007748FB" w:rsidRPr="00526883">
              <w:rPr>
                <w:rFonts w:ascii="Times New Roman" w:hAnsi="Times New Roman"/>
                <w:b/>
              </w:rPr>
              <w:t>:</w:t>
            </w:r>
            <w:r w:rsidR="007748FB" w:rsidRPr="00653112">
              <w:rPr>
                <w:rFonts w:ascii="Times New Roman" w:hAnsi="Times New Roman"/>
              </w:rPr>
              <w:t xml:space="preserve"> </w:t>
            </w:r>
            <w:r w:rsidR="008E693F" w:rsidRPr="00653112">
              <w:rPr>
                <w:rFonts w:ascii="Times New Roman" w:hAnsi="Times New Roman"/>
              </w:rPr>
              <w:t>C</w:t>
            </w:r>
            <w:r w:rsidR="007748FB" w:rsidRPr="00653112">
              <w:rPr>
                <w:rFonts w:ascii="Times New Roman" w:hAnsi="Times New Roman"/>
              </w:rPr>
              <w:t xml:space="preserve">alculate using </w:t>
            </w:r>
            <w:r w:rsidRPr="00653112">
              <w:rPr>
                <w:rFonts w:ascii="Times New Roman" w:hAnsi="Times New Roman"/>
              </w:rPr>
              <w:t>[(</w:t>
            </w:r>
            <w:r w:rsidR="00E9129D" w:rsidRPr="00653112">
              <w:rPr>
                <w:rFonts w:ascii="Times New Roman" w:hAnsi="Times New Roman"/>
              </w:rPr>
              <w:t>Grant Request</w:t>
            </w:r>
            <w:r w:rsidR="007748FB" w:rsidRPr="00653112">
              <w:rPr>
                <w:rFonts w:ascii="Times New Roman" w:hAnsi="Times New Roman"/>
              </w:rPr>
              <w:t xml:space="preserve"> </w:t>
            </w:r>
            <w:r w:rsidR="00E9129D" w:rsidRPr="00653112">
              <w:rPr>
                <w:rFonts w:ascii="Times New Roman" w:hAnsi="Times New Roman"/>
              </w:rPr>
              <w:t>/</w:t>
            </w:r>
            <w:r w:rsidR="007748FB" w:rsidRPr="00653112">
              <w:rPr>
                <w:rFonts w:ascii="Times New Roman" w:hAnsi="Times New Roman"/>
              </w:rPr>
              <w:t xml:space="preserve"> </w:t>
            </w:r>
            <w:r w:rsidR="00E9129D" w:rsidRPr="00653112">
              <w:rPr>
                <w:rFonts w:ascii="Times New Roman" w:hAnsi="Times New Roman"/>
              </w:rPr>
              <w:t>.75</w:t>
            </w:r>
            <w:r w:rsidR="00C86BC2" w:rsidRPr="00653112">
              <w:rPr>
                <w:rFonts w:ascii="Times New Roman" w:hAnsi="Times New Roman"/>
              </w:rPr>
              <w:t>)</w:t>
            </w:r>
            <w:r w:rsidR="007748FB" w:rsidRPr="00653112">
              <w:rPr>
                <w:rFonts w:ascii="Times New Roman" w:hAnsi="Times New Roman"/>
              </w:rPr>
              <w:t xml:space="preserve"> </w:t>
            </w:r>
            <w:r w:rsidR="00E9129D" w:rsidRPr="00653112">
              <w:rPr>
                <w:rFonts w:ascii="Times New Roman" w:hAnsi="Times New Roman"/>
              </w:rPr>
              <w:t>–</w:t>
            </w:r>
            <w:r w:rsidR="007748FB" w:rsidRPr="00653112">
              <w:rPr>
                <w:rFonts w:ascii="Times New Roman" w:hAnsi="Times New Roman"/>
              </w:rPr>
              <w:t xml:space="preserve"> </w:t>
            </w:r>
            <w:r w:rsidR="00C86BC2" w:rsidRPr="00653112">
              <w:rPr>
                <w:rFonts w:ascii="Times New Roman" w:hAnsi="Times New Roman"/>
              </w:rPr>
              <w:t>Grant Request</w:t>
            </w:r>
            <w:r w:rsidRPr="00653112">
              <w:rPr>
                <w:rFonts w:ascii="Times New Roman" w:hAnsi="Times New Roman"/>
              </w:rPr>
              <w:t>]</w:t>
            </w:r>
            <w:r w:rsidR="00E9129D" w:rsidRPr="00653112">
              <w:rPr>
                <w:rFonts w:ascii="Times New Roman" w:hAnsi="Times New Roman"/>
              </w:rPr>
              <w:t xml:space="preserve"> </w:t>
            </w:r>
          </w:p>
        </w:tc>
      </w:tr>
      <w:tr w:rsidR="005E66A8" w:rsidRPr="00C34EB9" w14:paraId="2D49B151" w14:textId="77777777" w:rsidTr="00B211EF">
        <w:tblPrEx>
          <w:tblCellMar>
            <w:left w:w="108" w:type="dxa"/>
            <w:right w:w="108" w:type="dxa"/>
          </w:tblCellMar>
        </w:tblPrEx>
        <w:trPr>
          <w:gridBefore w:val="1"/>
          <w:wBefore w:w="177" w:type="dxa"/>
          <w:trHeight w:hRule="exact" w:val="532"/>
        </w:trPr>
        <w:tc>
          <w:tcPr>
            <w:tcW w:w="0" w:type="auto"/>
            <w:gridSpan w:val="3"/>
            <w:vAlign w:val="center"/>
          </w:tcPr>
          <w:p w14:paraId="75493A12" w14:textId="77777777" w:rsidR="005E66A8" w:rsidRPr="00653112" w:rsidRDefault="00693E30" w:rsidP="00CC7FE6">
            <w:pPr>
              <w:jc w:val="center"/>
              <w:rPr>
                <w:rFonts w:ascii="Times New Roman" w:hAnsi="Times New Roman"/>
                <w:b/>
              </w:rPr>
            </w:pPr>
            <w:r>
              <w:rPr>
                <w:rFonts w:ascii="Times New Roman" w:hAnsi="Times New Roman"/>
                <w:b/>
              </w:rPr>
              <w:t xml:space="preserve">Drug </w:t>
            </w:r>
            <w:r w:rsidR="005E66A8" w:rsidRPr="00653112">
              <w:rPr>
                <w:rFonts w:ascii="Times New Roman" w:hAnsi="Times New Roman"/>
                <w:b/>
              </w:rPr>
              <w:t xml:space="preserve">Grant </w:t>
            </w:r>
            <w:r>
              <w:rPr>
                <w:rFonts w:ascii="Times New Roman" w:hAnsi="Times New Roman"/>
                <w:b/>
              </w:rPr>
              <w:t>Type</w:t>
            </w:r>
          </w:p>
        </w:tc>
        <w:tc>
          <w:tcPr>
            <w:tcW w:w="0" w:type="auto"/>
            <w:gridSpan w:val="3"/>
            <w:vAlign w:val="center"/>
          </w:tcPr>
          <w:p w14:paraId="1545BD07" w14:textId="77777777" w:rsidR="005E66A8" w:rsidRPr="00653112" w:rsidRDefault="005E66A8" w:rsidP="00CC7FE6">
            <w:pPr>
              <w:jc w:val="center"/>
              <w:rPr>
                <w:rFonts w:ascii="Times New Roman" w:hAnsi="Times New Roman"/>
                <w:b/>
              </w:rPr>
            </w:pPr>
            <w:r w:rsidRPr="00653112">
              <w:rPr>
                <w:rFonts w:ascii="Times New Roman" w:hAnsi="Times New Roman"/>
                <w:b/>
              </w:rPr>
              <w:t>Grant Request</w:t>
            </w:r>
          </w:p>
        </w:tc>
        <w:tc>
          <w:tcPr>
            <w:tcW w:w="2785" w:type="dxa"/>
            <w:gridSpan w:val="3"/>
            <w:vAlign w:val="center"/>
          </w:tcPr>
          <w:p w14:paraId="2F716C04" w14:textId="77777777" w:rsidR="005E66A8" w:rsidRPr="00653112" w:rsidRDefault="005E66A8" w:rsidP="008E693F">
            <w:pPr>
              <w:jc w:val="center"/>
              <w:rPr>
                <w:rFonts w:ascii="Times New Roman" w:hAnsi="Times New Roman"/>
                <w:b/>
              </w:rPr>
            </w:pPr>
            <w:r w:rsidRPr="00653112">
              <w:rPr>
                <w:rFonts w:ascii="Times New Roman" w:hAnsi="Times New Roman"/>
                <w:b/>
              </w:rPr>
              <w:t>Projected Match</w:t>
            </w:r>
            <w:r w:rsidRPr="00653112">
              <w:rPr>
                <w:rFonts w:ascii="Times New Roman" w:hAnsi="Times New Roman"/>
                <w:b/>
              </w:rPr>
              <w:br/>
              <w:t>(Grant/.75) – Grant)</w:t>
            </w:r>
          </w:p>
        </w:tc>
      </w:tr>
      <w:tr w:rsidR="005E66A8" w:rsidRPr="00C34EB9" w14:paraId="3A115FEA" w14:textId="77777777" w:rsidTr="00B211EF">
        <w:tblPrEx>
          <w:tblCellMar>
            <w:left w:w="108" w:type="dxa"/>
            <w:right w:w="108" w:type="dxa"/>
          </w:tblCellMar>
        </w:tblPrEx>
        <w:trPr>
          <w:gridBefore w:val="1"/>
          <w:wBefore w:w="177" w:type="dxa"/>
          <w:trHeight w:hRule="exact" w:val="1729"/>
        </w:trPr>
        <w:tc>
          <w:tcPr>
            <w:tcW w:w="4145" w:type="dxa"/>
            <w:gridSpan w:val="3"/>
            <w:vAlign w:val="center"/>
          </w:tcPr>
          <w:p w14:paraId="7F243E6C" w14:textId="77777777" w:rsidR="005E66A8" w:rsidRDefault="005E23E0" w:rsidP="006A2B27">
            <w:pPr>
              <w:spacing w:after="0" w:line="240" w:lineRule="auto"/>
              <w:rPr>
                <w:rFonts w:ascii="Times New Roman" w:hAnsi="Times New Roman"/>
              </w:rPr>
            </w:pPr>
            <w:sdt>
              <w:sdtPr>
                <w:rPr>
                  <w:rFonts w:ascii="Times New Roman" w:hAnsi="Times New Roman"/>
                  <w:sz w:val="24"/>
                  <w:szCs w:val="24"/>
                </w:rPr>
                <w:id w:val="2066519189"/>
                <w14:checkbox>
                  <w14:checked w14:val="0"/>
                  <w14:checkedState w14:val="2612" w14:font="MS Gothic"/>
                  <w14:uncheckedState w14:val="2610" w14:font="MS Gothic"/>
                </w14:checkbox>
              </w:sdtPr>
              <w:sdtEndPr/>
              <w:sdtContent>
                <w:r w:rsidR="000067B5" w:rsidRPr="000067B5">
                  <w:rPr>
                    <w:rFonts w:ascii="MS Gothic" w:eastAsia="MS Gothic" w:hAnsi="Times New Roman" w:hint="eastAsia"/>
                    <w:sz w:val="24"/>
                    <w:szCs w:val="24"/>
                  </w:rPr>
                  <w:t>☐</w:t>
                </w:r>
              </w:sdtContent>
            </w:sdt>
            <w:r w:rsidR="005E66A8" w:rsidRPr="00653112">
              <w:rPr>
                <w:rFonts w:ascii="Times New Roman" w:hAnsi="Times New Roman"/>
                <w:sz w:val="28"/>
                <w:szCs w:val="28"/>
              </w:rPr>
              <w:t xml:space="preserve"> </w:t>
            </w:r>
            <w:r w:rsidR="005E66A8" w:rsidRPr="00653112">
              <w:rPr>
                <w:rFonts w:ascii="Times New Roman" w:hAnsi="Times New Roman"/>
              </w:rPr>
              <w:t>Temporary</w:t>
            </w:r>
            <w:r w:rsidR="005E66A8">
              <w:rPr>
                <w:rFonts w:ascii="Times New Roman" w:hAnsi="Times New Roman"/>
              </w:rPr>
              <w:t xml:space="preserve"> (collecting 3 days or less) </w:t>
            </w:r>
            <w:r w:rsidR="005E66A8">
              <w:rPr>
                <w:rFonts w:ascii="Times New Roman" w:hAnsi="Times New Roman"/>
              </w:rPr>
              <w:br/>
            </w:r>
            <w:sdt>
              <w:sdtPr>
                <w:rPr>
                  <w:rFonts w:ascii="Times New Roman" w:hAnsi="Times New Roman"/>
                  <w:sz w:val="24"/>
                  <w:szCs w:val="24"/>
                </w:rPr>
                <w:id w:val="-2042814708"/>
                <w14:checkbox>
                  <w14:checked w14:val="0"/>
                  <w14:checkedState w14:val="2612" w14:font="MS Gothic"/>
                  <w14:uncheckedState w14:val="2610" w14:font="MS Gothic"/>
                </w14:checkbox>
              </w:sdtPr>
              <w:sdtEndPr/>
              <w:sdtContent>
                <w:r w:rsidR="000067B5" w:rsidRPr="000067B5">
                  <w:rPr>
                    <w:rFonts w:ascii="MS Gothic" w:eastAsia="MS Gothic" w:hAnsi="MS Gothic" w:hint="eastAsia"/>
                    <w:sz w:val="24"/>
                    <w:szCs w:val="24"/>
                  </w:rPr>
                  <w:t>☐</w:t>
                </w:r>
              </w:sdtContent>
            </w:sdt>
            <w:r w:rsidR="005E66A8" w:rsidRPr="00653112">
              <w:rPr>
                <w:rFonts w:ascii="Times New Roman" w:hAnsi="Times New Roman"/>
              </w:rPr>
              <w:t xml:space="preserve"> Continuous</w:t>
            </w:r>
            <w:r w:rsidR="00DD5DF6">
              <w:rPr>
                <w:rFonts w:ascii="Times New Roman" w:hAnsi="Times New Roman"/>
              </w:rPr>
              <w:t xml:space="preserve"> (collecting 4 days or more, </w:t>
            </w:r>
            <w:r w:rsidR="005E66A8">
              <w:rPr>
                <w:rFonts w:ascii="Times New Roman" w:hAnsi="Times New Roman"/>
              </w:rPr>
              <w:t xml:space="preserve">have at least </w:t>
            </w:r>
            <w:r w:rsidR="00DD5DF6">
              <w:rPr>
                <w:rFonts w:ascii="Times New Roman" w:hAnsi="Times New Roman"/>
              </w:rPr>
              <w:t xml:space="preserve">1 </w:t>
            </w:r>
            <w:r w:rsidR="000067B5">
              <w:rPr>
                <w:rFonts w:ascii="Times New Roman" w:hAnsi="Times New Roman"/>
              </w:rPr>
              <w:t xml:space="preserve">existing drug </w:t>
            </w:r>
            <w:r w:rsidR="005E66A8">
              <w:rPr>
                <w:rFonts w:ascii="Times New Roman" w:hAnsi="Times New Roman"/>
              </w:rPr>
              <w:t>drop box</w:t>
            </w:r>
            <w:r w:rsidR="00DD5DF6">
              <w:rPr>
                <w:rFonts w:ascii="Times New Roman" w:hAnsi="Times New Roman"/>
              </w:rPr>
              <w:t>, or purchasing at least 1 new drop box</w:t>
            </w:r>
            <w:r w:rsidR="005E66A8">
              <w:rPr>
                <w:rFonts w:ascii="Times New Roman" w:hAnsi="Times New Roman"/>
              </w:rPr>
              <w:t>)</w:t>
            </w:r>
          </w:p>
          <w:p w14:paraId="2C7BB8CF" w14:textId="77777777" w:rsidR="006A2B27" w:rsidRPr="00653112" w:rsidRDefault="005E23E0" w:rsidP="00CC7FE6">
            <w:pPr>
              <w:rPr>
                <w:rFonts w:ascii="Times New Roman" w:hAnsi="Times New Roman"/>
              </w:rPr>
            </w:pPr>
            <w:sdt>
              <w:sdtPr>
                <w:rPr>
                  <w:rFonts w:ascii="Times New Roman" w:hAnsi="Times New Roman"/>
                  <w:sz w:val="24"/>
                  <w:szCs w:val="24"/>
                </w:rPr>
                <w:id w:val="781005786"/>
                <w14:checkbox>
                  <w14:checked w14:val="0"/>
                  <w14:checkedState w14:val="2612" w14:font="MS Gothic"/>
                  <w14:uncheckedState w14:val="2610" w14:font="MS Gothic"/>
                </w14:checkbox>
              </w:sdtPr>
              <w:sdtEndPr/>
              <w:sdtContent>
                <w:r w:rsidR="000067B5" w:rsidRPr="000067B5">
                  <w:rPr>
                    <w:rFonts w:ascii="MS Gothic" w:eastAsia="MS Gothic" w:hAnsi="MS Gothic" w:hint="eastAsia"/>
                    <w:sz w:val="24"/>
                    <w:szCs w:val="24"/>
                  </w:rPr>
                  <w:t>☐</w:t>
                </w:r>
              </w:sdtContent>
            </w:sdt>
            <w:r w:rsidR="006A2B27" w:rsidRPr="00653112">
              <w:rPr>
                <w:rFonts w:ascii="Times New Roman" w:hAnsi="Times New Roman"/>
              </w:rPr>
              <w:t xml:space="preserve"> </w:t>
            </w:r>
            <w:r w:rsidR="006A2B27">
              <w:rPr>
                <w:rFonts w:ascii="Times New Roman" w:hAnsi="Times New Roman"/>
              </w:rPr>
              <w:t xml:space="preserve">Drug Box Purchase </w:t>
            </w:r>
            <w:r w:rsidR="00CC7FE6">
              <w:rPr>
                <w:rFonts w:ascii="Times New Roman" w:hAnsi="Times New Roman"/>
              </w:rPr>
              <w:br/>
            </w:r>
            <w:r w:rsidR="006A2B27">
              <w:rPr>
                <w:rFonts w:ascii="Times New Roman" w:hAnsi="Times New Roman"/>
              </w:rPr>
              <w:t xml:space="preserve"># of boxes </w:t>
            </w:r>
            <w:r w:rsidR="00CC7FE6">
              <w:rPr>
                <w:rFonts w:ascii="Times New Roman" w:hAnsi="Times New Roman"/>
              </w:rPr>
              <w:t>to purchase (</w:t>
            </w:r>
            <w:r w:rsidR="006A2B27">
              <w:rPr>
                <w:rFonts w:ascii="Times New Roman" w:hAnsi="Times New Roman"/>
              </w:rPr>
              <w:t>up to 5</w:t>
            </w:r>
            <w:r w:rsidR="00CC7FE6">
              <w:rPr>
                <w:rFonts w:ascii="Times New Roman" w:hAnsi="Times New Roman"/>
              </w:rPr>
              <w:t>)</w:t>
            </w:r>
            <w:r w:rsidR="006A2B27">
              <w:rPr>
                <w:rFonts w:ascii="Times New Roman" w:hAnsi="Times New Roman"/>
              </w:rPr>
              <w:t xml:space="preserve"> </w:t>
            </w:r>
            <w:r w:rsidR="00CC7FE6" w:rsidRPr="00815907">
              <w:rPr>
                <w:rFonts w:ascii="Times New Roman" w:hAnsi="Times New Roman"/>
                <w:u w:val="single"/>
              </w:rPr>
              <w:fldChar w:fldCharType="begin">
                <w:ffData>
                  <w:name w:val="Text22"/>
                  <w:enabled/>
                  <w:calcOnExit w:val="0"/>
                  <w:textInput/>
                </w:ffData>
              </w:fldChar>
            </w:r>
            <w:bookmarkStart w:id="21" w:name="Text22"/>
            <w:r w:rsidR="00CC7FE6" w:rsidRPr="00815907">
              <w:rPr>
                <w:rFonts w:ascii="Times New Roman" w:hAnsi="Times New Roman"/>
                <w:u w:val="single"/>
              </w:rPr>
              <w:instrText xml:space="preserve"> FORMTEXT </w:instrText>
            </w:r>
            <w:r w:rsidR="00CC7FE6" w:rsidRPr="00815907">
              <w:rPr>
                <w:rFonts w:ascii="Times New Roman" w:hAnsi="Times New Roman"/>
                <w:u w:val="single"/>
              </w:rPr>
            </w:r>
            <w:r w:rsidR="00CC7FE6" w:rsidRPr="00815907">
              <w:rPr>
                <w:rFonts w:ascii="Times New Roman" w:hAnsi="Times New Roman"/>
                <w:u w:val="single"/>
              </w:rPr>
              <w:fldChar w:fldCharType="separate"/>
            </w:r>
            <w:r w:rsidR="00CC7FE6" w:rsidRPr="00815907">
              <w:rPr>
                <w:rFonts w:ascii="Times New Roman" w:hAnsi="Times New Roman"/>
                <w:noProof/>
                <w:u w:val="single"/>
              </w:rPr>
              <w:t> </w:t>
            </w:r>
            <w:r w:rsidR="00CC7FE6" w:rsidRPr="00815907">
              <w:rPr>
                <w:rFonts w:ascii="Times New Roman" w:hAnsi="Times New Roman"/>
                <w:noProof/>
                <w:u w:val="single"/>
              </w:rPr>
              <w:t> </w:t>
            </w:r>
            <w:r w:rsidR="00CC7FE6" w:rsidRPr="00815907">
              <w:rPr>
                <w:rFonts w:ascii="Times New Roman" w:hAnsi="Times New Roman"/>
                <w:noProof/>
                <w:u w:val="single"/>
              </w:rPr>
              <w:t> </w:t>
            </w:r>
            <w:r w:rsidR="00CC7FE6" w:rsidRPr="00815907">
              <w:rPr>
                <w:rFonts w:ascii="Times New Roman" w:hAnsi="Times New Roman"/>
                <w:noProof/>
                <w:u w:val="single"/>
              </w:rPr>
              <w:t> </w:t>
            </w:r>
            <w:r w:rsidR="00CC7FE6" w:rsidRPr="00815907">
              <w:rPr>
                <w:rFonts w:ascii="Times New Roman" w:hAnsi="Times New Roman"/>
                <w:noProof/>
                <w:u w:val="single"/>
              </w:rPr>
              <w:t> </w:t>
            </w:r>
            <w:r w:rsidR="00CC7FE6" w:rsidRPr="00815907">
              <w:rPr>
                <w:rFonts w:ascii="Times New Roman" w:hAnsi="Times New Roman"/>
                <w:u w:val="single"/>
              </w:rPr>
              <w:fldChar w:fldCharType="end"/>
            </w:r>
            <w:bookmarkEnd w:id="21"/>
          </w:p>
        </w:tc>
        <w:tc>
          <w:tcPr>
            <w:tcW w:w="3150" w:type="dxa"/>
            <w:gridSpan w:val="3"/>
            <w:vAlign w:val="center"/>
          </w:tcPr>
          <w:p w14:paraId="216DB58B" w14:textId="77777777" w:rsidR="005E66A8" w:rsidRPr="00653112" w:rsidRDefault="00CC7FE6" w:rsidP="00526883">
            <w:pPr>
              <w:jc w:val="center"/>
              <w:rPr>
                <w:rFonts w:ascii="Times New Roman" w:hAnsi="Times New Roman"/>
              </w:rPr>
            </w:pPr>
            <w:r>
              <w:rPr>
                <w:rFonts w:ascii="Times New Roman" w:hAnsi="Times New Roman"/>
              </w:rPr>
              <w:fldChar w:fldCharType="begin">
                <w:ffData>
                  <w:name w:val="Text23"/>
                  <w:enabled/>
                  <w:calcOnExit w:val="0"/>
                  <w:textInput/>
                </w:ffData>
              </w:fldChar>
            </w:r>
            <w:bookmarkStart w:id="22" w:name="Text2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2"/>
          </w:p>
        </w:tc>
        <w:tc>
          <w:tcPr>
            <w:tcW w:w="2785" w:type="dxa"/>
            <w:gridSpan w:val="3"/>
            <w:shd w:val="clear" w:color="auto" w:fill="FFFFFF" w:themeFill="background1"/>
            <w:vAlign w:val="center"/>
          </w:tcPr>
          <w:p w14:paraId="08DA4EE5" w14:textId="77777777" w:rsidR="005E66A8" w:rsidRPr="00653112" w:rsidRDefault="00CC7FE6" w:rsidP="00526883">
            <w:pPr>
              <w:jc w:val="center"/>
              <w:rPr>
                <w:rFonts w:ascii="Times New Roman" w:hAnsi="Times New Roman"/>
              </w:rPr>
            </w:pPr>
            <w:r>
              <w:rPr>
                <w:rFonts w:ascii="Times New Roman" w:hAnsi="Times New Roman"/>
              </w:rPr>
              <w:fldChar w:fldCharType="begin">
                <w:ffData>
                  <w:name w:val="Text24"/>
                  <w:enabled/>
                  <w:calcOnExit w:val="0"/>
                  <w:textInput/>
                </w:ffData>
              </w:fldChar>
            </w:r>
            <w:bookmarkStart w:id="23" w:name="Text2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3"/>
          </w:p>
        </w:tc>
      </w:tr>
      <w:tr w:rsidR="00526883" w:rsidRPr="00C34EB9" w14:paraId="613AF07B" w14:textId="77777777" w:rsidTr="00B211EF">
        <w:tblPrEx>
          <w:tblCellMar>
            <w:left w:w="108" w:type="dxa"/>
            <w:right w:w="108" w:type="dxa"/>
          </w:tblCellMar>
        </w:tblPrEx>
        <w:trPr>
          <w:gridBefore w:val="1"/>
          <w:wBefore w:w="177" w:type="dxa"/>
          <w:trHeight w:hRule="exact" w:val="352"/>
        </w:trPr>
        <w:tc>
          <w:tcPr>
            <w:tcW w:w="10080" w:type="dxa"/>
            <w:gridSpan w:val="9"/>
            <w:vAlign w:val="center"/>
          </w:tcPr>
          <w:p w14:paraId="47995ABD" w14:textId="77777777" w:rsidR="00526883" w:rsidRPr="00653112" w:rsidRDefault="00526883" w:rsidP="00CC7FE6">
            <w:pPr>
              <w:rPr>
                <w:rFonts w:ascii="Times New Roman" w:hAnsi="Times New Roman"/>
                <w:sz w:val="24"/>
                <w:szCs w:val="24"/>
              </w:rPr>
            </w:pPr>
            <w:r w:rsidRPr="00653112">
              <w:rPr>
                <w:rFonts w:ascii="Times New Roman" w:hAnsi="Times New Roman"/>
              </w:rPr>
              <w:t>Are you willing to accept an amount less than your request?</w:t>
            </w:r>
            <w:r w:rsidRPr="00653112">
              <w:rPr>
                <w:rFonts w:ascii="Times New Roman" w:hAnsi="Times New Roman"/>
                <w:sz w:val="24"/>
                <w:szCs w:val="24"/>
              </w:rPr>
              <w:t xml:space="preserve">    </w:t>
            </w:r>
            <w:sdt>
              <w:sdtPr>
                <w:rPr>
                  <w:rFonts w:ascii="Times New Roman" w:hAnsi="Times New Roman"/>
                  <w:sz w:val="24"/>
                  <w:szCs w:val="24"/>
                </w:rPr>
                <w:id w:val="-1949314292"/>
                <w14:checkbox>
                  <w14:checked w14:val="0"/>
                  <w14:checkedState w14:val="2612" w14:font="MS Gothic"/>
                  <w14:uncheckedState w14:val="2610" w14:font="MS Gothic"/>
                </w14:checkbox>
              </w:sdtPr>
              <w:sdtEndPr/>
              <w:sdtContent>
                <w:r w:rsidR="00CC7FE6">
                  <w:rPr>
                    <w:rFonts w:ascii="MS Gothic" w:eastAsia="MS Gothic" w:hAnsi="MS Gothic" w:hint="eastAsia"/>
                    <w:sz w:val="24"/>
                    <w:szCs w:val="24"/>
                  </w:rPr>
                  <w:t>☐</w:t>
                </w:r>
              </w:sdtContent>
            </w:sdt>
            <w:r w:rsidRPr="00653112">
              <w:rPr>
                <w:rFonts w:ascii="Times New Roman" w:hAnsi="Times New Roman"/>
                <w:sz w:val="28"/>
                <w:szCs w:val="28"/>
              </w:rPr>
              <w:t xml:space="preserve"> </w:t>
            </w:r>
            <w:r w:rsidRPr="00653112">
              <w:rPr>
                <w:rFonts w:ascii="Times New Roman" w:hAnsi="Times New Roman"/>
              </w:rPr>
              <w:t>YES</w:t>
            </w:r>
            <w:r w:rsidRPr="00653112">
              <w:rPr>
                <w:rFonts w:ascii="Times New Roman" w:hAnsi="Times New Roman"/>
                <w:sz w:val="28"/>
                <w:szCs w:val="28"/>
              </w:rPr>
              <w:t xml:space="preserve">    </w:t>
            </w:r>
            <w:sdt>
              <w:sdtPr>
                <w:rPr>
                  <w:rFonts w:ascii="Times New Roman" w:hAnsi="Times New Roman"/>
                  <w:sz w:val="28"/>
                  <w:szCs w:val="28"/>
                </w:rPr>
                <w:id w:val="-378098406"/>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Pr>
                <w:rFonts w:ascii="Times New Roman" w:hAnsi="Times New Roman"/>
                <w:sz w:val="28"/>
                <w:szCs w:val="28"/>
              </w:rPr>
              <w:t xml:space="preserve"> </w:t>
            </w:r>
            <w:r w:rsidRPr="00653112">
              <w:rPr>
                <w:rFonts w:ascii="Times New Roman" w:hAnsi="Times New Roman"/>
              </w:rPr>
              <w:t>NO</w:t>
            </w:r>
          </w:p>
        </w:tc>
      </w:tr>
      <w:tr w:rsidR="00E66D5D" w:rsidRPr="00C34EB9" w14:paraId="06D50523" w14:textId="77777777" w:rsidTr="00B211EF">
        <w:tblPrEx>
          <w:tblCellMar>
            <w:left w:w="108" w:type="dxa"/>
            <w:right w:w="108" w:type="dxa"/>
          </w:tblCellMar>
        </w:tblPrEx>
        <w:trPr>
          <w:trHeight w:hRule="exact" w:val="1180"/>
        </w:trPr>
        <w:tc>
          <w:tcPr>
            <w:tcW w:w="10257" w:type="dxa"/>
            <w:gridSpan w:val="10"/>
            <w:shd w:val="clear" w:color="auto" w:fill="F2F2F2" w:themeFill="background1" w:themeFillShade="F2"/>
            <w:vAlign w:val="center"/>
          </w:tcPr>
          <w:p w14:paraId="2D288723" w14:textId="77777777" w:rsidR="00E66D5D" w:rsidRPr="005067F2" w:rsidRDefault="00912174" w:rsidP="00B20E8B">
            <w:pPr>
              <w:rPr>
                <w:rFonts w:ascii="Times New Roman" w:hAnsi="Times New Roman"/>
                <w:b/>
              </w:rPr>
            </w:pPr>
            <w:r>
              <w:lastRenderedPageBreak/>
              <w:br w:type="page"/>
            </w:r>
            <w:r w:rsidR="00990B32" w:rsidRPr="004A7380">
              <w:rPr>
                <w:rFonts w:ascii="Times New Roman" w:hAnsi="Times New Roman"/>
                <w:b/>
                <w:sz w:val="24"/>
                <w:szCs w:val="24"/>
                <w:shd w:val="clear" w:color="auto" w:fill="F2F2F2" w:themeFill="background1" w:themeFillShade="F2"/>
              </w:rPr>
              <w:t xml:space="preserve">Section </w:t>
            </w:r>
            <w:r w:rsidR="004A7380" w:rsidRPr="004A7380">
              <w:rPr>
                <w:rFonts w:ascii="Times New Roman" w:hAnsi="Times New Roman"/>
                <w:b/>
                <w:sz w:val="24"/>
                <w:szCs w:val="24"/>
                <w:shd w:val="clear" w:color="auto" w:fill="F2F2F2" w:themeFill="background1" w:themeFillShade="F2"/>
              </w:rPr>
              <w:t>C</w:t>
            </w:r>
            <w:r w:rsidR="00990B32" w:rsidRPr="004A7380">
              <w:rPr>
                <w:rFonts w:ascii="Times New Roman" w:hAnsi="Times New Roman"/>
                <w:b/>
                <w:sz w:val="24"/>
                <w:szCs w:val="24"/>
                <w:shd w:val="clear" w:color="auto" w:fill="F2F2F2" w:themeFill="background1" w:themeFillShade="F2"/>
              </w:rPr>
              <w:t>:</w:t>
            </w:r>
            <w:r w:rsidR="00990B32" w:rsidRPr="004C4627">
              <w:rPr>
                <w:rFonts w:ascii="Times New Roman" w:hAnsi="Times New Roman"/>
                <w:b/>
                <w:shd w:val="clear" w:color="auto" w:fill="F2F2F2" w:themeFill="background1" w:themeFillShade="F2"/>
              </w:rPr>
              <w:t xml:space="preserve"> Unwanted Prescription Drug Collection Budget Estimate and Match Calculation</w:t>
            </w:r>
            <w:r w:rsidR="00990B32">
              <w:rPr>
                <w:rFonts w:ascii="Times New Roman" w:hAnsi="Times New Roman"/>
                <w:b/>
                <w:shd w:val="clear" w:color="auto" w:fill="F2F2F2" w:themeFill="background1" w:themeFillShade="F2"/>
              </w:rPr>
              <w:t xml:space="preserve"> </w:t>
            </w:r>
            <w:r w:rsidR="00990B32" w:rsidRPr="00A05C86">
              <w:rPr>
                <w:rFonts w:ascii="Times New Roman" w:hAnsi="Times New Roman"/>
                <w:shd w:val="clear" w:color="auto" w:fill="F2F2F2" w:themeFill="background1" w:themeFillShade="F2"/>
              </w:rPr>
              <w:t>This section is to work out a budget and determine if the project</w:t>
            </w:r>
            <w:r w:rsidR="004E30AD" w:rsidRPr="00A05C86">
              <w:rPr>
                <w:rFonts w:ascii="Times New Roman" w:hAnsi="Times New Roman"/>
                <w:shd w:val="clear" w:color="auto" w:fill="F2F2F2" w:themeFill="background1" w:themeFillShade="F2"/>
              </w:rPr>
              <w:t xml:space="preserve"> will meet the required match. </w:t>
            </w:r>
            <w:r w:rsidR="00990B32" w:rsidRPr="00A05C86">
              <w:rPr>
                <w:rFonts w:ascii="Times New Roman" w:hAnsi="Times New Roman"/>
                <w:shd w:val="clear" w:color="auto" w:fill="F2F2F2" w:themeFill="background1" w:themeFillShade="F2"/>
              </w:rPr>
              <w:t xml:space="preserve">Cost categories are suggestions, adjust as needed. Cash or In-kind match </w:t>
            </w:r>
            <w:r w:rsidR="00542089">
              <w:rPr>
                <w:rFonts w:ascii="Times New Roman" w:hAnsi="Times New Roman"/>
                <w:shd w:val="clear" w:color="auto" w:fill="F2F2F2" w:themeFill="background1" w:themeFillShade="F2"/>
              </w:rPr>
              <w:t>are</w:t>
            </w:r>
            <w:r w:rsidR="00990B32" w:rsidRPr="00A05C86">
              <w:rPr>
                <w:rFonts w:ascii="Times New Roman" w:hAnsi="Times New Roman"/>
                <w:shd w:val="clear" w:color="auto" w:fill="F2F2F2" w:themeFill="background1" w:themeFillShade="F2"/>
              </w:rPr>
              <w:t xml:space="preserve"> expenses the project will pay for or items that are donated such as professional time.</w:t>
            </w:r>
            <w:r w:rsidR="00B20E8B">
              <w:rPr>
                <w:rFonts w:ascii="Times New Roman" w:hAnsi="Times New Roman"/>
                <w:shd w:val="clear" w:color="auto" w:fill="F2F2F2" w:themeFill="background1" w:themeFillShade="F2"/>
              </w:rPr>
              <w:t xml:space="preserve"> Remember, the grant cannot cover more than 75% of total project costs. </w:t>
            </w:r>
          </w:p>
        </w:tc>
      </w:tr>
      <w:tr w:rsidR="00990B32" w:rsidRPr="00C34EB9" w14:paraId="3720AB0D" w14:textId="77777777" w:rsidTr="00B211EF">
        <w:tblPrEx>
          <w:tblCellMar>
            <w:left w:w="108" w:type="dxa"/>
            <w:right w:w="108" w:type="dxa"/>
          </w:tblCellMar>
        </w:tblPrEx>
        <w:trPr>
          <w:trHeight w:hRule="exact" w:val="271"/>
        </w:trPr>
        <w:tc>
          <w:tcPr>
            <w:tcW w:w="4052" w:type="dxa"/>
            <w:gridSpan w:val="3"/>
            <w:vAlign w:val="center"/>
          </w:tcPr>
          <w:p w14:paraId="3532C4C4" w14:textId="77777777" w:rsidR="00990B32" w:rsidRPr="005067F2" w:rsidRDefault="00990B32" w:rsidP="00912174">
            <w:pPr>
              <w:rPr>
                <w:rFonts w:ascii="Times New Roman" w:hAnsi="Times New Roman"/>
                <w:b/>
              </w:rPr>
            </w:pPr>
          </w:p>
        </w:tc>
        <w:tc>
          <w:tcPr>
            <w:tcW w:w="6205" w:type="dxa"/>
            <w:gridSpan w:val="7"/>
            <w:shd w:val="clear" w:color="auto" w:fill="D9D9D9" w:themeFill="background1" w:themeFillShade="D9"/>
            <w:vAlign w:val="center"/>
          </w:tcPr>
          <w:p w14:paraId="77B35DC1" w14:textId="77777777" w:rsidR="00990B32" w:rsidRPr="00542089" w:rsidRDefault="00990B32" w:rsidP="004A7380">
            <w:pPr>
              <w:jc w:val="center"/>
              <w:rPr>
                <w:rFonts w:ascii="Times New Roman" w:hAnsi="Times New Roman"/>
                <w:b/>
              </w:rPr>
            </w:pPr>
            <w:r w:rsidRPr="00542089">
              <w:rPr>
                <w:rFonts w:ascii="Times New Roman" w:hAnsi="Times New Roman"/>
                <w:b/>
              </w:rPr>
              <w:t>Unwanted Prescription Drug Grant – Estimates</w:t>
            </w:r>
          </w:p>
        </w:tc>
      </w:tr>
      <w:tr w:rsidR="00990B32" w:rsidRPr="00C34EB9" w14:paraId="30270B6C" w14:textId="77777777" w:rsidTr="00B211EF">
        <w:tblPrEx>
          <w:tblCellMar>
            <w:left w:w="108" w:type="dxa"/>
            <w:right w:w="108" w:type="dxa"/>
          </w:tblCellMar>
        </w:tblPrEx>
        <w:trPr>
          <w:trHeight w:hRule="exact" w:val="622"/>
        </w:trPr>
        <w:tc>
          <w:tcPr>
            <w:tcW w:w="4052" w:type="dxa"/>
            <w:gridSpan w:val="3"/>
            <w:vAlign w:val="center"/>
          </w:tcPr>
          <w:p w14:paraId="7B4EE7F6" w14:textId="77777777" w:rsidR="00990B32" w:rsidRPr="004A7380" w:rsidRDefault="00990B32" w:rsidP="00990B32">
            <w:pPr>
              <w:rPr>
                <w:rFonts w:ascii="Times New Roman" w:hAnsi="Times New Roman"/>
                <w:b/>
              </w:rPr>
            </w:pPr>
            <w:r w:rsidRPr="004A7380">
              <w:rPr>
                <w:rFonts w:ascii="Times New Roman" w:hAnsi="Times New Roman"/>
                <w:b/>
              </w:rPr>
              <w:t>Cost Categories – Estimated Costs</w:t>
            </w:r>
          </w:p>
        </w:tc>
        <w:tc>
          <w:tcPr>
            <w:tcW w:w="3240" w:type="dxa"/>
            <w:gridSpan w:val="3"/>
            <w:vAlign w:val="bottom"/>
          </w:tcPr>
          <w:p w14:paraId="1D25CB32" w14:textId="77777777" w:rsidR="00990B32" w:rsidRPr="004A7380" w:rsidRDefault="00990B32" w:rsidP="00990B32">
            <w:pPr>
              <w:jc w:val="center"/>
              <w:rPr>
                <w:rFonts w:ascii="Times New Roman" w:hAnsi="Times New Roman"/>
                <w:b/>
              </w:rPr>
            </w:pPr>
            <w:r w:rsidRPr="004A7380">
              <w:rPr>
                <w:rFonts w:ascii="Times New Roman" w:hAnsi="Times New Roman"/>
                <w:b/>
              </w:rPr>
              <w:t xml:space="preserve">Column 1 </w:t>
            </w:r>
            <w:r w:rsidRPr="004A7380">
              <w:rPr>
                <w:rFonts w:ascii="Times New Roman" w:hAnsi="Times New Roman"/>
                <w:b/>
              </w:rPr>
              <w:br/>
              <w:t>Reimbursable Expenses</w:t>
            </w:r>
          </w:p>
        </w:tc>
        <w:tc>
          <w:tcPr>
            <w:tcW w:w="2965" w:type="dxa"/>
            <w:gridSpan w:val="4"/>
            <w:vAlign w:val="bottom"/>
          </w:tcPr>
          <w:p w14:paraId="4DF0F655" w14:textId="77777777" w:rsidR="00990B32" w:rsidRPr="00A05C86" w:rsidRDefault="00990B32" w:rsidP="00990B32">
            <w:pPr>
              <w:jc w:val="center"/>
              <w:rPr>
                <w:rFonts w:ascii="Times New Roman" w:hAnsi="Times New Roman"/>
                <w:b/>
              </w:rPr>
            </w:pPr>
            <w:r w:rsidRPr="00A05C86">
              <w:rPr>
                <w:rFonts w:ascii="Times New Roman" w:hAnsi="Times New Roman"/>
                <w:b/>
              </w:rPr>
              <w:t xml:space="preserve">Column 2 </w:t>
            </w:r>
            <w:r w:rsidRPr="00A05C86">
              <w:rPr>
                <w:rFonts w:ascii="Times New Roman" w:hAnsi="Times New Roman"/>
                <w:b/>
              </w:rPr>
              <w:br/>
              <w:t>Cash or In-kind Match</w:t>
            </w:r>
          </w:p>
        </w:tc>
      </w:tr>
      <w:tr w:rsidR="00CC7FE6" w:rsidRPr="00C34EB9" w14:paraId="27F709B9" w14:textId="77777777" w:rsidTr="00B211EF">
        <w:tblPrEx>
          <w:tblCellMar>
            <w:left w:w="108" w:type="dxa"/>
            <w:right w:w="108" w:type="dxa"/>
          </w:tblCellMar>
        </w:tblPrEx>
        <w:trPr>
          <w:trHeight w:hRule="exact" w:val="541"/>
        </w:trPr>
        <w:tc>
          <w:tcPr>
            <w:tcW w:w="4052" w:type="dxa"/>
            <w:gridSpan w:val="3"/>
            <w:vAlign w:val="bottom"/>
          </w:tcPr>
          <w:p w14:paraId="64EE0154" w14:textId="77777777" w:rsidR="00CC7FE6" w:rsidRPr="004A7380" w:rsidRDefault="00CC7FE6" w:rsidP="00CC7FE6">
            <w:pPr>
              <w:rPr>
                <w:rFonts w:ascii="Times New Roman" w:hAnsi="Times New Roman"/>
              </w:rPr>
            </w:pPr>
            <w:r w:rsidRPr="004A7380">
              <w:rPr>
                <w:rFonts w:ascii="Times New Roman" w:hAnsi="Times New Roman"/>
              </w:rPr>
              <w:t>Waste Contractor/Disposal</w:t>
            </w:r>
            <w:r>
              <w:rPr>
                <w:rFonts w:ascii="Times New Roman" w:hAnsi="Times New Roman"/>
              </w:rPr>
              <w:t>*</w:t>
            </w:r>
          </w:p>
        </w:tc>
        <w:tc>
          <w:tcPr>
            <w:tcW w:w="3240" w:type="dxa"/>
            <w:gridSpan w:val="3"/>
            <w:vAlign w:val="center"/>
          </w:tcPr>
          <w:p w14:paraId="19B5DE37" w14:textId="77777777" w:rsidR="00CC7FE6" w:rsidRPr="004A7380" w:rsidRDefault="00CC7FE6" w:rsidP="00CC7FE6">
            <w:pPr>
              <w:jc w:val="center"/>
              <w:rPr>
                <w:rFonts w:ascii="Times New Roman" w:hAnsi="Times New Roman"/>
              </w:rPr>
            </w:pPr>
            <w:r>
              <w:rPr>
                <w:rFonts w:ascii="Times New Roman" w:hAnsi="Times New Roman"/>
              </w:rPr>
              <w:fldChar w:fldCharType="begin">
                <w:ffData>
                  <w:name w:val="Text25"/>
                  <w:enabled/>
                  <w:calcOnExit w:val="0"/>
                  <w:textInput/>
                </w:ffData>
              </w:fldChar>
            </w:r>
            <w:bookmarkStart w:id="24" w:name="Text2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4"/>
          </w:p>
        </w:tc>
        <w:tc>
          <w:tcPr>
            <w:tcW w:w="2965" w:type="dxa"/>
            <w:gridSpan w:val="4"/>
            <w:vAlign w:val="center"/>
          </w:tcPr>
          <w:p w14:paraId="711AB0A1" w14:textId="77777777" w:rsidR="00CC7FE6" w:rsidRDefault="00CC7FE6" w:rsidP="00CC7FE6">
            <w:pPr>
              <w:jc w:val="center"/>
            </w:pPr>
            <w:r w:rsidRPr="00CC1E90">
              <w:rPr>
                <w:rFonts w:ascii="Times New Roman" w:hAnsi="Times New Roman"/>
              </w:rPr>
              <w:fldChar w:fldCharType="begin">
                <w:ffData>
                  <w:name w:val="Text25"/>
                  <w:enabled/>
                  <w:calcOnExit w:val="0"/>
                  <w:textInput/>
                </w:ffData>
              </w:fldChar>
            </w:r>
            <w:r w:rsidRPr="00CC1E90">
              <w:rPr>
                <w:rFonts w:ascii="Times New Roman" w:hAnsi="Times New Roman"/>
              </w:rPr>
              <w:instrText xml:space="preserve"> FORMTEXT </w:instrText>
            </w:r>
            <w:r w:rsidRPr="00CC1E90">
              <w:rPr>
                <w:rFonts w:ascii="Times New Roman" w:hAnsi="Times New Roman"/>
              </w:rPr>
            </w:r>
            <w:r w:rsidRPr="00CC1E90">
              <w:rPr>
                <w:rFonts w:ascii="Times New Roman" w:hAnsi="Times New Roman"/>
              </w:rPr>
              <w:fldChar w:fldCharType="separate"/>
            </w:r>
            <w:r w:rsidRPr="00CC1E90">
              <w:rPr>
                <w:rFonts w:ascii="Times New Roman" w:hAnsi="Times New Roman"/>
                <w:noProof/>
              </w:rPr>
              <w:t> </w:t>
            </w:r>
            <w:r w:rsidRPr="00CC1E90">
              <w:rPr>
                <w:rFonts w:ascii="Times New Roman" w:hAnsi="Times New Roman"/>
                <w:noProof/>
              </w:rPr>
              <w:t> </w:t>
            </w:r>
            <w:r w:rsidRPr="00CC1E90">
              <w:rPr>
                <w:rFonts w:ascii="Times New Roman" w:hAnsi="Times New Roman"/>
                <w:noProof/>
              </w:rPr>
              <w:t> </w:t>
            </w:r>
            <w:r w:rsidRPr="00CC1E90">
              <w:rPr>
                <w:rFonts w:ascii="Times New Roman" w:hAnsi="Times New Roman"/>
                <w:noProof/>
              </w:rPr>
              <w:t> </w:t>
            </w:r>
            <w:r w:rsidRPr="00CC1E90">
              <w:rPr>
                <w:rFonts w:ascii="Times New Roman" w:hAnsi="Times New Roman"/>
                <w:noProof/>
              </w:rPr>
              <w:t> </w:t>
            </w:r>
            <w:r w:rsidRPr="00CC1E90">
              <w:rPr>
                <w:rFonts w:ascii="Times New Roman" w:hAnsi="Times New Roman"/>
              </w:rPr>
              <w:fldChar w:fldCharType="end"/>
            </w:r>
          </w:p>
        </w:tc>
      </w:tr>
      <w:tr w:rsidR="00CC7FE6" w:rsidRPr="00C34EB9" w14:paraId="4D8A895D" w14:textId="77777777" w:rsidTr="00B211EF">
        <w:tblPrEx>
          <w:tblCellMar>
            <w:left w:w="108" w:type="dxa"/>
            <w:right w:w="108" w:type="dxa"/>
          </w:tblCellMar>
        </w:tblPrEx>
        <w:trPr>
          <w:trHeight w:hRule="exact" w:val="541"/>
        </w:trPr>
        <w:tc>
          <w:tcPr>
            <w:tcW w:w="4052" w:type="dxa"/>
            <w:gridSpan w:val="3"/>
            <w:vAlign w:val="bottom"/>
          </w:tcPr>
          <w:p w14:paraId="4B3CD426" w14:textId="77777777" w:rsidR="00CC7FE6" w:rsidRPr="004A7380" w:rsidRDefault="00CC7FE6" w:rsidP="00CC7FE6">
            <w:pPr>
              <w:rPr>
                <w:rFonts w:ascii="Times New Roman" w:hAnsi="Times New Roman"/>
              </w:rPr>
            </w:pPr>
            <w:r>
              <w:rPr>
                <w:rFonts w:ascii="Times New Roman" w:hAnsi="Times New Roman"/>
              </w:rPr>
              <w:t>Drop box purchase</w:t>
            </w:r>
          </w:p>
        </w:tc>
        <w:tc>
          <w:tcPr>
            <w:tcW w:w="3240" w:type="dxa"/>
            <w:gridSpan w:val="3"/>
            <w:vAlign w:val="center"/>
          </w:tcPr>
          <w:p w14:paraId="77A39CC1" w14:textId="77777777" w:rsidR="00CC7FE6" w:rsidRPr="004A7380" w:rsidRDefault="00CC7FE6" w:rsidP="00CC7FE6">
            <w:pPr>
              <w:jc w:val="center"/>
              <w:rPr>
                <w:rFonts w:ascii="Times New Roman" w:hAnsi="Times New Roman"/>
              </w:rPr>
            </w:pPr>
            <w:r>
              <w:rPr>
                <w:rFonts w:ascii="Times New Roman" w:hAnsi="Times New Roman"/>
              </w:rPr>
              <w:fldChar w:fldCharType="begin">
                <w:ffData>
                  <w:name w:val="Text26"/>
                  <w:enabled/>
                  <w:calcOnExit w:val="0"/>
                  <w:textInput/>
                </w:ffData>
              </w:fldChar>
            </w:r>
            <w:bookmarkStart w:id="25" w:name="Text2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5"/>
          </w:p>
        </w:tc>
        <w:tc>
          <w:tcPr>
            <w:tcW w:w="2965" w:type="dxa"/>
            <w:gridSpan w:val="4"/>
            <w:vAlign w:val="center"/>
          </w:tcPr>
          <w:p w14:paraId="5AC187FB" w14:textId="77777777" w:rsidR="00CC7FE6" w:rsidRDefault="00CC7FE6" w:rsidP="00CC7FE6">
            <w:pPr>
              <w:jc w:val="center"/>
            </w:pPr>
            <w:r w:rsidRPr="00CC1E90">
              <w:rPr>
                <w:rFonts w:ascii="Times New Roman" w:hAnsi="Times New Roman"/>
              </w:rPr>
              <w:fldChar w:fldCharType="begin">
                <w:ffData>
                  <w:name w:val="Text25"/>
                  <w:enabled/>
                  <w:calcOnExit w:val="0"/>
                  <w:textInput/>
                </w:ffData>
              </w:fldChar>
            </w:r>
            <w:r w:rsidRPr="00CC1E90">
              <w:rPr>
                <w:rFonts w:ascii="Times New Roman" w:hAnsi="Times New Roman"/>
              </w:rPr>
              <w:instrText xml:space="preserve"> FORMTEXT </w:instrText>
            </w:r>
            <w:r w:rsidRPr="00CC1E90">
              <w:rPr>
                <w:rFonts w:ascii="Times New Roman" w:hAnsi="Times New Roman"/>
              </w:rPr>
            </w:r>
            <w:r w:rsidRPr="00CC1E90">
              <w:rPr>
                <w:rFonts w:ascii="Times New Roman" w:hAnsi="Times New Roman"/>
              </w:rPr>
              <w:fldChar w:fldCharType="separate"/>
            </w:r>
            <w:r w:rsidRPr="00CC1E90">
              <w:rPr>
                <w:rFonts w:ascii="Times New Roman" w:hAnsi="Times New Roman"/>
                <w:noProof/>
              </w:rPr>
              <w:t> </w:t>
            </w:r>
            <w:r w:rsidRPr="00CC1E90">
              <w:rPr>
                <w:rFonts w:ascii="Times New Roman" w:hAnsi="Times New Roman"/>
                <w:noProof/>
              </w:rPr>
              <w:t> </w:t>
            </w:r>
            <w:r w:rsidRPr="00CC1E90">
              <w:rPr>
                <w:rFonts w:ascii="Times New Roman" w:hAnsi="Times New Roman"/>
                <w:noProof/>
              </w:rPr>
              <w:t> </w:t>
            </w:r>
            <w:r w:rsidRPr="00CC1E90">
              <w:rPr>
                <w:rFonts w:ascii="Times New Roman" w:hAnsi="Times New Roman"/>
                <w:noProof/>
              </w:rPr>
              <w:t> </w:t>
            </w:r>
            <w:r w:rsidRPr="00CC1E90">
              <w:rPr>
                <w:rFonts w:ascii="Times New Roman" w:hAnsi="Times New Roman"/>
                <w:noProof/>
              </w:rPr>
              <w:t> </w:t>
            </w:r>
            <w:r w:rsidRPr="00CC1E90">
              <w:rPr>
                <w:rFonts w:ascii="Times New Roman" w:hAnsi="Times New Roman"/>
              </w:rPr>
              <w:fldChar w:fldCharType="end"/>
            </w:r>
          </w:p>
        </w:tc>
      </w:tr>
      <w:tr w:rsidR="00CC7FE6" w:rsidRPr="00C34EB9" w14:paraId="060B51C3" w14:textId="77777777" w:rsidTr="00B211EF">
        <w:tblPrEx>
          <w:tblCellMar>
            <w:left w:w="108" w:type="dxa"/>
            <w:right w:w="108" w:type="dxa"/>
          </w:tblCellMar>
        </w:tblPrEx>
        <w:trPr>
          <w:trHeight w:hRule="exact" w:val="892"/>
        </w:trPr>
        <w:tc>
          <w:tcPr>
            <w:tcW w:w="4052" w:type="dxa"/>
            <w:gridSpan w:val="3"/>
            <w:vAlign w:val="center"/>
          </w:tcPr>
          <w:p w14:paraId="56C4A52D" w14:textId="77777777" w:rsidR="00CC7FE6" w:rsidRPr="004A7380" w:rsidRDefault="00CC7FE6" w:rsidP="00CC7FE6">
            <w:pPr>
              <w:rPr>
                <w:rFonts w:ascii="Times New Roman" w:hAnsi="Times New Roman"/>
              </w:rPr>
            </w:pPr>
            <w:r w:rsidRPr="004A7380">
              <w:rPr>
                <w:rFonts w:ascii="Times New Roman" w:hAnsi="Times New Roman"/>
              </w:rPr>
              <w:t xml:space="preserve">Staff salaries (Reimbursable only for continuous collections; temporary </w:t>
            </w:r>
            <w:r>
              <w:rPr>
                <w:rFonts w:ascii="Times New Roman" w:hAnsi="Times New Roman"/>
              </w:rPr>
              <w:t xml:space="preserve">collections use as </w:t>
            </w:r>
            <w:r w:rsidRPr="004A7380">
              <w:rPr>
                <w:rFonts w:ascii="Times New Roman" w:hAnsi="Times New Roman"/>
              </w:rPr>
              <w:t>match.)</w:t>
            </w:r>
          </w:p>
        </w:tc>
        <w:tc>
          <w:tcPr>
            <w:tcW w:w="3240" w:type="dxa"/>
            <w:gridSpan w:val="3"/>
            <w:vAlign w:val="center"/>
          </w:tcPr>
          <w:p w14:paraId="51019ADE" w14:textId="77777777" w:rsidR="00CC7FE6" w:rsidRDefault="00CC7FE6" w:rsidP="00CC7FE6">
            <w:pPr>
              <w:jc w:val="center"/>
            </w:pPr>
            <w:r w:rsidRPr="005C527F">
              <w:rPr>
                <w:rFonts w:ascii="Times New Roman" w:hAnsi="Times New Roman"/>
              </w:rPr>
              <w:fldChar w:fldCharType="begin">
                <w:ffData>
                  <w:name w:val="Text26"/>
                  <w:enabled/>
                  <w:calcOnExit w:val="0"/>
                  <w:textInput/>
                </w:ffData>
              </w:fldChar>
            </w:r>
            <w:r w:rsidRPr="005C527F">
              <w:rPr>
                <w:rFonts w:ascii="Times New Roman" w:hAnsi="Times New Roman"/>
              </w:rPr>
              <w:instrText xml:space="preserve"> FORMTEXT </w:instrText>
            </w:r>
            <w:r w:rsidRPr="005C527F">
              <w:rPr>
                <w:rFonts w:ascii="Times New Roman" w:hAnsi="Times New Roman"/>
              </w:rPr>
            </w:r>
            <w:r w:rsidRPr="005C527F">
              <w:rPr>
                <w:rFonts w:ascii="Times New Roman" w:hAnsi="Times New Roman"/>
              </w:rPr>
              <w:fldChar w:fldCharType="separate"/>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rPr>
              <w:fldChar w:fldCharType="end"/>
            </w:r>
          </w:p>
        </w:tc>
        <w:tc>
          <w:tcPr>
            <w:tcW w:w="2965" w:type="dxa"/>
            <w:gridSpan w:val="4"/>
            <w:vAlign w:val="center"/>
          </w:tcPr>
          <w:p w14:paraId="459F2997" w14:textId="77777777" w:rsidR="00CC7FE6" w:rsidRDefault="00CC7FE6" w:rsidP="00CC7FE6">
            <w:pPr>
              <w:jc w:val="center"/>
            </w:pPr>
            <w:r w:rsidRPr="005C527F">
              <w:rPr>
                <w:rFonts w:ascii="Times New Roman" w:hAnsi="Times New Roman"/>
              </w:rPr>
              <w:fldChar w:fldCharType="begin">
                <w:ffData>
                  <w:name w:val="Text26"/>
                  <w:enabled/>
                  <w:calcOnExit w:val="0"/>
                  <w:textInput/>
                </w:ffData>
              </w:fldChar>
            </w:r>
            <w:r w:rsidRPr="005C527F">
              <w:rPr>
                <w:rFonts w:ascii="Times New Roman" w:hAnsi="Times New Roman"/>
              </w:rPr>
              <w:instrText xml:space="preserve"> FORMTEXT </w:instrText>
            </w:r>
            <w:r w:rsidRPr="005C527F">
              <w:rPr>
                <w:rFonts w:ascii="Times New Roman" w:hAnsi="Times New Roman"/>
              </w:rPr>
            </w:r>
            <w:r w:rsidRPr="005C527F">
              <w:rPr>
                <w:rFonts w:ascii="Times New Roman" w:hAnsi="Times New Roman"/>
              </w:rPr>
              <w:fldChar w:fldCharType="separate"/>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rPr>
              <w:fldChar w:fldCharType="end"/>
            </w:r>
          </w:p>
        </w:tc>
      </w:tr>
      <w:tr w:rsidR="00CC7FE6" w:rsidRPr="00C34EB9" w14:paraId="51847241" w14:textId="77777777" w:rsidTr="00B211EF">
        <w:tblPrEx>
          <w:tblCellMar>
            <w:left w:w="108" w:type="dxa"/>
            <w:right w:w="108" w:type="dxa"/>
          </w:tblCellMar>
        </w:tblPrEx>
        <w:trPr>
          <w:trHeight w:hRule="exact" w:val="640"/>
        </w:trPr>
        <w:tc>
          <w:tcPr>
            <w:tcW w:w="4052" w:type="dxa"/>
            <w:gridSpan w:val="3"/>
            <w:vAlign w:val="center"/>
          </w:tcPr>
          <w:p w14:paraId="7B4C5963" w14:textId="77777777" w:rsidR="00CC7FE6" w:rsidRPr="004A7380" w:rsidRDefault="00CC7FE6" w:rsidP="00CC7FE6">
            <w:pPr>
              <w:rPr>
                <w:rFonts w:ascii="Times New Roman" w:hAnsi="Times New Roman"/>
              </w:rPr>
            </w:pPr>
            <w:r w:rsidRPr="004A7380">
              <w:rPr>
                <w:rFonts w:ascii="Times New Roman" w:hAnsi="Times New Roman"/>
              </w:rPr>
              <w:t>Printing, mailing, graphic design</w:t>
            </w:r>
          </w:p>
        </w:tc>
        <w:tc>
          <w:tcPr>
            <w:tcW w:w="3240" w:type="dxa"/>
            <w:gridSpan w:val="3"/>
            <w:vAlign w:val="center"/>
          </w:tcPr>
          <w:p w14:paraId="3B0E29F8" w14:textId="77777777" w:rsidR="00CC7FE6" w:rsidRDefault="00CC7FE6" w:rsidP="00CC7FE6">
            <w:pPr>
              <w:jc w:val="center"/>
            </w:pPr>
            <w:r w:rsidRPr="005C527F">
              <w:rPr>
                <w:rFonts w:ascii="Times New Roman" w:hAnsi="Times New Roman"/>
              </w:rPr>
              <w:fldChar w:fldCharType="begin">
                <w:ffData>
                  <w:name w:val="Text26"/>
                  <w:enabled/>
                  <w:calcOnExit w:val="0"/>
                  <w:textInput/>
                </w:ffData>
              </w:fldChar>
            </w:r>
            <w:r w:rsidRPr="005C527F">
              <w:rPr>
                <w:rFonts w:ascii="Times New Roman" w:hAnsi="Times New Roman"/>
              </w:rPr>
              <w:instrText xml:space="preserve"> FORMTEXT </w:instrText>
            </w:r>
            <w:r w:rsidRPr="005C527F">
              <w:rPr>
                <w:rFonts w:ascii="Times New Roman" w:hAnsi="Times New Roman"/>
              </w:rPr>
            </w:r>
            <w:r w:rsidRPr="005C527F">
              <w:rPr>
                <w:rFonts w:ascii="Times New Roman" w:hAnsi="Times New Roman"/>
              </w:rPr>
              <w:fldChar w:fldCharType="separate"/>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rPr>
              <w:fldChar w:fldCharType="end"/>
            </w:r>
          </w:p>
        </w:tc>
        <w:tc>
          <w:tcPr>
            <w:tcW w:w="2965" w:type="dxa"/>
            <w:gridSpan w:val="4"/>
            <w:vAlign w:val="center"/>
          </w:tcPr>
          <w:p w14:paraId="296CE470" w14:textId="77777777" w:rsidR="00CC7FE6" w:rsidRDefault="00CC7FE6" w:rsidP="00CC7FE6">
            <w:pPr>
              <w:jc w:val="center"/>
            </w:pPr>
            <w:r w:rsidRPr="005C527F">
              <w:rPr>
                <w:rFonts w:ascii="Times New Roman" w:hAnsi="Times New Roman"/>
              </w:rPr>
              <w:fldChar w:fldCharType="begin">
                <w:ffData>
                  <w:name w:val="Text26"/>
                  <w:enabled/>
                  <w:calcOnExit w:val="0"/>
                  <w:textInput/>
                </w:ffData>
              </w:fldChar>
            </w:r>
            <w:r w:rsidRPr="005C527F">
              <w:rPr>
                <w:rFonts w:ascii="Times New Roman" w:hAnsi="Times New Roman"/>
              </w:rPr>
              <w:instrText xml:space="preserve"> FORMTEXT </w:instrText>
            </w:r>
            <w:r w:rsidRPr="005C527F">
              <w:rPr>
                <w:rFonts w:ascii="Times New Roman" w:hAnsi="Times New Roman"/>
              </w:rPr>
            </w:r>
            <w:r w:rsidRPr="005C527F">
              <w:rPr>
                <w:rFonts w:ascii="Times New Roman" w:hAnsi="Times New Roman"/>
              </w:rPr>
              <w:fldChar w:fldCharType="separate"/>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rPr>
              <w:fldChar w:fldCharType="end"/>
            </w:r>
          </w:p>
        </w:tc>
      </w:tr>
      <w:tr w:rsidR="00CC7FE6" w:rsidRPr="00C34EB9" w14:paraId="3BB96FE1" w14:textId="77777777" w:rsidTr="00B211EF">
        <w:tblPrEx>
          <w:tblCellMar>
            <w:left w:w="108" w:type="dxa"/>
            <w:right w:w="108" w:type="dxa"/>
          </w:tblCellMar>
        </w:tblPrEx>
        <w:trPr>
          <w:trHeight w:hRule="exact" w:val="541"/>
        </w:trPr>
        <w:tc>
          <w:tcPr>
            <w:tcW w:w="4052" w:type="dxa"/>
            <w:gridSpan w:val="3"/>
            <w:vAlign w:val="center"/>
          </w:tcPr>
          <w:p w14:paraId="61201216" w14:textId="77777777" w:rsidR="00CC7FE6" w:rsidRPr="004A7380" w:rsidRDefault="00CC7FE6" w:rsidP="00CC7FE6">
            <w:pPr>
              <w:rPr>
                <w:rFonts w:ascii="Times New Roman" w:hAnsi="Times New Roman"/>
              </w:rPr>
            </w:pPr>
            <w:r w:rsidRPr="004A7380">
              <w:rPr>
                <w:rFonts w:ascii="Times New Roman" w:hAnsi="Times New Roman"/>
              </w:rPr>
              <w:t xml:space="preserve">Building rental </w:t>
            </w:r>
          </w:p>
        </w:tc>
        <w:tc>
          <w:tcPr>
            <w:tcW w:w="3240" w:type="dxa"/>
            <w:gridSpan w:val="3"/>
            <w:shd w:val="clear" w:color="auto" w:fill="D9D9D9" w:themeFill="background1" w:themeFillShade="D9"/>
          </w:tcPr>
          <w:p w14:paraId="2662B41B" w14:textId="77777777" w:rsidR="00CC7FE6" w:rsidRPr="004A7380" w:rsidRDefault="00CC7FE6" w:rsidP="00CC7FE6">
            <w:pPr>
              <w:jc w:val="center"/>
              <w:rPr>
                <w:rFonts w:ascii="Times New Roman" w:hAnsi="Times New Roman"/>
              </w:rPr>
            </w:pPr>
            <w:r w:rsidRPr="004A7380">
              <w:rPr>
                <w:rFonts w:ascii="Times New Roman" w:hAnsi="Times New Roman"/>
                <w:b/>
              </w:rPr>
              <w:t xml:space="preserve">Can only be used as </w:t>
            </w:r>
            <w:r>
              <w:rPr>
                <w:rFonts w:ascii="Times New Roman" w:hAnsi="Times New Roman"/>
                <w:b/>
              </w:rPr>
              <w:t>m</w:t>
            </w:r>
            <w:r w:rsidRPr="004A7380">
              <w:rPr>
                <w:rFonts w:ascii="Times New Roman" w:hAnsi="Times New Roman"/>
                <w:b/>
              </w:rPr>
              <w:t>atch</w:t>
            </w:r>
            <w:r w:rsidRPr="004A7380">
              <w:rPr>
                <w:rFonts w:ascii="Times New Roman" w:hAnsi="Times New Roman"/>
              </w:rPr>
              <w:t>.</w:t>
            </w:r>
          </w:p>
        </w:tc>
        <w:tc>
          <w:tcPr>
            <w:tcW w:w="2965" w:type="dxa"/>
            <w:gridSpan w:val="4"/>
            <w:vAlign w:val="center"/>
          </w:tcPr>
          <w:p w14:paraId="33A428AE" w14:textId="77777777" w:rsidR="00CC7FE6" w:rsidRDefault="00CC7FE6" w:rsidP="00CC7FE6">
            <w:pPr>
              <w:jc w:val="center"/>
            </w:pPr>
            <w:r w:rsidRPr="00D64008">
              <w:rPr>
                <w:rFonts w:ascii="Times New Roman" w:hAnsi="Times New Roman"/>
              </w:rPr>
              <w:fldChar w:fldCharType="begin">
                <w:ffData>
                  <w:name w:val="Text26"/>
                  <w:enabled/>
                  <w:calcOnExit w:val="0"/>
                  <w:textInput/>
                </w:ffData>
              </w:fldChar>
            </w:r>
            <w:r w:rsidRPr="00D64008">
              <w:rPr>
                <w:rFonts w:ascii="Times New Roman" w:hAnsi="Times New Roman"/>
              </w:rPr>
              <w:instrText xml:space="preserve"> FORMTEXT </w:instrText>
            </w:r>
            <w:r w:rsidRPr="00D64008">
              <w:rPr>
                <w:rFonts w:ascii="Times New Roman" w:hAnsi="Times New Roman"/>
              </w:rPr>
            </w:r>
            <w:r w:rsidRPr="00D64008">
              <w:rPr>
                <w:rFonts w:ascii="Times New Roman" w:hAnsi="Times New Roman"/>
              </w:rPr>
              <w:fldChar w:fldCharType="separate"/>
            </w:r>
            <w:r w:rsidRPr="00D64008">
              <w:rPr>
                <w:rFonts w:ascii="Times New Roman" w:hAnsi="Times New Roman"/>
                <w:noProof/>
              </w:rPr>
              <w:t> </w:t>
            </w:r>
            <w:r w:rsidRPr="00D64008">
              <w:rPr>
                <w:rFonts w:ascii="Times New Roman" w:hAnsi="Times New Roman"/>
                <w:noProof/>
              </w:rPr>
              <w:t> </w:t>
            </w:r>
            <w:r w:rsidRPr="00D64008">
              <w:rPr>
                <w:rFonts w:ascii="Times New Roman" w:hAnsi="Times New Roman"/>
                <w:noProof/>
              </w:rPr>
              <w:t> </w:t>
            </w:r>
            <w:r w:rsidRPr="00D64008">
              <w:rPr>
                <w:rFonts w:ascii="Times New Roman" w:hAnsi="Times New Roman"/>
                <w:noProof/>
              </w:rPr>
              <w:t> </w:t>
            </w:r>
            <w:r w:rsidRPr="00D64008">
              <w:rPr>
                <w:rFonts w:ascii="Times New Roman" w:hAnsi="Times New Roman"/>
                <w:noProof/>
              </w:rPr>
              <w:t> </w:t>
            </w:r>
            <w:r w:rsidRPr="00D64008">
              <w:rPr>
                <w:rFonts w:ascii="Times New Roman" w:hAnsi="Times New Roman"/>
              </w:rPr>
              <w:fldChar w:fldCharType="end"/>
            </w:r>
          </w:p>
        </w:tc>
      </w:tr>
      <w:tr w:rsidR="00CC7FE6" w:rsidRPr="00C34EB9" w14:paraId="179B0CDB" w14:textId="77777777" w:rsidTr="00B211EF">
        <w:tblPrEx>
          <w:tblCellMar>
            <w:left w:w="108" w:type="dxa"/>
            <w:right w:w="108" w:type="dxa"/>
          </w:tblCellMar>
        </w:tblPrEx>
        <w:trPr>
          <w:trHeight w:hRule="exact" w:val="523"/>
        </w:trPr>
        <w:tc>
          <w:tcPr>
            <w:tcW w:w="4052" w:type="dxa"/>
            <w:gridSpan w:val="3"/>
            <w:vAlign w:val="center"/>
          </w:tcPr>
          <w:p w14:paraId="5405EE51" w14:textId="77777777" w:rsidR="00CC7FE6" w:rsidRPr="004A7380" w:rsidRDefault="00CC7FE6" w:rsidP="00CC7FE6">
            <w:pPr>
              <w:rPr>
                <w:rFonts w:ascii="Times New Roman" w:hAnsi="Times New Roman"/>
              </w:rPr>
            </w:pPr>
            <w:r w:rsidRPr="004A7380">
              <w:rPr>
                <w:rFonts w:ascii="Times New Roman" w:hAnsi="Times New Roman"/>
              </w:rPr>
              <w:t xml:space="preserve">Volunteer time ($10/hour) </w:t>
            </w:r>
          </w:p>
        </w:tc>
        <w:tc>
          <w:tcPr>
            <w:tcW w:w="3240" w:type="dxa"/>
            <w:gridSpan w:val="3"/>
            <w:shd w:val="clear" w:color="auto" w:fill="D9D9D9" w:themeFill="background1" w:themeFillShade="D9"/>
          </w:tcPr>
          <w:p w14:paraId="029482A1" w14:textId="77777777" w:rsidR="00CC7FE6" w:rsidRPr="004A7380" w:rsidRDefault="00CC7FE6" w:rsidP="00CC7FE6">
            <w:pPr>
              <w:jc w:val="center"/>
              <w:rPr>
                <w:rFonts w:ascii="Times New Roman" w:hAnsi="Times New Roman"/>
                <w:b/>
              </w:rPr>
            </w:pPr>
            <w:r w:rsidRPr="004A7380">
              <w:rPr>
                <w:rFonts w:ascii="Times New Roman" w:hAnsi="Times New Roman"/>
                <w:b/>
              </w:rPr>
              <w:t>Can only be used as match.</w:t>
            </w:r>
          </w:p>
        </w:tc>
        <w:tc>
          <w:tcPr>
            <w:tcW w:w="2965" w:type="dxa"/>
            <w:gridSpan w:val="4"/>
            <w:vAlign w:val="center"/>
          </w:tcPr>
          <w:p w14:paraId="16640EDE" w14:textId="77777777" w:rsidR="00CC7FE6" w:rsidRDefault="00CC7FE6" w:rsidP="00CC7FE6">
            <w:pPr>
              <w:jc w:val="center"/>
            </w:pPr>
            <w:r w:rsidRPr="00D64008">
              <w:rPr>
                <w:rFonts w:ascii="Times New Roman" w:hAnsi="Times New Roman"/>
              </w:rPr>
              <w:fldChar w:fldCharType="begin">
                <w:ffData>
                  <w:name w:val="Text26"/>
                  <w:enabled/>
                  <w:calcOnExit w:val="0"/>
                  <w:textInput/>
                </w:ffData>
              </w:fldChar>
            </w:r>
            <w:r w:rsidRPr="00D64008">
              <w:rPr>
                <w:rFonts w:ascii="Times New Roman" w:hAnsi="Times New Roman"/>
              </w:rPr>
              <w:instrText xml:space="preserve"> FORMTEXT </w:instrText>
            </w:r>
            <w:r w:rsidRPr="00D64008">
              <w:rPr>
                <w:rFonts w:ascii="Times New Roman" w:hAnsi="Times New Roman"/>
              </w:rPr>
            </w:r>
            <w:r w:rsidRPr="00D64008">
              <w:rPr>
                <w:rFonts w:ascii="Times New Roman" w:hAnsi="Times New Roman"/>
              </w:rPr>
              <w:fldChar w:fldCharType="separate"/>
            </w:r>
            <w:r w:rsidRPr="00D64008">
              <w:rPr>
                <w:rFonts w:ascii="Times New Roman" w:hAnsi="Times New Roman"/>
                <w:noProof/>
              </w:rPr>
              <w:t> </w:t>
            </w:r>
            <w:r w:rsidRPr="00D64008">
              <w:rPr>
                <w:rFonts w:ascii="Times New Roman" w:hAnsi="Times New Roman"/>
                <w:noProof/>
              </w:rPr>
              <w:t> </w:t>
            </w:r>
            <w:r w:rsidRPr="00D64008">
              <w:rPr>
                <w:rFonts w:ascii="Times New Roman" w:hAnsi="Times New Roman"/>
                <w:noProof/>
              </w:rPr>
              <w:t> </w:t>
            </w:r>
            <w:r w:rsidRPr="00D64008">
              <w:rPr>
                <w:rFonts w:ascii="Times New Roman" w:hAnsi="Times New Roman"/>
                <w:noProof/>
              </w:rPr>
              <w:t> </w:t>
            </w:r>
            <w:r w:rsidRPr="00D64008">
              <w:rPr>
                <w:rFonts w:ascii="Times New Roman" w:hAnsi="Times New Roman"/>
                <w:noProof/>
              </w:rPr>
              <w:t> </w:t>
            </w:r>
            <w:r w:rsidRPr="00D64008">
              <w:rPr>
                <w:rFonts w:ascii="Times New Roman" w:hAnsi="Times New Roman"/>
              </w:rPr>
              <w:fldChar w:fldCharType="end"/>
            </w:r>
          </w:p>
        </w:tc>
      </w:tr>
      <w:tr w:rsidR="00CC7FE6" w:rsidRPr="00C34EB9" w14:paraId="206F97CD" w14:textId="77777777" w:rsidTr="00B211EF">
        <w:tblPrEx>
          <w:tblCellMar>
            <w:left w:w="108" w:type="dxa"/>
            <w:right w:w="108" w:type="dxa"/>
          </w:tblCellMar>
        </w:tblPrEx>
        <w:trPr>
          <w:trHeight w:hRule="exact" w:val="550"/>
        </w:trPr>
        <w:tc>
          <w:tcPr>
            <w:tcW w:w="4052" w:type="dxa"/>
            <w:gridSpan w:val="3"/>
            <w:vAlign w:val="center"/>
          </w:tcPr>
          <w:p w14:paraId="3248EC80" w14:textId="77777777" w:rsidR="00CC7FE6" w:rsidRPr="004A7380" w:rsidRDefault="00CC7FE6" w:rsidP="00CC7FE6">
            <w:pPr>
              <w:rPr>
                <w:rFonts w:ascii="Times New Roman" w:hAnsi="Times New Roman"/>
              </w:rPr>
            </w:pPr>
            <w:r w:rsidRPr="004A7380">
              <w:rPr>
                <w:rFonts w:ascii="Times New Roman" w:hAnsi="Times New Roman"/>
              </w:rPr>
              <w:t xml:space="preserve">Other </w:t>
            </w:r>
            <w:r>
              <w:rPr>
                <w:rFonts w:ascii="Times New Roman" w:hAnsi="Times New Roman"/>
              </w:rPr>
              <w:t xml:space="preserve">Supplies/Other expenses (manage drug box) </w:t>
            </w:r>
          </w:p>
        </w:tc>
        <w:tc>
          <w:tcPr>
            <w:tcW w:w="3240" w:type="dxa"/>
            <w:gridSpan w:val="3"/>
            <w:vAlign w:val="center"/>
          </w:tcPr>
          <w:p w14:paraId="32A5B428" w14:textId="77777777" w:rsidR="00CC7FE6" w:rsidRPr="004C4627" w:rsidRDefault="00CC7FE6" w:rsidP="00CC7FE6">
            <w:pPr>
              <w:jc w:val="center"/>
              <w:rPr>
                <w:rFonts w:ascii="Times New Roman" w:hAnsi="Times New Roman"/>
              </w:rPr>
            </w:pPr>
            <w:r w:rsidRPr="005C527F">
              <w:rPr>
                <w:rFonts w:ascii="Times New Roman" w:hAnsi="Times New Roman"/>
              </w:rPr>
              <w:fldChar w:fldCharType="begin">
                <w:ffData>
                  <w:name w:val="Text26"/>
                  <w:enabled/>
                  <w:calcOnExit w:val="0"/>
                  <w:textInput/>
                </w:ffData>
              </w:fldChar>
            </w:r>
            <w:r w:rsidRPr="005C527F">
              <w:rPr>
                <w:rFonts w:ascii="Times New Roman" w:hAnsi="Times New Roman"/>
              </w:rPr>
              <w:instrText xml:space="preserve"> FORMTEXT </w:instrText>
            </w:r>
            <w:r w:rsidRPr="005C527F">
              <w:rPr>
                <w:rFonts w:ascii="Times New Roman" w:hAnsi="Times New Roman"/>
              </w:rPr>
            </w:r>
            <w:r w:rsidRPr="005C527F">
              <w:rPr>
                <w:rFonts w:ascii="Times New Roman" w:hAnsi="Times New Roman"/>
              </w:rPr>
              <w:fldChar w:fldCharType="separate"/>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noProof/>
              </w:rPr>
              <w:t> </w:t>
            </w:r>
            <w:r w:rsidRPr="005C527F">
              <w:rPr>
                <w:rFonts w:ascii="Times New Roman" w:hAnsi="Times New Roman"/>
              </w:rPr>
              <w:fldChar w:fldCharType="end"/>
            </w:r>
          </w:p>
        </w:tc>
        <w:tc>
          <w:tcPr>
            <w:tcW w:w="2965" w:type="dxa"/>
            <w:gridSpan w:val="4"/>
            <w:vAlign w:val="center"/>
          </w:tcPr>
          <w:p w14:paraId="19FD2B37" w14:textId="77777777" w:rsidR="00CC7FE6" w:rsidRDefault="00CC7FE6" w:rsidP="00CC7FE6">
            <w:pPr>
              <w:jc w:val="center"/>
            </w:pPr>
            <w:r w:rsidRPr="00D64008">
              <w:rPr>
                <w:rFonts w:ascii="Times New Roman" w:hAnsi="Times New Roman"/>
              </w:rPr>
              <w:fldChar w:fldCharType="begin">
                <w:ffData>
                  <w:name w:val="Text26"/>
                  <w:enabled/>
                  <w:calcOnExit w:val="0"/>
                  <w:textInput/>
                </w:ffData>
              </w:fldChar>
            </w:r>
            <w:r w:rsidRPr="00D64008">
              <w:rPr>
                <w:rFonts w:ascii="Times New Roman" w:hAnsi="Times New Roman"/>
              </w:rPr>
              <w:instrText xml:space="preserve"> FORMTEXT </w:instrText>
            </w:r>
            <w:r w:rsidRPr="00D64008">
              <w:rPr>
                <w:rFonts w:ascii="Times New Roman" w:hAnsi="Times New Roman"/>
              </w:rPr>
            </w:r>
            <w:r w:rsidRPr="00D64008">
              <w:rPr>
                <w:rFonts w:ascii="Times New Roman" w:hAnsi="Times New Roman"/>
              </w:rPr>
              <w:fldChar w:fldCharType="separate"/>
            </w:r>
            <w:r w:rsidRPr="00D64008">
              <w:rPr>
                <w:rFonts w:ascii="Times New Roman" w:hAnsi="Times New Roman"/>
                <w:noProof/>
              </w:rPr>
              <w:t> </w:t>
            </w:r>
            <w:r w:rsidRPr="00D64008">
              <w:rPr>
                <w:rFonts w:ascii="Times New Roman" w:hAnsi="Times New Roman"/>
                <w:noProof/>
              </w:rPr>
              <w:t> </w:t>
            </w:r>
            <w:r w:rsidRPr="00D64008">
              <w:rPr>
                <w:rFonts w:ascii="Times New Roman" w:hAnsi="Times New Roman"/>
                <w:noProof/>
              </w:rPr>
              <w:t> </w:t>
            </w:r>
            <w:r w:rsidRPr="00D64008">
              <w:rPr>
                <w:rFonts w:ascii="Times New Roman" w:hAnsi="Times New Roman"/>
                <w:noProof/>
              </w:rPr>
              <w:t> </w:t>
            </w:r>
            <w:r w:rsidRPr="00D64008">
              <w:rPr>
                <w:rFonts w:ascii="Times New Roman" w:hAnsi="Times New Roman"/>
                <w:noProof/>
              </w:rPr>
              <w:t> </w:t>
            </w:r>
            <w:r w:rsidRPr="00D64008">
              <w:rPr>
                <w:rFonts w:ascii="Times New Roman" w:hAnsi="Times New Roman"/>
              </w:rPr>
              <w:fldChar w:fldCharType="end"/>
            </w:r>
          </w:p>
        </w:tc>
      </w:tr>
      <w:tr w:rsidR="00CC7FE6" w:rsidRPr="00C34EB9" w14:paraId="493DA353" w14:textId="77777777" w:rsidTr="00B211EF">
        <w:tblPrEx>
          <w:tblCellMar>
            <w:left w:w="108" w:type="dxa"/>
            <w:right w:w="108" w:type="dxa"/>
          </w:tblCellMar>
        </w:tblPrEx>
        <w:trPr>
          <w:trHeight w:hRule="exact" w:val="541"/>
        </w:trPr>
        <w:tc>
          <w:tcPr>
            <w:tcW w:w="4052" w:type="dxa"/>
            <w:gridSpan w:val="3"/>
            <w:vAlign w:val="center"/>
          </w:tcPr>
          <w:p w14:paraId="741F5D80" w14:textId="77777777" w:rsidR="00CC7FE6" w:rsidRPr="004A7380" w:rsidRDefault="00CC7FE6" w:rsidP="00CC7FE6">
            <w:pPr>
              <w:rPr>
                <w:rFonts w:ascii="Times New Roman" w:hAnsi="Times New Roman"/>
              </w:rPr>
            </w:pPr>
            <w:r w:rsidRPr="004A7380">
              <w:rPr>
                <w:rFonts w:ascii="Times New Roman" w:hAnsi="Times New Roman"/>
              </w:rPr>
              <w:t xml:space="preserve">Subtotals </w:t>
            </w:r>
          </w:p>
        </w:tc>
        <w:tc>
          <w:tcPr>
            <w:tcW w:w="3240" w:type="dxa"/>
            <w:gridSpan w:val="3"/>
            <w:vAlign w:val="center"/>
          </w:tcPr>
          <w:p w14:paraId="7252E305" w14:textId="77777777" w:rsidR="00CC7FE6" w:rsidRDefault="00CC7FE6" w:rsidP="00CC7FE6">
            <w:pPr>
              <w:jc w:val="center"/>
            </w:pPr>
            <w:r w:rsidRPr="00CC3EC8">
              <w:rPr>
                <w:rFonts w:ascii="Times New Roman" w:hAnsi="Times New Roman"/>
              </w:rPr>
              <w:fldChar w:fldCharType="begin">
                <w:ffData>
                  <w:name w:val="Text26"/>
                  <w:enabled/>
                  <w:calcOnExit w:val="0"/>
                  <w:textInput/>
                </w:ffData>
              </w:fldChar>
            </w:r>
            <w:r w:rsidRPr="00CC3EC8">
              <w:rPr>
                <w:rFonts w:ascii="Times New Roman" w:hAnsi="Times New Roman"/>
              </w:rPr>
              <w:instrText xml:space="preserve"> FORMTEXT </w:instrText>
            </w:r>
            <w:r w:rsidRPr="00CC3EC8">
              <w:rPr>
                <w:rFonts w:ascii="Times New Roman" w:hAnsi="Times New Roman"/>
              </w:rPr>
            </w:r>
            <w:r w:rsidRPr="00CC3EC8">
              <w:rPr>
                <w:rFonts w:ascii="Times New Roman" w:hAnsi="Times New Roman"/>
              </w:rPr>
              <w:fldChar w:fldCharType="separate"/>
            </w:r>
            <w:r w:rsidRPr="00CC3EC8">
              <w:rPr>
                <w:rFonts w:ascii="Times New Roman" w:hAnsi="Times New Roman"/>
                <w:noProof/>
              </w:rPr>
              <w:t> </w:t>
            </w:r>
            <w:r w:rsidRPr="00CC3EC8">
              <w:rPr>
                <w:rFonts w:ascii="Times New Roman" w:hAnsi="Times New Roman"/>
                <w:noProof/>
              </w:rPr>
              <w:t> </w:t>
            </w:r>
            <w:r w:rsidRPr="00CC3EC8">
              <w:rPr>
                <w:rFonts w:ascii="Times New Roman" w:hAnsi="Times New Roman"/>
                <w:noProof/>
              </w:rPr>
              <w:t> </w:t>
            </w:r>
            <w:r w:rsidRPr="00CC3EC8">
              <w:rPr>
                <w:rFonts w:ascii="Times New Roman" w:hAnsi="Times New Roman"/>
                <w:noProof/>
              </w:rPr>
              <w:t> </w:t>
            </w:r>
            <w:r w:rsidRPr="00CC3EC8">
              <w:rPr>
                <w:rFonts w:ascii="Times New Roman" w:hAnsi="Times New Roman"/>
                <w:noProof/>
              </w:rPr>
              <w:t> </w:t>
            </w:r>
            <w:r w:rsidRPr="00CC3EC8">
              <w:rPr>
                <w:rFonts w:ascii="Times New Roman" w:hAnsi="Times New Roman"/>
              </w:rPr>
              <w:fldChar w:fldCharType="end"/>
            </w:r>
          </w:p>
        </w:tc>
        <w:tc>
          <w:tcPr>
            <w:tcW w:w="2965" w:type="dxa"/>
            <w:gridSpan w:val="4"/>
            <w:vAlign w:val="center"/>
          </w:tcPr>
          <w:p w14:paraId="70DC29D4" w14:textId="77777777" w:rsidR="00CC7FE6" w:rsidRDefault="00CC7FE6" w:rsidP="00CC7FE6">
            <w:pPr>
              <w:jc w:val="center"/>
            </w:pPr>
            <w:r w:rsidRPr="00CC3EC8">
              <w:rPr>
                <w:rFonts w:ascii="Times New Roman" w:hAnsi="Times New Roman"/>
              </w:rPr>
              <w:fldChar w:fldCharType="begin">
                <w:ffData>
                  <w:name w:val="Text26"/>
                  <w:enabled/>
                  <w:calcOnExit w:val="0"/>
                  <w:textInput/>
                </w:ffData>
              </w:fldChar>
            </w:r>
            <w:r w:rsidRPr="00CC3EC8">
              <w:rPr>
                <w:rFonts w:ascii="Times New Roman" w:hAnsi="Times New Roman"/>
              </w:rPr>
              <w:instrText xml:space="preserve"> FORMTEXT </w:instrText>
            </w:r>
            <w:r w:rsidRPr="00CC3EC8">
              <w:rPr>
                <w:rFonts w:ascii="Times New Roman" w:hAnsi="Times New Roman"/>
              </w:rPr>
            </w:r>
            <w:r w:rsidRPr="00CC3EC8">
              <w:rPr>
                <w:rFonts w:ascii="Times New Roman" w:hAnsi="Times New Roman"/>
              </w:rPr>
              <w:fldChar w:fldCharType="separate"/>
            </w:r>
            <w:r w:rsidRPr="00CC3EC8">
              <w:rPr>
                <w:rFonts w:ascii="Times New Roman" w:hAnsi="Times New Roman"/>
                <w:noProof/>
              </w:rPr>
              <w:t> </w:t>
            </w:r>
            <w:r w:rsidRPr="00CC3EC8">
              <w:rPr>
                <w:rFonts w:ascii="Times New Roman" w:hAnsi="Times New Roman"/>
                <w:noProof/>
              </w:rPr>
              <w:t> </w:t>
            </w:r>
            <w:r w:rsidRPr="00CC3EC8">
              <w:rPr>
                <w:rFonts w:ascii="Times New Roman" w:hAnsi="Times New Roman"/>
                <w:noProof/>
              </w:rPr>
              <w:t> </w:t>
            </w:r>
            <w:r w:rsidRPr="00CC3EC8">
              <w:rPr>
                <w:rFonts w:ascii="Times New Roman" w:hAnsi="Times New Roman"/>
                <w:noProof/>
              </w:rPr>
              <w:t> </w:t>
            </w:r>
            <w:r w:rsidRPr="00CC3EC8">
              <w:rPr>
                <w:rFonts w:ascii="Times New Roman" w:hAnsi="Times New Roman"/>
                <w:noProof/>
              </w:rPr>
              <w:t> </w:t>
            </w:r>
            <w:r w:rsidRPr="00CC3EC8">
              <w:rPr>
                <w:rFonts w:ascii="Times New Roman" w:hAnsi="Times New Roman"/>
              </w:rPr>
              <w:fldChar w:fldCharType="end"/>
            </w:r>
          </w:p>
        </w:tc>
      </w:tr>
      <w:tr w:rsidR="00990B32" w:rsidRPr="00C34EB9" w14:paraId="1C5EE5EF" w14:textId="77777777" w:rsidTr="00B211EF">
        <w:tblPrEx>
          <w:tblCellMar>
            <w:left w:w="108" w:type="dxa"/>
            <w:right w:w="108" w:type="dxa"/>
          </w:tblCellMar>
        </w:tblPrEx>
        <w:trPr>
          <w:trHeight w:hRule="exact" w:val="622"/>
        </w:trPr>
        <w:tc>
          <w:tcPr>
            <w:tcW w:w="4052" w:type="dxa"/>
            <w:gridSpan w:val="3"/>
            <w:vAlign w:val="center"/>
          </w:tcPr>
          <w:p w14:paraId="5CAF83FD" w14:textId="77777777" w:rsidR="00990B32" w:rsidRPr="004A7380" w:rsidRDefault="00990B32" w:rsidP="00990B32">
            <w:pPr>
              <w:rPr>
                <w:rFonts w:ascii="Times New Roman" w:hAnsi="Times New Roman"/>
                <w:b/>
              </w:rPr>
            </w:pPr>
            <w:r w:rsidRPr="004A7380">
              <w:rPr>
                <w:rFonts w:ascii="Times New Roman" w:hAnsi="Times New Roman"/>
                <w:b/>
              </w:rPr>
              <w:t xml:space="preserve">Total estimated project costs </w:t>
            </w:r>
            <w:r w:rsidRPr="004A7380">
              <w:rPr>
                <w:rFonts w:ascii="Times New Roman" w:hAnsi="Times New Roman"/>
                <w:b/>
              </w:rPr>
              <w:br/>
            </w:r>
            <w:r w:rsidRPr="004A7380">
              <w:rPr>
                <w:rFonts w:ascii="Times New Roman" w:hAnsi="Times New Roman"/>
              </w:rPr>
              <w:t>(Add column 1 plus column 2)</w:t>
            </w:r>
            <w:r w:rsidRPr="004A7380">
              <w:rPr>
                <w:rFonts w:ascii="Times New Roman" w:hAnsi="Times New Roman"/>
                <w:b/>
              </w:rPr>
              <w:t xml:space="preserve"> </w:t>
            </w:r>
          </w:p>
        </w:tc>
        <w:tc>
          <w:tcPr>
            <w:tcW w:w="6205" w:type="dxa"/>
            <w:gridSpan w:val="7"/>
            <w:vAlign w:val="center"/>
          </w:tcPr>
          <w:p w14:paraId="54675CC5" w14:textId="77777777" w:rsidR="00990B32" w:rsidRPr="004C4627" w:rsidRDefault="00990B32" w:rsidP="00A05C86">
            <w:pPr>
              <w:rPr>
                <w:rFonts w:ascii="Times New Roman" w:hAnsi="Times New Roman"/>
                <w:b/>
                <w:sz w:val="20"/>
                <w:szCs w:val="20"/>
              </w:rPr>
            </w:pPr>
            <w:r w:rsidRPr="00B211EF">
              <w:rPr>
                <w:rFonts w:ascii="Times New Roman" w:hAnsi="Times New Roman"/>
                <w:b/>
              </w:rPr>
              <w:t>$</w:t>
            </w:r>
            <w:r w:rsidRPr="004C4627">
              <w:rPr>
                <w:rFonts w:ascii="Times New Roman" w:hAnsi="Times New Roman"/>
              </w:rPr>
              <w:t xml:space="preserve"> </w:t>
            </w:r>
            <w:r w:rsidR="00CC7FE6" w:rsidRPr="005C527F">
              <w:rPr>
                <w:rFonts w:ascii="Times New Roman" w:hAnsi="Times New Roman"/>
              </w:rPr>
              <w:fldChar w:fldCharType="begin">
                <w:ffData>
                  <w:name w:val="Text26"/>
                  <w:enabled/>
                  <w:calcOnExit w:val="0"/>
                  <w:textInput/>
                </w:ffData>
              </w:fldChar>
            </w:r>
            <w:r w:rsidR="00CC7FE6" w:rsidRPr="005C527F">
              <w:rPr>
                <w:rFonts w:ascii="Times New Roman" w:hAnsi="Times New Roman"/>
              </w:rPr>
              <w:instrText xml:space="preserve"> FORMTEXT </w:instrText>
            </w:r>
            <w:r w:rsidR="00CC7FE6" w:rsidRPr="005C527F">
              <w:rPr>
                <w:rFonts w:ascii="Times New Roman" w:hAnsi="Times New Roman"/>
              </w:rPr>
            </w:r>
            <w:r w:rsidR="00CC7FE6" w:rsidRPr="005C527F">
              <w:rPr>
                <w:rFonts w:ascii="Times New Roman" w:hAnsi="Times New Roman"/>
              </w:rPr>
              <w:fldChar w:fldCharType="separate"/>
            </w:r>
            <w:r w:rsidR="00CC7FE6" w:rsidRPr="005C527F">
              <w:rPr>
                <w:rFonts w:ascii="Times New Roman" w:hAnsi="Times New Roman"/>
                <w:noProof/>
              </w:rPr>
              <w:t> </w:t>
            </w:r>
            <w:r w:rsidR="00CC7FE6" w:rsidRPr="005C527F">
              <w:rPr>
                <w:rFonts w:ascii="Times New Roman" w:hAnsi="Times New Roman"/>
                <w:noProof/>
              </w:rPr>
              <w:t> </w:t>
            </w:r>
            <w:r w:rsidR="00CC7FE6" w:rsidRPr="005C527F">
              <w:rPr>
                <w:rFonts w:ascii="Times New Roman" w:hAnsi="Times New Roman"/>
                <w:noProof/>
              </w:rPr>
              <w:t> </w:t>
            </w:r>
            <w:r w:rsidR="00CC7FE6" w:rsidRPr="005C527F">
              <w:rPr>
                <w:rFonts w:ascii="Times New Roman" w:hAnsi="Times New Roman"/>
                <w:noProof/>
              </w:rPr>
              <w:t> </w:t>
            </w:r>
            <w:r w:rsidR="00CC7FE6" w:rsidRPr="005C527F">
              <w:rPr>
                <w:rFonts w:ascii="Times New Roman" w:hAnsi="Times New Roman"/>
                <w:noProof/>
              </w:rPr>
              <w:t> </w:t>
            </w:r>
            <w:r w:rsidR="00CC7FE6" w:rsidRPr="005C527F">
              <w:rPr>
                <w:rFonts w:ascii="Times New Roman" w:hAnsi="Times New Roman"/>
              </w:rPr>
              <w:fldChar w:fldCharType="end"/>
            </w:r>
          </w:p>
        </w:tc>
      </w:tr>
      <w:tr w:rsidR="004A7380" w:rsidRPr="00C34EB9" w14:paraId="092F5C7D" w14:textId="77777777" w:rsidTr="00B211EF">
        <w:tblPrEx>
          <w:tblCellMar>
            <w:left w:w="108" w:type="dxa"/>
            <w:right w:w="108" w:type="dxa"/>
          </w:tblCellMar>
        </w:tblPrEx>
        <w:trPr>
          <w:trHeight w:hRule="exact" w:val="1360"/>
        </w:trPr>
        <w:tc>
          <w:tcPr>
            <w:tcW w:w="7652" w:type="dxa"/>
            <w:gridSpan w:val="8"/>
            <w:vAlign w:val="bottom"/>
          </w:tcPr>
          <w:p w14:paraId="7FA7B8AB" w14:textId="77777777" w:rsidR="004A7380" w:rsidRPr="004E30AD" w:rsidRDefault="004A7380" w:rsidP="004E30AD">
            <w:pPr>
              <w:spacing w:line="240" w:lineRule="auto"/>
              <w:rPr>
                <w:rFonts w:ascii="Times New Roman" w:hAnsi="Times New Roman"/>
                <w:sz w:val="23"/>
                <w:szCs w:val="23"/>
              </w:rPr>
            </w:pPr>
            <w:r w:rsidRPr="004E30AD">
              <w:rPr>
                <w:rFonts w:ascii="Times New Roman" w:hAnsi="Times New Roman"/>
                <w:b/>
                <w:sz w:val="23"/>
                <w:szCs w:val="23"/>
              </w:rPr>
              <w:t>Calculate Match:</w:t>
            </w:r>
            <w:r w:rsidRPr="004E30AD">
              <w:rPr>
                <w:rFonts w:ascii="Times New Roman" w:hAnsi="Times New Roman"/>
                <w:sz w:val="23"/>
                <w:szCs w:val="23"/>
              </w:rPr>
              <w:t xml:space="preserve"> Calculate 25% match of </w:t>
            </w:r>
            <w:r w:rsidRPr="00B20E8B">
              <w:rPr>
                <w:rFonts w:ascii="Times New Roman" w:hAnsi="Times New Roman"/>
                <w:b/>
                <w:i/>
                <w:sz w:val="23"/>
                <w:szCs w:val="23"/>
              </w:rPr>
              <w:t>estimated total project costs</w:t>
            </w:r>
            <w:r w:rsidRPr="004E30AD">
              <w:rPr>
                <w:rFonts w:ascii="Times New Roman" w:hAnsi="Times New Roman"/>
                <w:sz w:val="23"/>
                <w:szCs w:val="23"/>
              </w:rPr>
              <w:t xml:space="preserve">. </w:t>
            </w:r>
            <w:r w:rsidRPr="004E30AD">
              <w:rPr>
                <w:rFonts w:ascii="Times New Roman" w:hAnsi="Times New Roman"/>
                <w:color w:val="000000" w:themeColor="text1"/>
                <w:sz w:val="23"/>
                <w:szCs w:val="23"/>
              </w:rPr>
              <w:t xml:space="preserve">(Total Project Cost x .25 = Match) </w:t>
            </w:r>
            <w:r w:rsidRPr="004E30AD">
              <w:rPr>
                <w:rFonts w:ascii="Times New Roman" w:hAnsi="Times New Roman"/>
                <w:sz w:val="23"/>
                <w:szCs w:val="23"/>
              </w:rPr>
              <w:t xml:space="preserve">If the match amount calculated is less than the </w:t>
            </w:r>
            <w:r w:rsidR="004E30AD" w:rsidRPr="004E30AD">
              <w:rPr>
                <w:rFonts w:ascii="Times New Roman" w:hAnsi="Times New Roman"/>
                <w:sz w:val="23"/>
                <w:szCs w:val="23"/>
              </w:rPr>
              <w:t>required match in</w:t>
            </w:r>
            <w:r w:rsidRPr="004E30AD">
              <w:rPr>
                <w:rFonts w:ascii="Times New Roman" w:hAnsi="Times New Roman"/>
                <w:sz w:val="23"/>
                <w:szCs w:val="23"/>
              </w:rPr>
              <w:t xml:space="preserve"> Section B</w:t>
            </w:r>
            <w:r w:rsidR="004E30AD" w:rsidRPr="004E30AD">
              <w:rPr>
                <w:rFonts w:ascii="Times New Roman" w:hAnsi="Times New Roman"/>
                <w:sz w:val="23"/>
                <w:szCs w:val="23"/>
              </w:rPr>
              <w:t xml:space="preserve"> on page 1</w:t>
            </w:r>
            <w:r w:rsidRPr="004E30AD">
              <w:rPr>
                <w:rFonts w:ascii="Times New Roman" w:hAnsi="Times New Roman"/>
                <w:sz w:val="23"/>
                <w:szCs w:val="23"/>
              </w:rPr>
              <w:t xml:space="preserve">, you will need to increase your match to </w:t>
            </w:r>
            <w:r w:rsidR="004E30AD" w:rsidRPr="004E30AD">
              <w:rPr>
                <w:rFonts w:ascii="Times New Roman" w:hAnsi="Times New Roman"/>
                <w:sz w:val="23"/>
                <w:szCs w:val="23"/>
              </w:rPr>
              <w:t xml:space="preserve">qualify for </w:t>
            </w:r>
            <w:r w:rsidRPr="004E30AD">
              <w:rPr>
                <w:rFonts w:ascii="Times New Roman" w:hAnsi="Times New Roman"/>
                <w:sz w:val="23"/>
                <w:szCs w:val="23"/>
              </w:rPr>
              <w:t>your grant request. If your calculated match is greater than Section B, you have met the require</w:t>
            </w:r>
            <w:r w:rsidR="004E30AD" w:rsidRPr="004E30AD">
              <w:rPr>
                <w:rFonts w:ascii="Times New Roman" w:hAnsi="Times New Roman"/>
                <w:sz w:val="23"/>
                <w:szCs w:val="23"/>
              </w:rPr>
              <w:t>ment</w:t>
            </w:r>
            <w:r w:rsidRPr="004E30AD">
              <w:rPr>
                <w:rFonts w:ascii="Times New Roman" w:hAnsi="Times New Roman"/>
                <w:sz w:val="23"/>
                <w:szCs w:val="23"/>
              </w:rPr>
              <w:t>.</w:t>
            </w:r>
          </w:p>
        </w:tc>
        <w:tc>
          <w:tcPr>
            <w:tcW w:w="2605" w:type="dxa"/>
            <w:gridSpan w:val="2"/>
            <w:vAlign w:val="center"/>
          </w:tcPr>
          <w:p w14:paraId="606476D3" w14:textId="77777777" w:rsidR="004A7380" w:rsidRPr="00693E30" w:rsidRDefault="004A7380" w:rsidP="004A7380">
            <w:pPr>
              <w:rPr>
                <w:rFonts w:ascii="Times New Roman" w:hAnsi="Times New Roman"/>
                <w:b/>
              </w:rPr>
            </w:pPr>
            <w:r w:rsidRPr="00693E30">
              <w:rPr>
                <w:rFonts w:ascii="Times New Roman" w:hAnsi="Times New Roman"/>
                <w:b/>
              </w:rPr>
              <w:t>$</w:t>
            </w:r>
            <w:r w:rsidR="00CC7FE6">
              <w:rPr>
                <w:rFonts w:ascii="Times New Roman" w:hAnsi="Times New Roman"/>
                <w:b/>
              </w:rPr>
              <w:t xml:space="preserve"> </w:t>
            </w:r>
            <w:r w:rsidR="00CC7FE6" w:rsidRPr="005C527F">
              <w:rPr>
                <w:rFonts w:ascii="Times New Roman" w:hAnsi="Times New Roman"/>
              </w:rPr>
              <w:fldChar w:fldCharType="begin">
                <w:ffData>
                  <w:name w:val="Text26"/>
                  <w:enabled/>
                  <w:calcOnExit w:val="0"/>
                  <w:textInput/>
                </w:ffData>
              </w:fldChar>
            </w:r>
            <w:r w:rsidR="00CC7FE6" w:rsidRPr="005C527F">
              <w:rPr>
                <w:rFonts w:ascii="Times New Roman" w:hAnsi="Times New Roman"/>
              </w:rPr>
              <w:instrText xml:space="preserve"> FORMTEXT </w:instrText>
            </w:r>
            <w:r w:rsidR="00CC7FE6" w:rsidRPr="005C527F">
              <w:rPr>
                <w:rFonts w:ascii="Times New Roman" w:hAnsi="Times New Roman"/>
              </w:rPr>
            </w:r>
            <w:r w:rsidR="00CC7FE6" w:rsidRPr="005C527F">
              <w:rPr>
                <w:rFonts w:ascii="Times New Roman" w:hAnsi="Times New Roman"/>
              </w:rPr>
              <w:fldChar w:fldCharType="separate"/>
            </w:r>
            <w:r w:rsidR="00CC7FE6" w:rsidRPr="005C527F">
              <w:rPr>
                <w:rFonts w:ascii="Times New Roman" w:hAnsi="Times New Roman"/>
                <w:noProof/>
              </w:rPr>
              <w:t> </w:t>
            </w:r>
            <w:r w:rsidR="00CC7FE6" w:rsidRPr="005C527F">
              <w:rPr>
                <w:rFonts w:ascii="Times New Roman" w:hAnsi="Times New Roman"/>
                <w:noProof/>
              </w:rPr>
              <w:t> </w:t>
            </w:r>
            <w:r w:rsidR="00CC7FE6" w:rsidRPr="005C527F">
              <w:rPr>
                <w:rFonts w:ascii="Times New Roman" w:hAnsi="Times New Roman"/>
                <w:noProof/>
              </w:rPr>
              <w:t> </w:t>
            </w:r>
            <w:r w:rsidR="00CC7FE6" w:rsidRPr="005C527F">
              <w:rPr>
                <w:rFonts w:ascii="Times New Roman" w:hAnsi="Times New Roman"/>
                <w:noProof/>
              </w:rPr>
              <w:t> </w:t>
            </w:r>
            <w:r w:rsidR="00CC7FE6" w:rsidRPr="005C527F">
              <w:rPr>
                <w:rFonts w:ascii="Times New Roman" w:hAnsi="Times New Roman"/>
                <w:noProof/>
              </w:rPr>
              <w:t> </w:t>
            </w:r>
            <w:r w:rsidR="00CC7FE6" w:rsidRPr="005C527F">
              <w:rPr>
                <w:rFonts w:ascii="Times New Roman" w:hAnsi="Times New Roman"/>
              </w:rPr>
              <w:fldChar w:fldCharType="end"/>
            </w:r>
          </w:p>
        </w:tc>
      </w:tr>
      <w:tr w:rsidR="004A7380" w:rsidRPr="00C34EB9" w14:paraId="72DD930E" w14:textId="77777777" w:rsidTr="00B211EF">
        <w:tblPrEx>
          <w:tblCellMar>
            <w:left w:w="108" w:type="dxa"/>
            <w:right w:w="108" w:type="dxa"/>
          </w:tblCellMar>
        </w:tblPrEx>
        <w:trPr>
          <w:trHeight w:hRule="exact" w:val="622"/>
        </w:trPr>
        <w:tc>
          <w:tcPr>
            <w:tcW w:w="10257" w:type="dxa"/>
            <w:gridSpan w:val="10"/>
            <w:vAlign w:val="center"/>
          </w:tcPr>
          <w:p w14:paraId="78FBE719" w14:textId="77777777" w:rsidR="004A7380" w:rsidRPr="00542089" w:rsidRDefault="004A7380" w:rsidP="004A7380">
            <w:pPr>
              <w:rPr>
                <w:rFonts w:ascii="Times New Roman" w:hAnsi="Times New Roman"/>
                <w:b/>
                <w:sz w:val="23"/>
                <w:szCs w:val="23"/>
              </w:rPr>
            </w:pPr>
            <w:r w:rsidRPr="00542089">
              <w:rPr>
                <w:rFonts w:ascii="Times New Roman" w:hAnsi="Times New Roman"/>
                <w:b/>
                <w:sz w:val="23"/>
                <w:szCs w:val="23"/>
              </w:rPr>
              <w:t xml:space="preserve">Verify that calculated match equals </w:t>
            </w:r>
            <w:r w:rsidR="006A2B27" w:rsidRPr="00542089">
              <w:rPr>
                <w:rFonts w:ascii="Times New Roman" w:hAnsi="Times New Roman"/>
                <w:b/>
                <w:sz w:val="23"/>
                <w:szCs w:val="23"/>
              </w:rPr>
              <w:t xml:space="preserve">or exceeds </w:t>
            </w:r>
            <w:r w:rsidRPr="00542089">
              <w:rPr>
                <w:rFonts w:ascii="Times New Roman" w:hAnsi="Times New Roman"/>
                <w:b/>
                <w:sz w:val="23"/>
                <w:szCs w:val="23"/>
              </w:rPr>
              <w:t xml:space="preserve">the required match on Page 1. </w:t>
            </w:r>
            <w:sdt>
              <w:sdtPr>
                <w:rPr>
                  <w:rFonts w:ascii="Times New Roman" w:hAnsi="Times New Roman"/>
                  <w:sz w:val="23"/>
                  <w:szCs w:val="23"/>
                </w:rPr>
                <w:id w:val="2107153188"/>
                <w14:checkbox>
                  <w14:checked w14:val="0"/>
                  <w14:checkedState w14:val="2612" w14:font="MS Gothic"/>
                  <w14:uncheckedState w14:val="2610" w14:font="MS Gothic"/>
                </w14:checkbox>
              </w:sdtPr>
              <w:sdtEndPr/>
              <w:sdtContent>
                <w:r w:rsidR="00CC7FE6" w:rsidRPr="00CC7FE6">
                  <w:rPr>
                    <w:rFonts w:ascii="MS Gothic" w:eastAsia="MS Gothic" w:hAnsi="MS Gothic" w:hint="eastAsia"/>
                    <w:sz w:val="23"/>
                    <w:szCs w:val="23"/>
                  </w:rPr>
                  <w:t>☐</w:t>
                </w:r>
              </w:sdtContent>
            </w:sdt>
            <w:r w:rsidRPr="00542089">
              <w:rPr>
                <w:rFonts w:ascii="Times New Roman" w:hAnsi="Times New Roman"/>
                <w:sz w:val="23"/>
                <w:szCs w:val="23"/>
              </w:rPr>
              <w:t xml:space="preserve"> Yes </w:t>
            </w:r>
            <w:sdt>
              <w:sdtPr>
                <w:rPr>
                  <w:rFonts w:ascii="Times New Roman" w:hAnsi="Times New Roman"/>
                  <w:sz w:val="23"/>
                  <w:szCs w:val="23"/>
                </w:rPr>
                <w:id w:val="487976793"/>
                <w14:checkbox>
                  <w14:checked w14:val="0"/>
                  <w14:checkedState w14:val="2612" w14:font="MS Gothic"/>
                  <w14:uncheckedState w14:val="2610" w14:font="MS Gothic"/>
                </w14:checkbox>
              </w:sdtPr>
              <w:sdtEndPr/>
              <w:sdtContent>
                <w:r w:rsidR="00CC7FE6">
                  <w:rPr>
                    <w:rFonts w:ascii="MS Gothic" w:eastAsia="MS Gothic" w:hAnsi="MS Gothic" w:hint="eastAsia"/>
                    <w:sz w:val="23"/>
                    <w:szCs w:val="23"/>
                  </w:rPr>
                  <w:t>☐</w:t>
                </w:r>
              </w:sdtContent>
            </w:sdt>
            <w:r w:rsidRPr="00542089">
              <w:rPr>
                <w:rFonts w:ascii="Times New Roman" w:hAnsi="Times New Roman"/>
                <w:sz w:val="23"/>
                <w:szCs w:val="23"/>
              </w:rPr>
              <w:t xml:space="preserve"> No </w:t>
            </w:r>
            <w:r w:rsidR="00542089">
              <w:rPr>
                <w:rFonts w:ascii="Times New Roman" w:hAnsi="Times New Roman"/>
                <w:sz w:val="23"/>
                <w:szCs w:val="23"/>
              </w:rPr>
              <w:br/>
            </w:r>
            <w:r w:rsidRPr="00542089">
              <w:rPr>
                <w:rFonts w:ascii="Times New Roman" w:hAnsi="Times New Roman"/>
                <w:sz w:val="23"/>
                <w:szCs w:val="23"/>
              </w:rPr>
              <w:t>(adjust budget or size of grant request.)</w:t>
            </w:r>
          </w:p>
        </w:tc>
      </w:tr>
      <w:tr w:rsidR="00542089" w:rsidRPr="00C34EB9" w14:paraId="1CCCCB08" w14:textId="77777777" w:rsidTr="00B211EF">
        <w:tblPrEx>
          <w:tblCellMar>
            <w:left w:w="108" w:type="dxa"/>
            <w:right w:w="108" w:type="dxa"/>
          </w:tblCellMar>
        </w:tblPrEx>
        <w:trPr>
          <w:trHeight w:hRule="exact" w:val="802"/>
        </w:trPr>
        <w:tc>
          <w:tcPr>
            <w:tcW w:w="10257" w:type="dxa"/>
            <w:gridSpan w:val="10"/>
            <w:vAlign w:val="center"/>
          </w:tcPr>
          <w:p w14:paraId="395F6C5C" w14:textId="77777777" w:rsidR="00542089" w:rsidRPr="00542089" w:rsidRDefault="00542089" w:rsidP="002C4926">
            <w:pPr>
              <w:spacing w:after="0" w:line="240" w:lineRule="auto"/>
              <w:rPr>
                <w:rFonts w:ascii="Times New Roman" w:hAnsi="Times New Roman"/>
              </w:rPr>
            </w:pPr>
            <w:r w:rsidRPr="00542089">
              <w:rPr>
                <w:rFonts w:ascii="Times New Roman" w:hAnsi="Times New Roman"/>
              </w:rPr>
              <w:t xml:space="preserve">*Waste contractor/disposal </w:t>
            </w:r>
            <w:r>
              <w:rPr>
                <w:rFonts w:ascii="Times New Roman" w:hAnsi="Times New Roman"/>
              </w:rPr>
              <w:t xml:space="preserve">costs </w:t>
            </w:r>
            <w:r w:rsidRPr="00542089">
              <w:rPr>
                <w:rFonts w:ascii="Times New Roman" w:hAnsi="Times New Roman"/>
              </w:rPr>
              <w:t>should be zero if using W</w:t>
            </w:r>
            <w:r>
              <w:rPr>
                <w:rFonts w:ascii="Times New Roman" w:hAnsi="Times New Roman"/>
              </w:rPr>
              <w:t>I</w:t>
            </w:r>
            <w:r w:rsidRPr="00542089">
              <w:rPr>
                <w:rFonts w:ascii="Times New Roman" w:hAnsi="Times New Roman"/>
              </w:rPr>
              <w:t xml:space="preserve"> Dept. of Justice or federal DEA for drug disposal. </w:t>
            </w:r>
            <w:r>
              <w:rPr>
                <w:rFonts w:ascii="Times New Roman" w:hAnsi="Times New Roman"/>
              </w:rPr>
              <w:t>Disposal costs for pr</w:t>
            </w:r>
            <w:r w:rsidRPr="00542089">
              <w:rPr>
                <w:rFonts w:ascii="Times New Roman" w:hAnsi="Times New Roman"/>
              </w:rPr>
              <w:t>efilled syringes or auto-injectors</w:t>
            </w:r>
            <w:r>
              <w:rPr>
                <w:rFonts w:ascii="Times New Roman" w:hAnsi="Times New Roman"/>
              </w:rPr>
              <w:t xml:space="preserve"> are reimbursable</w:t>
            </w:r>
            <w:r w:rsidRPr="00542089">
              <w:rPr>
                <w:rFonts w:ascii="Times New Roman" w:hAnsi="Times New Roman"/>
              </w:rPr>
              <w:t xml:space="preserve">. </w:t>
            </w:r>
            <w:r>
              <w:rPr>
                <w:rFonts w:ascii="Times New Roman" w:hAnsi="Times New Roman"/>
              </w:rPr>
              <w:t>Disposal costs for inhalers or plain sharps are not reimbursable</w:t>
            </w:r>
            <w:r w:rsidR="002C4926">
              <w:rPr>
                <w:rFonts w:ascii="Times New Roman" w:hAnsi="Times New Roman"/>
              </w:rPr>
              <w:t xml:space="preserve"> but can be used as match</w:t>
            </w:r>
            <w:r>
              <w:rPr>
                <w:rFonts w:ascii="Times New Roman" w:hAnsi="Times New Roman"/>
              </w:rPr>
              <w:t xml:space="preserve">. </w:t>
            </w:r>
            <w:r w:rsidRPr="00542089">
              <w:rPr>
                <w:rFonts w:ascii="Times New Roman" w:hAnsi="Times New Roman"/>
              </w:rPr>
              <w:t xml:space="preserve"> </w:t>
            </w:r>
          </w:p>
        </w:tc>
      </w:tr>
      <w:tr w:rsidR="00B211EF" w:rsidRPr="00C34EB9" w14:paraId="3DFF2B54" w14:textId="77777777" w:rsidTr="00B211EF">
        <w:tblPrEx>
          <w:tblCellMar>
            <w:left w:w="108" w:type="dxa"/>
            <w:right w:w="108" w:type="dxa"/>
          </w:tblCellMar>
        </w:tblPrEx>
        <w:trPr>
          <w:trHeight w:hRule="exact" w:val="802"/>
        </w:trPr>
        <w:tc>
          <w:tcPr>
            <w:tcW w:w="10257" w:type="dxa"/>
            <w:gridSpan w:val="10"/>
            <w:vAlign w:val="center"/>
          </w:tcPr>
          <w:p w14:paraId="4040E299" w14:textId="1D6E8FF1" w:rsidR="00B211EF" w:rsidRDefault="005E23E0" w:rsidP="00B211EF">
            <w:pPr>
              <w:spacing w:after="0" w:line="240" w:lineRule="auto"/>
              <w:rPr>
                <w:rFonts w:ascii="Times New Roman" w:hAnsi="Times New Roman"/>
                <w:b/>
              </w:rPr>
            </w:pPr>
            <w:sdt>
              <w:sdtPr>
                <w:rPr>
                  <w:rFonts w:ascii="Times New Roman" w:hAnsi="Times New Roman"/>
                  <w:sz w:val="28"/>
                  <w:szCs w:val="28"/>
                </w:rPr>
                <w:id w:val="-272013906"/>
                <w14:checkbox>
                  <w14:checked w14:val="0"/>
                  <w14:checkedState w14:val="2612" w14:font="MS Gothic"/>
                  <w14:uncheckedState w14:val="2610" w14:font="MS Gothic"/>
                </w14:checkbox>
              </w:sdtPr>
              <w:sdtEndPr/>
              <w:sdtContent>
                <w:r w:rsidR="00B211EF">
                  <w:rPr>
                    <w:rFonts w:ascii="MS Gothic" w:eastAsia="MS Gothic" w:hAnsi="MS Gothic" w:hint="eastAsia"/>
                    <w:sz w:val="28"/>
                    <w:szCs w:val="28"/>
                  </w:rPr>
                  <w:t>☐</w:t>
                </w:r>
              </w:sdtContent>
            </w:sdt>
            <w:r w:rsidR="00B211EF">
              <w:rPr>
                <w:rFonts w:ascii="Times New Roman" w:hAnsi="Times New Roman"/>
              </w:rPr>
              <w:t xml:space="preserve"> </w:t>
            </w:r>
            <w:r w:rsidR="00B211EF">
              <w:rPr>
                <w:rFonts w:ascii="Times New Roman" w:hAnsi="Times New Roman"/>
                <w:b/>
              </w:rPr>
              <w:t xml:space="preserve">I understand that documentation (e.g. itemized invoices, receipts) must be provided with my </w:t>
            </w:r>
            <w:r w:rsidR="004B010C">
              <w:rPr>
                <w:rFonts w:ascii="Times New Roman" w:hAnsi="Times New Roman"/>
                <w:b/>
              </w:rPr>
              <w:t>2023</w:t>
            </w:r>
            <w:r w:rsidR="00B211EF">
              <w:rPr>
                <w:rFonts w:ascii="Times New Roman" w:hAnsi="Times New Roman"/>
                <w:b/>
              </w:rPr>
              <w:t xml:space="preserve"> final report for all expenses, except staff salaries.</w:t>
            </w:r>
          </w:p>
          <w:p w14:paraId="7EE54E70" w14:textId="77777777" w:rsidR="00B211EF" w:rsidRPr="00542089" w:rsidRDefault="00B211EF" w:rsidP="002C4926">
            <w:pPr>
              <w:spacing w:after="0" w:line="240" w:lineRule="auto"/>
              <w:rPr>
                <w:rFonts w:ascii="Times New Roman" w:hAnsi="Times New Roman"/>
              </w:rPr>
            </w:pPr>
          </w:p>
        </w:tc>
      </w:tr>
      <w:tr w:rsidR="004A7380" w:rsidRPr="00C34EB9" w14:paraId="473DA100" w14:textId="77777777" w:rsidTr="00B211EF">
        <w:tblPrEx>
          <w:tblCellMar>
            <w:left w:w="108" w:type="dxa"/>
            <w:right w:w="108" w:type="dxa"/>
          </w:tblCellMar>
        </w:tblPrEx>
        <w:trPr>
          <w:trHeight w:hRule="exact" w:val="352"/>
        </w:trPr>
        <w:tc>
          <w:tcPr>
            <w:tcW w:w="10257" w:type="dxa"/>
            <w:gridSpan w:val="10"/>
            <w:shd w:val="clear" w:color="auto" w:fill="F2F2F2" w:themeFill="background1" w:themeFillShade="F2"/>
            <w:vAlign w:val="center"/>
          </w:tcPr>
          <w:p w14:paraId="7795C1ED" w14:textId="77777777" w:rsidR="004A7380" w:rsidRPr="004A7380" w:rsidRDefault="004A7380" w:rsidP="004A7380">
            <w:pPr>
              <w:rPr>
                <w:rFonts w:ascii="Times New Roman" w:hAnsi="Times New Roman"/>
                <w:sz w:val="24"/>
                <w:szCs w:val="24"/>
              </w:rPr>
            </w:pPr>
            <w:r w:rsidRPr="004A7380">
              <w:rPr>
                <w:rFonts w:ascii="Times New Roman" w:hAnsi="Times New Roman"/>
                <w:b/>
                <w:sz w:val="24"/>
                <w:szCs w:val="24"/>
              </w:rPr>
              <w:t>Section D:</w:t>
            </w:r>
            <w:r w:rsidRPr="004A7380">
              <w:rPr>
                <w:rFonts w:ascii="Times New Roman" w:hAnsi="Times New Roman"/>
                <w:sz w:val="24"/>
                <w:szCs w:val="24"/>
              </w:rPr>
              <w:t xml:space="preserve"> </w:t>
            </w:r>
            <w:r w:rsidRPr="004A7380">
              <w:rPr>
                <w:rFonts w:ascii="Times New Roman" w:hAnsi="Times New Roman"/>
                <w:b/>
                <w:sz w:val="24"/>
                <w:szCs w:val="24"/>
              </w:rPr>
              <w:t>Previous grant funding</w:t>
            </w:r>
            <w:r w:rsidRPr="004A7380">
              <w:rPr>
                <w:rFonts w:ascii="Times New Roman" w:hAnsi="Times New Roman"/>
                <w:sz w:val="24"/>
                <w:szCs w:val="24"/>
              </w:rPr>
              <w:t xml:space="preserve"> Our goal is to identify first-time applicants or less recent applicants</w:t>
            </w:r>
          </w:p>
        </w:tc>
      </w:tr>
      <w:tr w:rsidR="004A7380" w:rsidRPr="00C34EB9" w14:paraId="65AA43A3" w14:textId="77777777" w:rsidTr="00B211EF">
        <w:tblPrEx>
          <w:tblCellMar>
            <w:left w:w="108" w:type="dxa"/>
            <w:right w:w="108" w:type="dxa"/>
          </w:tblCellMar>
        </w:tblPrEx>
        <w:trPr>
          <w:trHeight w:hRule="exact" w:val="946"/>
        </w:trPr>
        <w:tc>
          <w:tcPr>
            <w:tcW w:w="10257" w:type="dxa"/>
            <w:gridSpan w:val="10"/>
            <w:vAlign w:val="center"/>
          </w:tcPr>
          <w:p w14:paraId="2256593D" w14:textId="77777777" w:rsidR="004A7380" w:rsidRPr="004E30AD" w:rsidRDefault="004A7380" w:rsidP="00CC7FE6">
            <w:pPr>
              <w:rPr>
                <w:rFonts w:ascii="Times New Roman" w:hAnsi="Times New Roman"/>
                <w:b/>
                <w:sz w:val="24"/>
                <w:szCs w:val="24"/>
              </w:rPr>
            </w:pPr>
            <w:r w:rsidRPr="004E30AD">
              <w:rPr>
                <w:rFonts w:ascii="Times New Roman" w:hAnsi="Times New Roman"/>
                <w:sz w:val="24"/>
                <w:szCs w:val="24"/>
              </w:rPr>
              <w:t xml:space="preserve">Is this the first time applying for an Unwanted Prescription Drug Grant?  </w:t>
            </w:r>
            <w:r w:rsidRPr="004E30AD">
              <w:rPr>
                <w:rFonts w:ascii="Times New Roman" w:hAnsi="Times New Roman"/>
                <w:sz w:val="24"/>
                <w:szCs w:val="24"/>
              </w:rPr>
              <w:br/>
            </w:r>
            <w:sdt>
              <w:sdtPr>
                <w:rPr>
                  <w:rFonts w:ascii="Times New Roman" w:hAnsi="Times New Roman"/>
                  <w:sz w:val="24"/>
                  <w:szCs w:val="24"/>
                </w:rPr>
                <w:id w:val="-1533564756"/>
                <w14:checkbox>
                  <w14:checked w14:val="0"/>
                  <w14:checkedState w14:val="2612" w14:font="MS Gothic"/>
                  <w14:uncheckedState w14:val="2610" w14:font="MS Gothic"/>
                </w14:checkbox>
              </w:sdtPr>
              <w:sdtEndPr/>
              <w:sdtContent>
                <w:r w:rsidR="00CC7FE6">
                  <w:rPr>
                    <w:rFonts w:ascii="MS Gothic" w:eastAsia="MS Gothic" w:hAnsi="MS Gothic" w:hint="eastAsia"/>
                    <w:sz w:val="24"/>
                    <w:szCs w:val="24"/>
                  </w:rPr>
                  <w:t>☐</w:t>
                </w:r>
              </w:sdtContent>
            </w:sdt>
            <w:r w:rsidRPr="004E30AD">
              <w:rPr>
                <w:rFonts w:ascii="Times New Roman" w:hAnsi="Times New Roman"/>
                <w:sz w:val="24"/>
                <w:szCs w:val="24"/>
              </w:rPr>
              <w:t xml:space="preserve"> Yes </w:t>
            </w:r>
            <w:sdt>
              <w:sdtPr>
                <w:rPr>
                  <w:rFonts w:ascii="Times New Roman" w:hAnsi="Times New Roman"/>
                  <w:sz w:val="24"/>
                  <w:szCs w:val="24"/>
                </w:rPr>
                <w:id w:val="996307422"/>
                <w14:checkbox>
                  <w14:checked w14:val="0"/>
                  <w14:checkedState w14:val="2612" w14:font="MS Gothic"/>
                  <w14:uncheckedState w14:val="2610" w14:font="MS Gothic"/>
                </w14:checkbox>
              </w:sdtPr>
              <w:sdtEndPr/>
              <w:sdtContent>
                <w:r w:rsidR="00CC7FE6">
                  <w:rPr>
                    <w:rFonts w:ascii="MS Gothic" w:eastAsia="MS Gothic" w:hAnsi="MS Gothic" w:hint="eastAsia"/>
                    <w:sz w:val="24"/>
                    <w:szCs w:val="24"/>
                  </w:rPr>
                  <w:t>☐</w:t>
                </w:r>
              </w:sdtContent>
            </w:sdt>
            <w:r w:rsidR="00CC7FE6">
              <w:rPr>
                <w:rFonts w:ascii="Times New Roman" w:hAnsi="Times New Roman"/>
                <w:sz w:val="24"/>
                <w:szCs w:val="24"/>
              </w:rPr>
              <w:t xml:space="preserve"> No    </w:t>
            </w:r>
            <w:r w:rsidRPr="004E30AD">
              <w:rPr>
                <w:rFonts w:ascii="Times New Roman" w:hAnsi="Times New Roman"/>
                <w:sz w:val="24"/>
                <w:szCs w:val="24"/>
              </w:rPr>
              <w:t>If no, when did you last receive a pr</w:t>
            </w:r>
            <w:r w:rsidR="00CC7FE6">
              <w:rPr>
                <w:rFonts w:ascii="Times New Roman" w:hAnsi="Times New Roman"/>
                <w:sz w:val="24"/>
                <w:szCs w:val="24"/>
              </w:rPr>
              <w:t xml:space="preserve">escription drug grant?  </w:t>
            </w:r>
            <w:r w:rsidR="00CC7FE6" w:rsidRPr="00815907">
              <w:rPr>
                <w:rFonts w:ascii="Times New Roman" w:hAnsi="Times New Roman"/>
                <w:sz w:val="24"/>
                <w:szCs w:val="24"/>
                <w:u w:val="single"/>
              </w:rPr>
              <w:fldChar w:fldCharType="begin">
                <w:ffData>
                  <w:name w:val="Text27"/>
                  <w:enabled/>
                  <w:calcOnExit w:val="0"/>
                  <w:textInput/>
                </w:ffData>
              </w:fldChar>
            </w:r>
            <w:bookmarkStart w:id="26" w:name="Text27"/>
            <w:r w:rsidR="00CC7FE6" w:rsidRPr="00815907">
              <w:rPr>
                <w:rFonts w:ascii="Times New Roman" w:hAnsi="Times New Roman"/>
                <w:sz w:val="24"/>
                <w:szCs w:val="24"/>
                <w:u w:val="single"/>
              </w:rPr>
              <w:instrText xml:space="preserve"> FORMTEXT </w:instrText>
            </w:r>
            <w:r w:rsidR="00CC7FE6" w:rsidRPr="00815907">
              <w:rPr>
                <w:rFonts w:ascii="Times New Roman" w:hAnsi="Times New Roman"/>
                <w:sz w:val="24"/>
                <w:szCs w:val="24"/>
                <w:u w:val="single"/>
              </w:rPr>
            </w:r>
            <w:r w:rsidR="00CC7FE6" w:rsidRPr="00815907">
              <w:rPr>
                <w:rFonts w:ascii="Times New Roman" w:hAnsi="Times New Roman"/>
                <w:sz w:val="24"/>
                <w:szCs w:val="24"/>
                <w:u w:val="single"/>
              </w:rPr>
              <w:fldChar w:fldCharType="separate"/>
            </w:r>
            <w:r w:rsidR="00CC7FE6" w:rsidRPr="00815907">
              <w:rPr>
                <w:rFonts w:ascii="Times New Roman" w:hAnsi="Times New Roman"/>
                <w:noProof/>
                <w:sz w:val="24"/>
                <w:szCs w:val="24"/>
                <w:u w:val="single"/>
              </w:rPr>
              <w:t> </w:t>
            </w:r>
            <w:r w:rsidR="00CC7FE6" w:rsidRPr="00815907">
              <w:rPr>
                <w:rFonts w:ascii="Times New Roman" w:hAnsi="Times New Roman"/>
                <w:noProof/>
                <w:sz w:val="24"/>
                <w:szCs w:val="24"/>
                <w:u w:val="single"/>
              </w:rPr>
              <w:t> </w:t>
            </w:r>
            <w:r w:rsidR="00CC7FE6" w:rsidRPr="00815907">
              <w:rPr>
                <w:rFonts w:ascii="Times New Roman" w:hAnsi="Times New Roman"/>
                <w:noProof/>
                <w:sz w:val="24"/>
                <w:szCs w:val="24"/>
                <w:u w:val="single"/>
              </w:rPr>
              <w:t> </w:t>
            </w:r>
            <w:r w:rsidR="00CC7FE6" w:rsidRPr="00815907">
              <w:rPr>
                <w:rFonts w:ascii="Times New Roman" w:hAnsi="Times New Roman"/>
                <w:noProof/>
                <w:sz w:val="24"/>
                <w:szCs w:val="24"/>
                <w:u w:val="single"/>
              </w:rPr>
              <w:t> </w:t>
            </w:r>
            <w:r w:rsidR="00CC7FE6" w:rsidRPr="00815907">
              <w:rPr>
                <w:rFonts w:ascii="Times New Roman" w:hAnsi="Times New Roman"/>
                <w:noProof/>
                <w:sz w:val="24"/>
                <w:szCs w:val="24"/>
                <w:u w:val="single"/>
              </w:rPr>
              <w:t> </w:t>
            </w:r>
            <w:r w:rsidR="00CC7FE6" w:rsidRPr="00815907">
              <w:rPr>
                <w:rFonts w:ascii="Times New Roman" w:hAnsi="Times New Roman"/>
                <w:sz w:val="24"/>
                <w:szCs w:val="24"/>
                <w:u w:val="single"/>
              </w:rPr>
              <w:fldChar w:fldCharType="end"/>
            </w:r>
            <w:bookmarkEnd w:id="26"/>
            <w:r w:rsidRPr="004E30AD">
              <w:rPr>
                <w:rFonts w:ascii="Times New Roman" w:hAnsi="Times New Roman"/>
                <w:sz w:val="24"/>
                <w:szCs w:val="24"/>
              </w:rPr>
              <w:t xml:space="preserve">(year)  </w:t>
            </w:r>
          </w:p>
        </w:tc>
      </w:tr>
    </w:tbl>
    <w:p w14:paraId="4FF1B32F" w14:textId="77777777" w:rsidR="004A7380" w:rsidRDefault="004A7380">
      <w:r>
        <w:br w:type="page"/>
      </w:r>
    </w:p>
    <w:tbl>
      <w:tblPr>
        <w:tblStyle w:val="TableGrid"/>
        <w:tblW w:w="0" w:type="auto"/>
        <w:tblInd w:w="-187" w:type="dxa"/>
        <w:tblLook w:val="04A0" w:firstRow="1" w:lastRow="0" w:firstColumn="1" w:lastColumn="0" w:noHBand="0" w:noVBand="1"/>
      </w:tblPr>
      <w:tblGrid>
        <w:gridCol w:w="5132"/>
        <w:gridCol w:w="5118"/>
      </w:tblGrid>
      <w:tr w:rsidR="004A7380" w:rsidRPr="00C34EB9" w14:paraId="283CA109" w14:textId="77777777" w:rsidTr="00693E30">
        <w:trPr>
          <w:trHeight w:hRule="exact" w:val="352"/>
        </w:trPr>
        <w:tc>
          <w:tcPr>
            <w:tcW w:w="10250" w:type="dxa"/>
            <w:gridSpan w:val="2"/>
            <w:shd w:val="clear" w:color="auto" w:fill="F2F2F2" w:themeFill="background1" w:themeFillShade="F2"/>
            <w:vAlign w:val="center"/>
          </w:tcPr>
          <w:p w14:paraId="0673EC4B" w14:textId="77777777" w:rsidR="004A7380" w:rsidRPr="004A7380" w:rsidRDefault="004A7380" w:rsidP="004A7380">
            <w:pPr>
              <w:rPr>
                <w:rFonts w:ascii="Times New Roman" w:hAnsi="Times New Roman"/>
                <w:b/>
                <w:sz w:val="24"/>
                <w:szCs w:val="24"/>
              </w:rPr>
            </w:pPr>
            <w:r w:rsidRPr="004A7380">
              <w:rPr>
                <w:rFonts w:ascii="Times New Roman" w:hAnsi="Times New Roman"/>
                <w:b/>
                <w:sz w:val="24"/>
                <w:szCs w:val="24"/>
              </w:rPr>
              <w:lastRenderedPageBreak/>
              <w:t>Section E: Waste Management</w:t>
            </w:r>
          </w:p>
        </w:tc>
      </w:tr>
      <w:tr w:rsidR="004A7380" w:rsidRPr="00653112" w14:paraId="24F8832C" w14:textId="77777777" w:rsidTr="00815907">
        <w:trPr>
          <w:trHeight w:hRule="exact" w:val="3538"/>
        </w:trPr>
        <w:tc>
          <w:tcPr>
            <w:tcW w:w="10250" w:type="dxa"/>
            <w:gridSpan w:val="2"/>
          </w:tcPr>
          <w:p w14:paraId="38FA9B0E" w14:textId="77777777" w:rsidR="004A7380" w:rsidRPr="004F3A1C" w:rsidRDefault="004A7380" w:rsidP="00DB63E4">
            <w:pPr>
              <w:spacing w:after="120" w:line="240" w:lineRule="auto"/>
              <w:rPr>
                <w:rFonts w:ascii="Times New Roman" w:hAnsi="Times New Roman"/>
                <w:sz w:val="23"/>
                <w:szCs w:val="23"/>
              </w:rPr>
            </w:pPr>
            <w:r w:rsidRPr="004F3A1C">
              <w:rPr>
                <w:rFonts w:ascii="Times New Roman" w:hAnsi="Times New Roman"/>
                <w:b/>
                <w:sz w:val="23"/>
                <w:szCs w:val="23"/>
              </w:rPr>
              <w:t xml:space="preserve">Drug Disposal: </w:t>
            </w:r>
            <w:sdt>
              <w:sdtPr>
                <w:rPr>
                  <w:rFonts w:ascii="Times New Roman" w:hAnsi="Times New Roman"/>
                  <w:sz w:val="23"/>
                  <w:szCs w:val="23"/>
                </w:rPr>
                <w:id w:val="-1437441024"/>
                <w14:checkbox>
                  <w14:checked w14:val="0"/>
                  <w14:checkedState w14:val="2612" w14:font="MS Gothic"/>
                  <w14:uncheckedState w14:val="2610" w14:font="MS Gothic"/>
                </w14:checkbox>
              </w:sdtPr>
              <w:sdtEndPr/>
              <w:sdtContent>
                <w:r w:rsidR="00CC7FE6" w:rsidRPr="00CC7FE6">
                  <w:rPr>
                    <w:rFonts w:ascii="MS Gothic" w:eastAsia="MS Gothic" w:hAnsi="MS Gothic" w:hint="eastAsia"/>
                    <w:sz w:val="23"/>
                    <w:szCs w:val="23"/>
                  </w:rPr>
                  <w:t>☐</w:t>
                </w:r>
              </w:sdtContent>
            </w:sdt>
            <w:r w:rsidRPr="004F3A1C">
              <w:rPr>
                <w:rFonts w:ascii="Times New Roman" w:hAnsi="Times New Roman"/>
                <w:sz w:val="23"/>
                <w:szCs w:val="23"/>
              </w:rPr>
              <w:t xml:space="preserve"> Wisconsin Department of Justice (DOJ) or </w:t>
            </w:r>
            <w:sdt>
              <w:sdtPr>
                <w:rPr>
                  <w:rFonts w:ascii="Times New Roman" w:hAnsi="Times New Roman"/>
                  <w:sz w:val="23"/>
                  <w:szCs w:val="23"/>
                </w:rPr>
                <w:id w:val="-1088306519"/>
                <w14:checkbox>
                  <w14:checked w14:val="0"/>
                  <w14:checkedState w14:val="2612" w14:font="MS Gothic"/>
                  <w14:uncheckedState w14:val="2610" w14:font="MS Gothic"/>
                </w14:checkbox>
              </w:sdtPr>
              <w:sdtEndPr/>
              <w:sdtContent>
                <w:r w:rsidR="00CC7FE6">
                  <w:rPr>
                    <w:rFonts w:ascii="MS Gothic" w:eastAsia="MS Gothic" w:hAnsi="MS Gothic" w:hint="eastAsia"/>
                    <w:sz w:val="23"/>
                    <w:szCs w:val="23"/>
                  </w:rPr>
                  <w:t>☐</w:t>
                </w:r>
              </w:sdtContent>
            </w:sdt>
            <w:r w:rsidRPr="004F3A1C">
              <w:rPr>
                <w:rFonts w:ascii="Times New Roman" w:hAnsi="Times New Roman"/>
                <w:sz w:val="23"/>
                <w:szCs w:val="23"/>
              </w:rPr>
              <w:t xml:space="preserve"> Drug Enforcement Administration (DEA) </w:t>
            </w:r>
          </w:p>
          <w:p w14:paraId="011B3830" w14:textId="1ABDC8E7" w:rsidR="004A7380" w:rsidRPr="00AE0934" w:rsidRDefault="004A7380" w:rsidP="00815907">
            <w:pPr>
              <w:rPr>
                <w:rFonts w:ascii="Times New Roman" w:hAnsi="Times New Roman"/>
              </w:rPr>
            </w:pPr>
            <w:r w:rsidRPr="004F3A1C">
              <w:rPr>
                <w:rFonts w:ascii="Times New Roman" w:hAnsi="Times New Roman"/>
                <w:sz w:val="23"/>
                <w:szCs w:val="23"/>
              </w:rPr>
              <w:t xml:space="preserve">If you </w:t>
            </w:r>
            <w:r w:rsidR="00DD5DF6">
              <w:rPr>
                <w:rFonts w:ascii="Times New Roman" w:hAnsi="Times New Roman"/>
                <w:sz w:val="23"/>
                <w:szCs w:val="23"/>
              </w:rPr>
              <w:t>collect</w:t>
            </w:r>
            <w:r w:rsidRPr="004F3A1C">
              <w:rPr>
                <w:rFonts w:ascii="Times New Roman" w:hAnsi="Times New Roman"/>
                <w:sz w:val="23"/>
                <w:szCs w:val="23"/>
              </w:rPr>
              <w:t xml:space="preserve"> </w:t>
            </w:r>
            <w:r w:rsidRPr="00A05C86">
              <w:rPr>
                <w:rFonts w:ascii="Times New Roman" w:hAnsi="Times New Roman"/>
                <w:b/>
                <w:sz w:val="23"/>
                <w:szCs w:val="23"/>
              </w:rPr>
              <w:t>items rejected by DOJ</w:t>
            </w:r>
            <w:r w:rsidRPr="004F3A1C">
              <w:rPr>
                <w:rFonts w:ascii="Times New Roman" w:hAnsi="Times New Roman"/>
                <w:sz w:val="23"/>
                <w:szCs w:val="23"/>
              </w:rPr>
              <w:t xml:space="preserve"> </w:t>
            </w:r>
            <w:r w:rsidRPr="00A05C86">
              <w:rPr>
                <w:rFonts w:ascii="Times New Roman" w:hAnsi="Times New Roman"/>
                <w:b/>
                <w:sz w:val="23"/>
                <w:szCs w:val="23"/>
              </w:rPr>
              <w:t>and/or DEA</w:t>
            </w:r>
            <w:r w:rsidRPr="004F3A1C">
              <w:rPr>
                <w:rFonts w:ascii="Times New Roman" w:hAnsi="Times New Roman"/>
                <w:sz w:val="23"/>
                <w:szCs w:val="23"/>
              </w:rPr>
              <w:t xml:space="preserve"> such as sharps, </w:t>
            </w:r>
            <w:proofErr w:type="gramStart"/>
            <w:r w:rsidRPr="004F3A1C">
              <w:rPr>
                <w:rFonts w:ascii="Times New Roman" w:hAnsi="Times New Roman"/>
                <w:sz w:val="23"/>
                <w:szCs w:val="23"/>
              </w:rPr>
              <w:t>inhalers</w:t>
            </w:r>
            <w:proofErr w:type="gramEnd"/>
            <w:r w:rsidRPr="004F3A1C">
              <w:rPr>
                <w:rFonts w:ascii="Times New Roman" w:hAnsi="Times New Roman"/>
                <w:sz w:val="23"/>
                <w:szCs w:val="23"/>
              </w:rPr>
              <w:t xml:space="preserve"> or auto-injectors, </w:t>
            </w:r>
            <w:r w:rsidR="002C4926">
              <w:rPr>
                <w:rFonts w:ascii="Times New Roman" w:hAnsi="Times New Roman"/>
                <w:b/>
                <w:bCs/>
                <w:i/>
                <w:iCs/>
                <w:sz w:val="23"/>
                <w:szCs w:val="23"/>
              </w:rPr>
              <w:t>t</w:t>
            </w:r>
            <w:r w:rsidRPr="004F3A1C">
              <w:rPr>
                <w:rFonts w:ascii="Times New Roman" w:hAnsi="Times New Roman"/>
                <w:b/>
                <w:bCs/>
                <w:i/>
                <w:iCs/>
                <w:sz w:val="23"/>
                <w:szCs w:val="23"/>
              </w:rPr>
              <w:t>emporary drug collections</w:t>
            </w:r>
            <w:r w:rsidRPr="004F3A1C">
              <w:rPr>
                <w:rFonts w:ascii="Times New Roman" w:hAnsi="Times New Roman"/>
                <w:bCs/>
                <w:iCs/>
                <w:sz w:val="23"/>
                <w:szCs w:val="23"/>
              </w:rPr>
              <w:t xml:space="preserve"> must use the State of Wisconsin’s waste contractor for disposal</w:t>
            </w:r>
            <w:r w:rsidR="00AE0934">
              <w:rPr>
                <w:rFonts w:ascii="Times New Roman" w:hAnsi="Times New Roman"/>
              </w:rPr>
              <w:t xml:space="preserve">, Veolia Environmental Services. The contract and pricing schedule is available on </w:t>
            </w:r>
            <w:proofErr w:type="spellStart"/>
            <w:r w:rsidR="00AE0934">
              <w:rPr>
                <w:rFonts w:ascii="Times New Roman" w:hAnsi="Times New Roman"/>
              </w:rPr>
              <w:t>Vendornet</w:t>
            </w:r>
            <w:proofErr w:type="spellEnd"/>
            <w:r w:rsidR="00AE0934">
              <w:rPr>
                <w:rFonts w:ascii="Times New Roman" w:hAnsi="Times New Roman"/>
              </w:rPr>
              <w:t xml:space="preserve">: </w:t>
            </w:r>
            <w:hyperlink r:id="rId15" w:history="1">
              <w:r w:rsidR="00AE0934" w:rsidRPr="005A6BC5">
                <w:rPr>
                  <w:rStyle w:val="Hyperlink"/>
                  <w:rFonts w:ascii="Times New Roman" w:hAnsi="Times New Roman"/>
                </w:rPr>
                <w:t>https://vendornet.wi.gov/Contract.aspx?Id=d28e211e-8ae4-e911-8116-0050568c7f0f</w:t>
              </w:r>
            </w:hyperlink>
            <w:r w:rsidR="00AE0934">
              <w:rPr>
                <w:rFonts w:ascii="Times New Roman" w:hAnsi="Times New Roman"/>
              </w:rPr>
              <w:t xml:space="preserve">.  </w:t>
            </w:r>
            <w:r w:rsidR="00815907">
              <w:rPr>
                <w:rFonts w:ascii="Times New Roman" w:hAnsi="Times New Roman"/>
                <w:bCs/>
                <w:iCs/>
                <w:sz w:val="23"/>
                <w:szCs w:val="23"/>
              </w:rPr>
              <w:br/>
            </w:r>
            <w:r w:rsidR="00815907">
              <w:rPr>
                <w:rFonts w:ascii="Times New Roman" w:hAnsi="Times New Roman"/>
                <w:b/>
                <w:bCs/>
                <w:i/>
                <w:iCs/>
                <w:sz w:val="23"/>
                <w:szCs w:val="23"/>
              </w:rPr>
              <w:br/>
            </w:r>
            <w:r w:rsidRPr="004F3A1C">
              <w:rPr>
                <w:rFonts w:ascii="Times New Roman" w:hAnsi="Times New Roman"/>
                <w:b/>
                <w:bCs/>
                <w:i/>
                <w:iCs/>
                <w:sz w:val="23"/>
                <w:szCs w:val="23"/>
              </w:rPr>
              <w:t>Continuous drug collections</w:t>
            </w:r>
            <w:r w:rsidRPr="004F3A1C">
              <w:rPr>
                <w:rFonts w:ascii="Times New Roman" w:hAnsi="Times New Roman"/>
                <w:bCs/>
                <w:iCs/>
                <w:sz w:val="23"/>
                <w:szCs w:val="23"/>
              </w:rPr>
              <w:t xml:space="preserve"> may use their own contractor</w:t>
            </w:r>
            <w:r w:rsidR="00DD5DF6">
              <w:rPr>
                <w:rFonts w:ascii="Times New Roman" w:hAnsi="Times New Roman"/>
                <w:bCs/>
                <w:iCs/>
                <w:sz w:val="23"/>
                <w:szCs w:val="23"/>
              </w:rPr>
              <w:t xml:space="preserve"> to dispose of the </w:t>
            </w:r>
            <w:r w:rsidR="00A05C86">
              <w:rPr>
                <w:rFonts w:ascii="Times New Roman" w:hAnsi="Times New Roman"/>
                <w:bCs/>
                <w:iCs/>
                <w:sz w:val="23"/>
                <w:szCs w:val="23"/>
              </w:rPr>
              <w:t>items</w:t>
            </w:r>
            <w:r w:rsidR="00DD5DF6">
              <w:rPr>
                <w:rFonts w:ascii="Times New Roman" w:hAnsi="Times New Roman"/>
                <w:bCs/>
                <w:iCs/>
                <w:sz w:val="23"/>
                <w:szCs w:val="23"/>
              </w:rPr>
              <w:t xml:space="preserve"> not accepted by DOJ or DEA</w:t>
            </w:r>
            <w:r w:rsidR="00A05C86">
              <w:rPr>
                <w:rFonts w:ascii="Times New Roman" w:hAnsi="Times New Roman"/>
                <w:bCs/>
                <w:iCs/>
                <w:sz w:val="23"/>
                <w:szCs w:val="23"/>
              </w:rPr>
              <w:t xml:space="preserve">. </w:t>
            </w:r>
            <w:r w:rsidRPr="004F3A1C">
              <w:rPr>
                <w:rFonts w:ascii="Times New Roman" w:hAnsi="Times New Roman"/>
                <w:bCs/>
                <w:iCs/>
                <w:sz w:val="23"/>
                <w:szCs w:val="23"/>
              </w:rPr>
              <w:t>List the name of the contractor or indicate if you will bid or release an RFP for these services.</w:t>
            </w:r>
            <w:r w:rsidR="00CC7FE6">
              <w:rPr>
                <w:rFonts w:ascii="Times New Roman" w:hAnsi="Times New Roman"/>
                <w:bCs/>
                <w:iCs/>
                <w:sz w:val="23"/>
                <w:szCs w:val="23"/>
              </w:rPr>
              <w:br/>
            </w:r>
            <w:r w:rsidR="00CC7FE6">
              <w:rPr>
                <w:rFonts w:ascii="Times New Roman" w:hAnsi="Times New Roman"/>
                <w:bCs/>
                <w:iCs/>
                <w:sz w:val="23"/>
                <w:szCs w:val="23"/>
              </w:rPr>
              <w:fldChar w:fldCharType="begin">
                <w:ffData>
                  <w:name w:val="Text28"/>
                  <w:enabled/>
                  <w:calcOnExit w:val="0"/>
                  <w:textInput/>
                </w:ffData>
              </w:fldChar>
            </w:r>
            <w:bookmarkStart w:id="27" w:name="Text28"/>
            <w:r w:rsidR="00CC7FE6">
              <w:rPr>
                <w:rFonts w:ascii="Times New Roman" w:hAnsi="Times New Roman"/>
                <w:bCs/>
                <w:iCs/>
                <w:sz w:val="23"/>
                <w:szCs w:val="23"/>
              </w:rPr>
              <w:instrText xml:space="preserve"> FORMTEXT </w:instrText>
            </w:r>
            <w:r w:rsidR="00CC7FE6">
              <w:rPr>
                <w:rFonts w:ascii="Times New Roman" w:hAnsi="Times New Roman"/>
                <w:bCs/>
                <w:iCs/>
                <w:sz w:val="23"/>
                <w:szCs w:val="23"/>
              </w:rPr>
            </w:r>
            <w:r w:rsidR="00CC7FE6">
              <w:rPr>
                <w:rFonts w:ascii="Times New Roman" w:hAnsi="Times New Roman"/>
                <w:bCs/>
                <w:iCs/>
                <w:sz w:val="23"/>
                <w:szCs w:val="23"/>
              </w:rPr>
              <w:fldChar w:fldCharType="separate"/>
            </w:r>
            <w:r w:rsidR="00CC7FE6">
              <w:rPr>
                <w:rFonts w:ascii="Times New Roman" w:hAnsi="Times New Roman"/>
                <w:bCs/>
                <w:iCs/>
                <w:noProof/>
                <w:sz w:val="23"/>
                <w:szCs w:val="23"/>
              </w:rPr>
              <w:t> </w:t>
            </w:r>
            <w:r w:rsidR="00CC7FE6">
              <w:rPr>
                <w:rFonts w:ascii="Times New Roman" w:hAnsi="Times New Roman"/>
                <w:bCs/>
                <w:iCs/>
                <w:noProof/>
                <w:sz w:val="23"/>
                <w:szCs w:val="23"/>
              </w:rPr>
              <w:t> </w:t>
            </w:r>
            <w:r w:rsidR="00CC7FE6">
              <w:rPr>
                <w:rFonts w:ascii="Times New Roman" w:hAnsi="Times New Roman"/>
                <w:bCs/>
                <w:iCs/>
                <w:noProof/>
                <w:sz w:val="23"/>
                <w:szCs w:val="23"/>
              </w:rPr>
              <w:t> </w:t>
            </w:r>
            <w:r w:rsidR="00CC7FE6">
              <w:rPr>
                <w:rFonts w:ascii="Times New Roman" w:hAnsi="Times New Roman"/>
                <w:bCs/>
                <w:iCs/>
                <w:noProof/>
                <w:sz w:val="23"/>
                <w:szCs w:val="23"/>
              </w:rPr>
              <w:t> </w:t>
            </w:r>
            <w:r w:rsidR="00CC7FE6">
              <w:rPr>
                <w:rFonts w:ascii="Times New Roman" w:hAnsi="Times New Roman"/>
                <w:bCs/>
                <w:iCs/>
                <w:noProof/>
                <w:sz w:val="23"/>
                <w:szCs w:val="23"/>
              </w:rPr>
              <w:t> </w:t>
            </w:r>
            <w:r w:rsidR="00CC7FE6">
              <w:rPr>
                <w:rFonts w:ascii="Times New Roman" w:hAnsi="Times New Roman"/>
                <w:bCs/>
                <w:iCs/>
                <w:sz w:val="23"/>
                <w:szCs w:val="23"/>
              </w:rPr>
              <w:fldChar w:fldCharType="end"/>
            </w:r>
            <w:bookmarkEnd w:id="27"/>
            <w:r w:rsidR="002C4926">
              <w:rPr>
                <w:rFonts w:ascii="Times New Roman" w:hAnsi="Times New Roman"/>
                <w:bCs/>
                <w:iCs/>
                <w:sz w:val="23"/>
                <w:szCs w:val="23"/>
              </w:rPr>
              <w:t xml:space="preserve"> </w:t>
            </w:r>
            <w:r w:rsidR="00A05C86" w:rsidRPr="007011BD">
              <w:rPr>
                <w:rFonts w:ascii="Times New Roman" w:hAnsi="Times New Roman"/>
                <w:i/>
              </w:rPr>
              <w:t xml:space="preserve">If you are not using </w:t>
            </w:r>
            <w:r w:rsidR="001826D0">
              <w:rPr>
                <w:rFonts w:ascii="Times New Roman" w:hAnsi="Times New Roman"/>
                <w:i/>
              </w:rPr>
              <w:t xml:space="preserve">the state contractor, </w:t>
            </w:r>
            <w:r w:rsidR="00A05C86" w:rsidRPr="007011BD">
              <w:rPr>
                <w:rFonts w:ascii="Times New Roman" w:hAnsi="Times New Roman"/>
                <w:i/>
              </w:rPr>
              <w:t>supply the contract cover sheet of your chosen contractor or the declaration/announcement of your request for proposal (RFP) with your application.</w:t>
            </w:r>
            <w:r w:rsidR="00815907">
              <w:rPr>
                <w:rFonts w:ascii="Times New Roman" w:hAnsi="Times New Roman"/>
              </w:rPr>
              <w:t xml:space="preserve"> Another option is to check with your local hospital or health department.</w:t>
            </w:r>
          </w:p>
          <w:p w14:paraId="0C474396" w14:textId="77777777" w:rsidR="00A05C86" w:rsidRPr="004F3A1C" w:rsidRDefault="00A05C86" w:rsidP="00A05C86">
            <w:pPr>
              <w:spacing w:after="120" w:line="240" w:lineRule="auto"/>
              <w:rPr>
                <w:rFonts w:ascii="Times New Roman" w:hAnsi="Times New Roman"/>
                <w:sz w:val="23"/>
                <w:szCs w:val="23"/>
              </w:rPr>
            </w:pPr>
          </w:p>
        </w:tc>
      </w:tr>
      <w:tr w:rsidR="004A7380" w:rsidRPr="00C34EB9" w14:paraId="0F475A5E" w14:textId="77777777" w:rsidTr="002C4926">
        <w:trPr>
          <w:trHeight w:hRule="exact" w:val="1432"/>
        </w:trPr>
        <w:tc>
          <w:tcPr>
            <w:tcW w:w="10250" w:type="dxa"/>
            <w:gridSpan w:val="2"/>
            <w:shd w:val="clear" w:color="auto" w:fill="F2F2F2" w:themeFill="background1" w:themeFillShade="F2"/>
            <w:vAlign w:val="center"/>
          </w:tcPr>
          <w:p w14:paraId="6CCCFE5E" w14:textId="77777777" w:rsidR="004A7380" w:rsidRDefault="004A7380" w:rsidP="002C4926">
            <w:r>
              <w:rPr>
                <w:rFonts w:ascii="Times New Roman" w:hAnsi="Times New Roman"/>
                <w:b/>
              </w:rPr>
              <w:t xml:space="preserve">Section </w:t>
            </w:r>
            <w:r w:rsidR="004E30AD">
              <w:rPr>
                <w:rFonts w:ascii="Times New Roman" w:hAnsi="Times New Roman"/>
                <w:b/>
              </w:rPr>
              <w:t>F</w:t>
            </w:r>
            <w:r>
              <w:rPr>
                <w:rFonts w:ascii="Times New Roman" w:hAnsi="Times New Roman"/>
                <w:b/>
              </w:rPr>
              <w:t>:</w:t>
            </w:r>
            <w:r w:rsidRPr="004C4627">
              <w:rPr>
                <w:rFonts w:ascii="Times New Roman" w:hAnsi="Times New Roman"/>
                <w:b/>
              </w:rPr>
              <w:t xml:space="preserve"> Collection Sites and Dates</w:t>
            </w:r>
            <w:r w:rsidR="004E30AD">
              <w:rPr>
                <w:rFonts w:ascii="Times New Roman" w:hAnsi="Times New Roman"/>
                <w:b/>
              </w:rPr>
              <w:t xml:space="preserve"> –</w:t>
            </w:r>
            <w:r w:rsidRPr="004C4627">
              <w:rPr>
                <w:rFonts w:ascii="Times New Roman" w:hAnsi="Times New Roman"/>
                <w:b/>
              </w:rPr>
              <w:t xml:space="preserve"> </w:t>
            </w:r>
            <w:r w:rsidR="004E30AD">
              <w:rPr>
                <w:rFonts w:ascii="Times New Roman" w:hAnsi="Times New Roman"/>
              </w:rPr>
              <w:t xml:space="preserve">If you will hold one or more collection events, list the proposed sites in the table. </w:t>
            </w:r>
            <w:r w:rsidRPr="004C4627">
              <w:rPr>
                <w:rFonts w:ascii="Times New Roman" w:hAnsi="Times New Roman"/>
              </w:rPr>
              <w:t xml:space="preserve">For example, police </w:t>
            </w:r>
            <w:proofErr w:type="gramStart"/>
            <w:r w:rsidRPr="004C4627">
              <w:rPr>
                <w:rFonts w:ascii="Times New Roman" w:hAnsi="Times New Roman"/>
              </w:rPr>
              <w:t>station</w:t>
            </w:r>
            <w:proofErr w:type="gramEnd"/>
            <w:r w:rsidRPr="004C4627">
              <w:rPr>
                <w:rFonts w:ascii="Times New Roman" w:hAnsi="Times New Roman"/>
              </w:rPr>
              <w:t xml:space="preserve">, </w:t>
            </w:r>
            <w:r w:rsidR="004E30AD">
              <w:rPr>
                <w:rFonts w:ascii="Times New Roman" w:hAnsi="Times New Roman"/>
              </w:rPr>
              <w:t xml:space="preserve">senior </w:t>
            </w:r>
            <w:proofErr w:type="gramStart"/>
            <w:r w:rsidR="004E30AD">
              <w:rPr>
                <w:rFonts w:ascii="Times New Roman" w:hAnsi="Times New Roman"/>
              </w:rPr>
              <w:t>center</w:t>
            </w:r>
            <w:proofErr w:type="gramEnd"/>
            <w:r w:rsidR="004E30AD">
              <w:rPr>
                <w:rFonts w:ascii="Times New Roman" w:hAnsi="Times New Roman"/>
              </w:rPr>
              <w:t xml:space="preserve">, </w:t>
            </w:r>
            <w:proofErr w:type="gramStart"/>
            <w:r w:rsidRPr="004C4627">
              <w:rPr>
                <w:rFonts w:ascii="Times New Roman" w:hAnsi="Times New Roman"/>
              </w:rPr>
              <w:t>landfill</w:t>
            </w:r>
            <w:proofErr w:type="gramEnd"/>
            <w:r w:rsidRPr="004C4627">
              <w:rPr>
                <w:rFonts w:ascii="Times New Roman" w:hAnsi="Times New Roman"/>
              </w:rPr>
              <w:t xml:space="preserve">. </w:t>
            </w:r>
            <w:proofErr w:type="gramStart"/>
            <w:r w:rsidR="002C4926">
              <w:rPr>
                <w:rFonts w:ascii="Times New Roman" w:hAnsi="Times New Roman"/>
              </w:rPr>
              <w:t>M</w:t>
            </w:r>
            <w:r w:rsidR="004E30AD">
              <w:rPr>
                <w:rFonts w:ascii="Times New Roman" w:hAnsi="Times New Roman"/>
              </w:rPr>
              <w:t>ark</w:t>
            </w:r>
            <w:proofErr w:type="gramEnd"/>
            <w:r w:rsidR="004E30AD">
              <w:rPr>
                <w:rFonts w:ascii="Times New Roman" w:hAnsi="Times New Roman"/>
              </w:rPr>
              <w:t xml:space="preserve"> </w:t>
            </w:r>
            <w:r w:rsidRPr="004C4627">
              <w:rPr>
                <w:rFonts w:ascii="Times New Roman" w:hAnsi="Times New Roman"/>
              </w:rPr>
              <w:t xml:space="preserve">if the </w:t>
            </w:r>
            <w:r w:rsidR="004E30AD">
              <w:rPr>
                <w:rFonts w:ascii="Times New Roman" w:hAnsi="Times New Roman"/>
              </w:rPr>
              <w:t>collection w</w:t>
            </w:r>
            <w:r w:rsidRPr="004C4627">
              <w:rPr>
                <w:rFonts w:ascii="Times New Roman" w:hAnsi="Times New Roman"/>
              </w:rPr>
              <w:t>ill be in spring</w:t>
            </w:r>
            <w:r w:rsidR="004E30AD">
              <w:rPr>
                <w:rFonts w:ascii="Times New Roman" w:hAnsi="Times New Roman"/>
              </w:rPr>
              <w:t xml:space="preserve"> (Jan. </w:t>
            </w:r>
            <w:proofErr w:type="gramStart"/>
            <w:r w:rsidR="004E30AD">
              <w:rPr>
                <w:rFonts w:ascii="Times New Roman" w:hAnsi="Times New Roman"/>
              </w:rPr>
              <w:t>thru</w:t>
            </w:r>
            <w:proofErr w:type="gramEnd"/>
            <w:r w:rsidR="004E30AD">
              <w:rPr>
                <w:rFonts w:ascii="Times New Roman" w:hAnsi="Times New Roman"/>
              </w:rPr>
              <w:t xml:space="preserve"> June), </w:t>
            </w:r>
            <w:r w:rsidRPr="004C4627">
              <w:rPr>
                <w:rFonts w:ascii="Times New Roman" w:hAnsi="Times New Roman"/>
              </w:rPr>
              <w:t>fall</w:t>
            </w:r>
            <w:r w:rsidR="004E30AD">
              <w:rPr>
                <w:rFonts w:ascii="Times New Roman" w:hAnsi="Times New Roman"/>
              </w:rPr>
              <w:t xml:space="preserve"> (July-Dec.)</w:t>
            </w:r>
            <w:r w:rsidRPr="004C4627">
              <w:rPr>
                <w:rFonts w:ascii="Times New Roman" w:hAnsi="Times New Roman"/>
              </w:rPr>
              <w:t xml:space="preserve"> or </w:t>
            </w:r>
            <w:r w:rsidR="004E30AD">
              <w:rPr>
                <w:rFonts w:ascii="Times New Roman" w:hAnsi="Times New Roman"/>
              </w:rPr>
              <w:t xml:space="preserve">both. We will collect details on dates and locations after the grants have been awarded. If you have one or </w:t>
            </w:r>
            <w:r w:rsidR="006A2B27">
              <w:rPr>
                <w:rFonts w:ascii="Times New Roman" w:hAnsi="Times New Roman"/>
              </w:rPr>
              <w:t xml:space="preserve">more </w:t>
            </w:r>
            <w:r w:rsidR="004E30AD">
              <w:rPr>
                <w:rFonts w:ascii="Times New Roman" w:hAnsi="Times New Roman"/>
              </w:rPr>
              <w:t>drop boxes, list their location</w:t>
            </w:r>
            <w:r w:rsidR="002C4926">
              <w:rPr>
                <w:rFonts w:ascii="Times New Roman" w:hAnsi="Times New Roman"/>
              </w:rPr>
              <w:t xml:space="preserve"> and mark ‘drop box.’</w:t>
            </w:r>
            <w:r w:rsidR="004E30AD">
              <w:rPr>
                <w:rFonts w:ascii="Times New Roman" w:hAnsi="Times New Roman"/>
              </w:rPr>
              <w:t xml:space="preserve"> </w:t>
            </w:r>
            <w:r w:rsidR="002C4926">
              <w:rPr>
                <w:rFonts w:ascii="Times New Roman" w:hAnsi="Times New Roman"/>
              </w:rPr>
              <w:t xml:space="preserve">We assume drop boxes are open year-round. </w:t>
            </w:r>
            <w:r w:rsidRPr="004C4627">
              <w:rPr>
                <w:rFonts w:ascii="Times New Roman" w:hAnsi="Times New Roman"/>
              </w:rPr>
              <w:t>Add another sheet if necessary.</w:t>
            </w:r>
            <w:r w:rsidR="002C4926">
              <w:rPr>
                <w:rFonts w:ascii="Times New Roman" w:hAnsi="Times New Roman"/>
              </w:rPr>
              <w:t xml:space="preserve"> </w:t>
            </w:r>
          </w:p>
        </w:tc>
      </w:tr>
      <w:tr w:rsidR="004A7380" w:rsidRPr="00C34EB9" w14:paraId="46E9AAD2" w14:textId="77777777" w:rsidTr="006A2B27">
        <w:trPr>
          <w:trHeight w:hRule="exact" w:val="1432"/>
        </w:trPr>
        <w:tc>
          <w:tcPr>
            <w:tcW w:w="5132" w:type="dxa"/>
            <w:vAlign w:val="center"/>
          </w:tcPr>
          <w:p w14:paraId="3F628DE8" w14:textId="77777777" w:rsidR="004A7380" w:rsidRPr="004C4627" w:rsidRDefault="004A7380" w:rsidP="004A7380">
            <w:pPr>
              <w:jc w:val="center"/>
              <w:rPr>
                <w:rFonts w:ascii="Times New Roman" w:hAnsi="Times New Roman"/>
                <w:b/>
              </w:rPr>
            </w:pPr>
            <w:r w:rsidRPr="004C4627">
              <w:rPr>
                <w:rFonts w:ascii="Times New Roman" w:hAnsi="Times New Roman"/>
                <w:b/>
              </w:rPr>
              <w:t>List proposed collection site(s)</w:t>
            </w:r>
          </w:p>
        </w:tc>
        <w:tc>
          <w:tcPr>
            <w:tcW w:w="5118" w:type="dxa"/>
            <w:vAlign w:val="center"/>
          </w:tcPr>
          <w:p w14:paraId="42EADB3E" w14:textId="77777777" w:rsidR="004A7380" w:rsidRPr="004C4627" w:rsidRDefault="004A7380" w:rsidP="004F3A1C">
            <w:pPr>
              <w:jc w:val="center"/>
              <w:rPr>
                <w:rFonts w:ascii="Times New Roman" w:hAnsi="Times New Roman"/>
                <w:b/>
              </w:rPr>
            </w:pPr>
            <w:r w:rsidRPr="004C4627">
              <w:rPr>
                <w:rFonts w:ascii="Times New Roman" w:hAnsi="Times New Roman"/>
                <w:b/>
              </w:rPr>
              <w:t>Proposed Collection Dates</w:t>
            </w:r>
            <w:r w:rsidRPr="004C4627">
              <w:rPr>
                <w:rFonts w:ascii="Times New Roman" w:hAnsi="Times New Roman"/>
                <w:b/>
              </w:rPr>
              <w:br/>
              <w:t>Drug drop box</w:t>
            </w:r>
            <w:r>
              <w:rPr>
                <w:rFonts w:ascii="Times New Roman" w:hAnsi="Times New Roman"/>
                <w:b/>
              </w:rPr>
              <w:t xml:space="preserve"> or</w:t>
            </w:r>
            <w:r>
              <w:rPr>
                <w:rFonts w:ascii="Times New Roman" w:hAnsi="Times New Roman"/>
                <w:b/>
              </w:rPr>
              <w:br/>
            </w:r>
            <w:r w:rsidRPr="004C4627">
              <w:rPr>
                <w:rFonts w:ascii="Times New Roman" w:hAnsi="Times New Roman"/>
                <w:b/>
              </w:rPr>
              <w:t>Spring</w:t>
            </w:r>
            <w:r>
              <w:rPr>
                <w:rFonts w:ascii="Times New Roman" w:hAnsi="Times New Roman"/>
                <w:b/>
              </w:rPr>
              <w:t xml:space="preserve"> Event(s)</w:t>
            </w:r>
            <w:r w:rsidR="006A2B27">
              <w:rPr>
                <w:rFonts w:ascii="Times New Roman" w:hAnsi="Times New Roman"/>
                <w:b/>
              </w:rPr>
              <w:t xml:space="preserve"> (Jan.-June)</w:t>
            </w:r>
            <w:r w:rsidRPr="004C4627">
              <w:rPr>
                <w:rFonts w:ascii="Times New Roman" w:hAnsi="Times New Roman"/>
                <w:b/>
              </w:rPr>
              <w:t xml:space="preserve"> </w:t>
            </w:r>
            <w:r w:rsidR="006A2B27">
              <w:rPr>
                <w:rFonts w:ascii="Times New Roman" w:hAnsi="Times New Roman"/>
                <w:b/>
              </w:rPr>
              <w:br/>
            </w:r>
            <w:r w:rsidRPr="004C4627">
              <w:rPr>
                <w:rFonts w:ascii="Times New Roman" w:hAnsi="Times New Roman"/>
                <w:b/>
              </w:rPr>
              <w:t>Fall</w:t>
            </w:r>
            <w:r>
              <w:rPr>
                <w:rFonts w:ascii="Times New Roman" w:hAnsi="Times New Roman"/>
                <w:b/>
              </w:rPr>
              <w:t xml:space="preserve"> Events(s)</w:t>
            </w:r>
            <w:r w:rsidRPr="004C4627">
              <w:rPr>
                <w:rFonts w:ascii="Times New Roman" w:hAnsi="Times New Roman"/>
                <w:b/>
              </w:rPr>
              <w:t xml:space="preserve"> (July – Dec.)</w:t>
            </w:r>
          </w:p>
        </w:tc>
      </w:tr>
      <w:tr w:rsidR="004A7380" w:rsidRPr="00C34EB9" w14:paraId="0689AD4E" w14:textId="77777777" w:rsidTr="004F3A1C">
        <w:trPr>
          <w:trHeight w:hRule="exact" w:val="442"/>
        </w:trPr>
        <w:tc>
          <w:tcPr>
            <w:tcW w:w="5132" w:type="dxa"/>
            <w:vAlign w:val="center"/>
          </w:tcPr>
          <w:p w14:paraId="0D4B1734" w14:textId="77777777" w:rsidR="004A7380" w:rsidRDefault="00CC7FE6" w:rsidP="004A7380">
            <w:r>
              <w:fldChar w:fldCharType="begin">
                <w:ffData>
                  <w:name w:val="Text29"/>
                  <w:enabled/>
                  <w:calcOnExit w:val="0"/>
                  <w:textInput/>
                </w:ffData>
              </w:fldChar>
            </w:r>
            <w:bookmarkStart w:id="2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5118" w:type="dxa"/>
            <w:vAlign w:val="center"/>
          </w:tcPr>
          <w:p w14:paraId="14C5E25C" w14:textId="77777777" w:rsidR="004A7380" w:rsidRPr="004C4627" w:rsidRDefault="005E23E0" w:rsidP="00CC7FE6">
            <w:pPr>
              <w:rPr>
                <w:rFonts w:ascii="Times New Roman" w:hAnsi="Times New Roman"/>
                <w:sz w:val="24"/>
                <w:szCs w:val="24"/>
              </w:rPr>
            </w:pPr>
            <w:sdt>
              <w:sdtPr>
                <w:rPr>
                  <w:rFonts w:ascii="Times New Roman" w:hAnsi="Times New Roman"/>
                  <w:sz w:val="28"/>
                  <w:szCs w:val="28"/>
                </w:rPr>
                <w:id w:val="1862937020"/>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4A7380" w:rsidRPr="004C4627">
              <w:rPr>
                <w:rFonts w:ascii="Times New Roman" w:hAnsi="Times New Roman"/>
                <w:sz w:val="28"/>
                <w:szCs w:val="28"/>
              </w:rPr>
              <w:t xml:space="preserve"> </w:t>
            </w:r>
            <w:r w:rsidR="004A7380" w:rsidRPr="004C4627">
              <w:rPr>
                <w:rFonts w:ascii="Times New Roman" w:hAnsi="Times New Roman"/>
              </w:rPr>
              <w:t>Spring</w:t>
            </w:r>
            <w:r w:rsidR="004A7380" w:rsidRPr="004C4627">
              <w:rPr>
                <w:rFonts w:ascii="Times New Roman" w:hAnsi="Times New Roman"/>
                <w:sz w:val="28"/>
                <w:szCs w:val="28"/>
              </w:rPr>
              <w:t xml:space="preserve"> </w:t>
            </w:r>
            <w:sdt>
              <w:sdtPr>
                <w:rPr>
                  <w:rFonts w:ascii="Times New Roman" w:hAnsi="Times New Roman"/>
                  <w:sz w:val="28"/>
                  <w:szCs w:val="28"/>
                </w:rPr>
                <w:id w:val="-765918753"/>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4A7380" w:rsidRPr="004C4627">
              <w:rPr>
                <w:rFonts w:ascii="Times New Roman" w:hAnsi="Times New Roman"/>
                <w:sz w:val="28"/>
                <w:szCs w:val="28"/>
              </w:rPr>
              <w:t xml:space="preserve"> </w:t>
            </w:r>
            <w:r w:rsidR="004A7380" w:rsidRPr="004C4627">
              <w:rPr>
                <w:rFonts w:ascii="Times New Roman" w:hAnsi="Times New Roman"/>
              </w:rPr>
              <w:t>Fall</w:t>
            </w:r>
            <w:r w:rsidR="004A7380" w:rsidRPr="004C4627">
              <w:rPr>
                <w:rFonts w:ascii="Times New Roman" w:hAnsi="Times New Roman"/>
                <w:sz w:val="28"/>
                <w:szCs w:val="28"/>
              </w:rPr>
              <w:t xml:space="preserve"> </w:t>
            </w:r>
            <w:sdt>
              <w:sdtPr>
                <w:rPr>
                  <w:rFonts w:ascii="Times New Roman" w:hAnsi="Times New Roman"/>
                  <w:sz w:val="28"/>
                  <w:szCs w:val="28"/>
                </w:rPr>
                <w:id w:val="323486289"/>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4A7380" w:rsidRPr="004C4627">
              <w:rPr>
                <w:rFonts w:ascii="Times New Roman" w:hAnsi="Times New Roman"/>
                <w:sz w:val="28"/>
                <w:szCs w:val="28"/>
              </w:rPr>
              <w:t xml:space="preserve"> </w:t>
            </w:r>
            <w:r w:rsidR="004E30AD">
              <w:rPr>
                <w:rFonts w:ascii="Times New Roman" w:hAnsi="Times New Roman"/>
              </w:rPr>
              <w:t xml:space="preserve">Drop Box </w:t>
            </w:r>
          </w:p>
        </w:tc>
      </w:tr>
      <w:tr w:rsidR="00CC7FE6" w:rsidRPr="00C34EB9" w14:paraId="76748AB7" w14:textId="77777777" w:rsidTr="00714F20">
        <w:trPr>
          <w:trHeight w:hRule="exact" w:val="460"/>
        </w:trPr>
        <w:tc>
          <w:tcPr>
            <w:tcW w:w="5132" w:type="dxa"/>
          </w:tcPr>
          <w:p w14:paraId="6ACA408E" w14:textId="77777777" w:rsidR="00CC7FE6" w:rsidRDefault="00CC7FE6" w:rsidP="00CC7FE6">
            <w:r w:rsidRPr="00B60AD4">
              <w:fldChar w:fldCharType="begin">
                <w:ffData>
                  <w:name w:val="Text29"/>
                  <w:enabled/>
                  <w:calcOnExit w:val="0"/>
                  <w:textInput/>
                </w:ffData>
              </w:fldChar>
            </w:r>
            <w:r w:rsidRPr="00B60AD4">
              <w:instrText xml:space="preserve"> FORMTEXT </w:instrText>
            </w:r>
            <w:r w:rsidRPr="00B60AD4">
              <w:fldChar w:fldCharType="separate"/>
            </w:r>
            <w:r w:rsidRPr="00B60AD4">
              <w:rPr>
                <w:noProof/>
              </w:rPr>
              <w:t> </w:t>
            </w:r>
            <w:r w:rsidRPr="00B60AD4">
              <w:rPr>
                <w:noProof/>
              </w:rPr>
              <w:t> </w:t>
            </w:r>
            <w:r w:rsidRPr="00B60AD4">
              <w:rPr>
                <w:noProof/>
              </w:rPr>
              <w:t> </w:t>
            </w:r>
            <w:r w:rsidRPr="00B60AD4">
              <w:rPr>
                <w:noProof/>
              </w:rPr>
              <w:t> </w:t>
            </w:r>
            <w:r w:rsidRPr="00B60AD4">
              <w:rPr>
                <w:noProof/>
              </w:rPr>
              <w:t> </w:t>
            </w:r>
            <w:r w:rsidRPr="00B60AD4">
              <w:fldChar w:fldCharType="end"/>
            </w:r>
          </w:p>
        </w:tc>
        <w:tc>
          <w:tcPr>
            <w:tcW w:w="5118" w:type="dxa"/>
            <w:vAlign w:val="center"/>
          </w:tcPr>
          <w:p w14:paraId="6C1B82C4" w14:textId="77777777" w:rsidR="00CC7FE6" w:rsidRPr="004C4627" w:rsidRDefault="005E23E0" w:rsidP="00CC7FE6">
            <w:pPr>
              <w:rPr>
                <w:rFonts w:ascii="Times New Roman" w:hAnsi="Times New Roman"/>
                <w:sz w:val="28"/>
                <w:szCs w:val="28"/>
              </w:rPr>
            </w:pPr>
            <w:sdt>
              <w:sdtPr>
                <w:rPr>
                  <w:rFonts w:ascii="Times New Roman" w:hAnsi="Times New Roman"/>
                  <w:sz w:val="28"/>
                  <w:szCs w:val="28"/>
                </w:rPr>
                <w:id w:val="707147392"/>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Spring</w:t>
            </w:r>
            <w:r w:rsidR="00CC7FE6" w:rsidRPr="004C4627">
              <w:rPr>
                <w:rFonts w:ascii="Times New Roman" w:hAnsi="Times New Roman"/>
                <w:sz w:val="28"/>
                <w:szCs w:val="28"/>
              </w:rPr>
              <w:t xml:space="preserve"> </w:t>
            </w:r>
            <w:sdt>
              <w:sdtPr>
                <w:rPr>
                  <w:rFonts w:ascii="Times New Roman" w:hAnsi="Times New Roman"/>
                  <w:sz w:val="28"/>
                  <w:szCs w:val="28"/>
                </w:rPr>
                <w:id w:val="233673404"/>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Fall</w:t>
            </w:r>
            <w:r w:rsidR="00CC7FE6" w:rsidRPr="004C4627">
              <w:rPr>
                <w:rFonts w:ascii="Times New Roman" w:hAnsi="Times New Roman"/>
                <w:sz w:val="28"/>
                <w:szCs w:val="28"/>
              </w:rPr>
              <w:t xml:space="preserve"> </w:t>
            </w:r>
            <w:sdt>
              <w:sdtPr>
                <w:rPr>
                  <w:rFonts w:ascii="Times New Roman" w:hAnsi="Times New Roman"/>
                  <w:sz w:val="28"/>
                  <w:szCs w:val="28"/>
                </w:rPr>
                <w:id w:val="-1738545774"/>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Pr>
                <w:rFonts w:ascii="Times New Roman" w:hAnsi="Times New Roman"/>
              </w:rPr>
              <w:t>Drop Box</w:t>
            </w:r>
          </w:p>
        </w:tc>
      </w:tr>
      <w:tr w:rsidR="00CC7FE6" w:rsidRPr="00C34EB9" w14:paraId="76E15CB9" w14:textId="77777777" w:rsidTr="00714F20">
        <w:trPr>
          <w:trHeight w:hRule="exact" w:val="451"/>
        </w:trPr>
        <w:tc>
          <w:tcPr>
            <w:tcW w:w="5132" w:type="dxa"/>
          </w:tcPr>
          <w:p w14:paraId="6FFA95E0" w14:textId="77777777" w:rsidR="00CC7FE6" w:rsidRDefault="00CC7FE6" w:rsidP="00CC7FE6">
            <w:r w:rsidRPr="00B60AD4">
              <w:fldChar w:fldCharType="begin">
                <w:ffData>
                  <w:name w:val="Text29"/>
                  <w:enabled/>
                  <w:calcOnExit w:val="0"/>
                  <w:textInput/>
                </w:ffData>
              </w:fldChar>
            </w:r>
            <w:r w:rsidRPr="00B60AD4">
              <w:instrText xml:space="preserve"> FORMTEXT </w:instrText>
            </w:r>
            <w:r w:rsidRPr="00B60AD4">
              <w:fldChar w:fldCharType="separate"/>
            </w:r>
            <w:r w:rsidRPr="00B60AD4">
              <w:rPr>
                <w:noProof/>
              </w:rPr>
              <w:t> </w:t>
            </w:r>
            <w:r w:rsidRPr="00B60AD4">
              <w:rPr>
                <w:noProof/>
              </w:rPr>
              <w:t> </w:t>
            </w:r>
            <w:r w:rsidRPr="00B60AD4">
              <w:rPr>
                <w:noProof/>
              </w:rPr>
              <w:t> </w:t>
            </w:r>
            <w:r w:rsidRPr="00B60AD4">
              <w:rPr>
                <w:noProof/>
              </w:rPr>
              <w:t> </w:t>
            </w:r>
            <w:r w:rsidRPr="00B60AD4">
              <w:rPr>
                <w:noProof/>
              </w:rPr>
              <w:t> </w:t>
            </w:r>
            <w:r w:rsidRPr="00B60AD4">
              <w:fldChar w:fldCharType="end"/>
            </w:r>
          </w:p>
        </w:tc>
        <w:tc>
          <w:tcPr>
            <w:tcW w:w="5118" w:type="dxa"/>
            <w:vAlign w:val="center"/>
          </w:tcPr>
          <w:p w14:paraId="7B5494E7" w14:textId="77777777" w:rsidR="00CC7FE6" w:rsidRPr="004C4627" w:rsidRDefault="005E23E0" w:rsidP="00CC7FE6">
            <w:pPr>
              <w:rPr>
                <w:rFonts w:ascii="Times New Roman" w:hAnsi="Times New Roman"/>
                <w:sz w:val="28"/>
                <w:szCs w:val="28"/>
              </w:rPr>
            </w:pPr>
            <w:sdt>
              <w:sdtPr>
                <w:rPr>
                  <w:rFonts w:ascii="Times New Roman" w:hAnsi="Times New Roman"/>
                  <w:sz w:val="28"/>
                  <w:szCs w:val="28"/>
                </w:rPr>
                <w:id w:val="-2091075670"/>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Spring</w:t>
            </w:r>
            <w:r w:rsidR="00CC7FE6" w:rsidRPr="004C4627">
              <w:rPr>
                <w:rFonts w:ascii="Times New Roman" w:hAnsi="Times New Roman"/>
                <w:sz w:val="28"/>
                <w:szCs w:val="28"/>
              </w:rPr>
              <w:t xml:space="preserve"> </w:t>
            </w:r>
            <w:sdt>
              <w:sdtPr>
                <w:rPr>
                  <w:rFonts w:ascii="Times New Roman" w:hAnsi="Times New Roman"/>
                  <w:sz w:val="28"/>
                  <w:szCs w:val="28"/>
                </w:rPr>
                <w:id w:val="1778452064"/>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Fall</w:t>
            </w:r>
            <w:r w:rsidR="00CC7FE6" w:rsidRPr="004C4627">
              <w:rPr>
                <w:rFonts w:ascii="Times New Roman" w:hAnsi="Times New Roman"/>
                <w:sz w:val="28"/>
                <w:szCs w:val="28"/>
              </w:rPr>
              <w:t xml:space="preserve"> </w:t>
            </w:r>
            <w:sdt>
              <w:sdtPr>
                <w:rPr>
                  <w:rFonts w:ascii="Times New Roman" w:hAnsi="Times New Roman"/>
                  <w:sz w:val="28"/>
                  <w:szCs w:val="28"/>
                </w:rPr>
                <w:id w:val="-335155727"/>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Pr>
                <w:rFonts w:ascii="Times New Roman" w:hAnsi="Times New Roman"/>
              </w:rPr>
              <w:t>Drop Box</w:t>
            </w:r>
          </w:p>
        </w:tc>
      </w:tr>
      <w:tr w:rsidR="00CC7FE6" w:rsidRPr="00C34EB9" w14:paraId="119C195F" w14:textId="77777777" w:rsidTr="00714F20">
        <w:trPr>
          <w:trHeight w:hRule="exact" w:val="451"/>
        </w:trPr>
        <w:tc>
          <w:tcPr>
            <w:tcW w:w="5132" w:type="dxa"/>
          </w:tcPr>
          <w:p w14:paraId="3EAF1A52" w14:textId="77777777" w:rsidR="00CC7FE6" w:rsidRDefault="00CC7FE6" w:rsidP="00CC7FE6">
            <w:r w:rsidRPr="00B60AD4">
              <w:fldChar w:fldCharType="begin">
                <w:ffData>
                  <w:name w:val="Text29"/>
                  <w:enabled/>
                  <w:calcOnExit w:val="0"/>
                  <w:textInput/>
                </w:ffData>
              </w:fldChar>
            </w:r>
            <w:r w:rsidRPr="00B60AD4">
              <w:instrText xml:space="preserve"> FORMTEXT </w:instrText>
            </w:r>
            <w:r w:rsidRPr="00B60AD4">
              <w:fldChar w:fldCharType="separate"/>
            </w:r>
            <w:r w:rsidRPr="00B60AD4">
              <w:rPr>
                <w:noProof/>
              </w:rPr>
              <w:t> </w:t>
            </w:r>
            <w:r w:rsidRPr="00B60AD4">
              <w:rPr>
                <w:noProof/>
              </w:rPr>
              <w:t> </w:t>
            </w:r>
            <w:r w:rsidRPr="00B60AD4">
              <w:rPr>
                <w:noProof/>
              </w:rPr>
              <w:t> </w:t>
            </w:r>
            <w:r w:rsidRPr="00B60AD4">
              <w:rPr>
                <w:noProof/>
              </w:rPr>
              <w:t> </w:t>
            </w:r>
            <w:r w:rsidRPr="00B60AD4">
              <w:rPr>
                <w:noProof/>
              </w:rPr>
              <w:t> </w:t>
            </w:r>
            <w:r w:rsidRPr="00B60AD4">
              <w:fldChar w:fldCharType="end"/>
            </w:r>
          </w:p>
        </w:tc>
        <w:tc>
          <w:tcPr>
            <w:tcW w:w="5118" w:type="dxa"/>
            <w:vAlign w:val="center"/>
          </w:tcPr>
          <w:p w14:paraId="5E919208" w14:textId="77777777" w:rsidR="00CC7FE6" w:rsidRPr="004C4627" w:rsidRDefault="005E23E0" w:rsidP="00CC7FE6">
            <w:pPr>
              <w:rPr>
                <w:rFonts w:ascii="Times New Roman" w:hAnsi="Times New Roman"/>
                <w:sz w:val="28"/>
                <w:szCs w:val="28"/>
              </w:rPr>
            </w:pPr>
            <w:sdt>
              <w:sdtPr>
                <w:rPr>
                  <w:rFonts w:ascii="Times New Roman" w:hAnsi="Times New Roman"/>
                  <w:sz w:val="28"/>
                  <w:szCs w:val="28"/>
                </w:rPr>
                <w:id w:val="-1402754469"/>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Spring</w:t>
            </w:r>
            <w:r w:rsidR="00CC7FE6" w:rsidRPr="004C4627">
              <w:rPr>
                <w:rFonts w:ascii="Times New Roman" w:hAnsi="Times New Roman"/>
                <w:sz w:val="28"/>
                <w:szCs w:val="28"/>
              </w:rPr>
              <w:t xml:space="preserve"> </w:t>
            </w:r>
            <w:sdt>
              <w:sdtPr>
                <w:rPr>
                  <w:rFonts w:ascii="Times New Roman" w:hAnsi="Times New Roman"/>
                  <w:sz w:val="28"/>
                  <w:szCs w:val="28"/>
                </w:rPr>
                <w:id w:val="-1148666018"/>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Fall</w:t>
            </w:r>
            <w:r w:rsidR="00CC7FE6" w:rsidRPr="004C4627">
              <w:rPr>
                <w:rFonts w:ascii="Times New Roman" w:hAnsi="Times New Roman"/>
                <w:sz w:val="28"/>
                <w:szCs w:val="28"/>
              </w:rPr>
              <w:t xml:space="preserve"> </w:t>
            </w:r>
            <w:sdt>
              <w:sdtPr>
                <w:rPr>
                  <w:rFonts w:ascii="Times New Roman" w:hAnsi="Times New Roman"/>
                  <w:sz w:val="28"/>
                  <w:szCs w:val="28"/>
                </w:rPr>
                <w:id w:val="-650520343"/>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Pr>
                <w:rFonts w:ascii="Times New Roman" w:hAnsi="Times New Roman"/>
              </w:rPr>
              <w:t>Drop Box</w:t>
            </w:r>
          </w:p>
        </w:tc>
      </w:tr>
      <w:tr w:rsidR="00CC7FE6" w:rsidRPr="00C34EB9" w14:paraId="46DADC6D" w14:textId="77777777" w:rsidTr="00714F20">
        <w:trPr>
          <w:trHeight w:hRule="exact" w:val="442"/>
        </w:trPr>
        <w:tc>
          <w:tcPr>
            <w:tcW w:w="5132" w:type="dxa"/>
          </w:tcPr>
          <w:p w14:paraId="2C860A89" w14:textId="77777777" w:rsidR="00CC7FE6" w:rsidRDefault="00CC7FE6" w:rsidP="00CC7FE6">
            <w:r w:rsidRPr="00B60AD4">
              <w:fldChar w:fldCharType="begin">
                <w:ffData>
                  <w:name w:val="Text29"/>
                  <w:enabled/>
                  <w:calcOnExit w:val="0"/>
                  <w:textInput/>
                </w:ffData>
              </w:fldChar>
            </w:r>
            <w:r w:rsidRPr="00B60AD4">
              <w:instrText xml:space="preserve"> FORMTEXT </w:instrText>
            </w:r>
            <w:r w:rsidRPr="00B60AD4">
              <w:fldChar w:fldCharType="separate"/>
            </w:r>
            <w:r w:rsidRPr="00B60AD4">
              <w:rPr>
                <w:noProof/>
              </w:rPr>
              <w:t> </w:t>
            </w:r>
            <w:r w:rsidRPr="00B60AD4">
              <w:rPr>
                <w:noProof/>
              </w:rPr>
              <w:t> </w:t>
            </w:r>
            <w:r w:rsidRPr="00B60AD4">
              <w:rPr>
                <w:noProof/>
              </w:rPr>
              <w:t> </w:t>
            </w:r>
            <w:r w:rsidRPr="00B60AD4">
              <w:rPr>
                <w:noProof/>
              </w:rPr>
              <w:t> </w:t>
            </w:r>
            <w:r w:rsidRPr="00B60AD4">
              <w:rPr>
                <w:noProof/>
              </w:rPr>
              <w:t> </w:t>
            </w:r>
            <w:r w:rsidRPr="00B60AD4">
              <w:fldChar w:fldCharType="end"/>
            </w:r>
          </w:p>
        </w:tc>
        <w:tc>
          <w:tcPr>
            <w:tcW w:w="5118" w:type="dxa"/>
            <w:vAlign w:val="center"/>
          </w:tcPr>
          <w:p w14:paraId="2D4EE603" w14:textId="77777777" w:rsidR="00CC7FE6" w:rsidRPr="004C4627" w:rsidRDefault="005E23E0" w:rsidP="00CC7FE6">
            <w:pPr>
              <w:rPr>
                <w:rFonts w:ascii="Times New Roman" w:hAnsi="Times New Roman"/>
                <w:sz w:val="28"/>
                <w:szCs w:val="28"/>
              </w:rPr>
            </w:pPr>
            <w:sdt>
              <w:sdtPr>
                <w:rPr>
                  <w:rFonts w:ascii="Times New Roman" w:hAnsi="Times New Roman"/>
                  <w:sz w:val="28"/>
                  <w:szCs w:val="28"/>
                </w:rPr>
                <w:id w:val="-678880220"/>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Spring</w:t>
            </w:r>
            <w:r w:rsidR="00CC7FE6" w:rsidRPr="004C4627">
              <w:rPr>
                <w:rFonts w:ascii="Times New Roman" w:hAnsi="Times New Roman"/>
                <w:sz w:val="28"/>
                <w:szCs w:val="28"/>
              </w:rPr>
              <w:t xml:space="preserve"> </w:t>
            </w:r>
            <w:sdt>
              <w:sdtPr>
                <w:rPr>
                  <w:rFonts w:ascii="Times New Roman" w:hAnsi="Times New Roman"/>
                  <w:sz w:val="28"/>
                  <w:szCs w:val="28"/>
                </w:rPr>
                <w:id w:val="-276945351"/>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Fall</w:t>
            </w:r>
            <w:r w:rsidR="00CC7FE6" w:rsidRPr="004C4627">
              <w:rPr>
                <w:rFonts w:ascii="Times New Roman" w:hAnsi="Times New Roman"/>
                <w:sz w:val="28"/>
                <w:szCs w:val="28"/>
              </w:rPr>
              <w:t xml:space="preserve"> </w:t>
            </w:r>
            <w:sdt>
              <w:sdtPr>
                <w:rPr>
                  <w:rFonts w:ascii="Times New Roman" w:hAnsi="Times New Roman"/>
                  <w:sz w:val="28"/>
                  <w:szCs w:val="28"/>
                </w:rPr>
                <w:id w:val="-1394573329"/>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Pr>
                <w:rFonts w:ascii="Times New Roman" w:hAnsi="Times New Roman"/>
              </w:rPr>
              <w:t>Drop Box</w:t>
            </w:r>
          </w:p>
        </w:tc>
      </w:tr>
      <w:tr w:rsidR="00CC7FE6" w:rsidRPr="00C34EB9" w14:paraId="0F9DB64F" w14:textId="77777777" w:rsidTr="00714F20">
        <w:trPr>
          <w:trHeight w:hRule="exact" w:val="451"/>
        </w:trPr>
        <w:tc>
          <w:tcPr>
            <w:tcW w:w="5132" w:type="dxa"/>
          </w:tcPr>
          <w:p w14:paraId="55472B8C" w14:textId="77777777" w:rsidR="00CC7FE6" w:rsidRDefault="00CC7FE6" w:rsidP="00CC7FE6">
            <w:r w:rsidRPr="00B60AD4">
              <w:fldChar w:fldCharType="begin">
                <w:ffData>
                  <w:name w:val="Text29"/>
                  <w:enabled/>
                  <w:calcOnExit w:val="0"/>
                  <w:textInput/>
                </w:ffData>
              </w:fldChar>
            </w:r>
            <w:r w:rsidRPr="00B60AD4">
              <w:instrText xml:space="preserve"> FORMTEXT </w:instrText>
            </w:r>
            <w:r w:rsidRPr="00B60AD4">
              <w:fldChar w:fldCharType="separate"/>
            </w:r>
            <w:r w:rsidRPr="00B60AD4">
              <w:rPr>
                <w:noProof/>
              </w:rPr>
              <w:t> </w:t>
            </w:r>
            <w:r w:rsidRPr="00B60AD4">
              <w:rPr>
                <w:noProof/>
              </w:rPr>
              <w:t> </w:t>
            </w:r>
            <w:r w:rsidRPr="00B60AD4">
              <w:rPr>
                <w:noProof/>
              </w:rPr>
              <w:t> </w:t>
            </w:r>
            <w:r w:rsidRPr="00B60AD4">
              <w:rPr>
                <w:noProof/>
              </w:rPr>
              <w:t> </w:t>
            </w:r>
            <w:r w:rsidRPr="00B60AD4">
              <w:rPr>
                <w:noProof/>
              </w:rPr>
              <w:t> </w:t>
            </w:r>
            <w:r w:rsidRPr="00B60AD4">
              <w:fldChar w:fldCharType="end"/>
            </w:r>
          </w:p>
        </w:tc>
        <w:tc>
          <w:tcPr>
            <w:tcW w:w="5118" w:type="dxa"/>
            <w:vAlign w:val="center"/>
          </w:tcPr>
          <w:p w14:paraId="265E6D8E" w14:textId="77777777" w:rsidR="00CC7FE6" w:rsidRPr="004C4627" w:rsidRDefault="005E23E0" w:rsidP="00CC7FE6">
            <w:pPr>
              <w:rPr>
                <w:rFonts w:ascii="Times New Roman" w:hAnsi="Times New Roman"/>
                <w:sz w:val="28"/>
                <w:szCs w:val="28"/>
              </w:rPr>
            </w:pPr>
            <w:sdt>
              <w:sdtPr>
                <w:rPr>
                  <w:rFonts w:ascii="Times New Roman" w:hAnsi="Times New Roman"/>
                  <w:sz w:val="28"/>
                  <w:szCs w:val="28"/>
                </w:rPr>
                <w:id w:val="1037929160"/>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Spring</w:t>
            </w:r>
            <w:r w:rsidR="00CC7FE6" w:rsidRPr="004C4627">
              <w:rPr>
                <w:rFonts w:ascii="Times New Roman" w:hAnsi="Times New Roman"/>
                <w:sz w:val="28"/>
                <w:szCs w:val="28"/>
              </w:rPr>
              <w:t xml:space="preserve"> </w:t>
            </w:r>
            <w:sdt>
              <w:sdtPr>
                <w:rPr>
                  <w:rFonts w:ascii="Times New Roman" w:hAnsi="Times New Roman"/>
                  <w:sz w:val="28"/>
                  <w:szCs w:val="28"/>
                </w:rPr>
                <w:id w:val="1768725185"/>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Fall</w:t>
            </w:r>
            <w:r w:rsidR="00CC7FE6" w:rsidRPr="004C4627">
              <w:rPr>
                <w:rFonts w:ascii="Times New Roman" w:hAnsi="Times New Roman"/>
                <w:sz w:val="28"/>
                <w:szCs w:val="28"/>
              </w:rPr>
              <w:t xml:space="preserve"> </w:t>
            </w:r>
            <w:sdt>
              <w:sdtPr>
                <w:rPr>
                  <w:rFonts w:ascii="Times New Roman" w:hAnsi="Times New Roman"/>
                  <w:sz w:val="28"/>
                  <w:szCs w:val="28"/>
                </w:rPr>
                <w:id w:val="1338343287"/>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Pr>
                <w:rFonts w:ascii="Times New Roman" w:hAnsi="Times New Roman"/>
              </w:rPr>
              <w:t>Drop Box</w:t>
            </w:r>
          </w:p>
        </w:tc>
      </w:tr>
      <w:tr w:rsidR="00CC7FE6" w:rsidRPr="00C34EB9" w14:paraId="6C58CC93" w14:textId="77777777" w:rsidTr="00714F20">
        <w:trPr>
          <w:trHeight w:hRule="exact" w:val="451"/>
        </w:trPr>
        <w:tc>
          <w:tcPr>
            <w:tcW w:w="5132" w:type="dxa"/>
          </w:tcPr>
          <w:p w14:paraId="3067A062" w14:textId="77777777" w:rsidR="00CC7FE6" w:rsidRDefault="00CC7FE6" w:rsidP="00CC7FE6">
            <w:r w:rsidRPr="00B60AD4">
              <w:fldChar w:fldCharType="begin">
                <w:ffData>
                  <w:name w:val="Text29"/>
                  <w:enabled/>
                  <w:calcOnExit w:val="0"/>
                  <w:textInput/>
                </w:ffData>
              </w:fldChar>
            </w:r>
            <w:r w:rsidRPr="00B60AD4">
              <w:instrText xml:space="preserve"> FORMTEXT </w:instrText>
            </w:r>
            <w:r w:rsidRPr="00B60AD4">
              <w:fldChar w:fldCharType="separate"/>
            </w:r>
            <w:r w:rsidRPr="00B60AD4">
              <w:rPr>
                <w:noProof/>
              </w:rPr>
              <w:t> </w:t>
            </w:r>
            <w:r w:rsidRPr="00B60AD4">
              <w:rPr>
                <w:noProof/>
              </w:rPr>
              <w:t> </w:t>
            </w:r>
            <w:r w:rsidRPr="00B60AD4">
              <w:rPr>
                <w:noProof/>
              </w:rPr>
              <w:t> </w:t>
            </w:r>
            <w:r w:rsidRPr="00B60AD4">
              <w:rPr>
                <w:noProof/>
              </w:rPr>
              <w:t> </w:t>
            </w:r>
            <w:r w:rsidRPr="00B60AD4">
              <w:rPr>
                <w:noProof/>
              </w:rPr>
              <w:t> </w:t>
            </w:r>
            <w:r w:rsidRPr="00B60AD4">
              <w:fldChar w:fldCharType="end"/>
            </w:r>
          </w:p>
        </w:tc>
        <w:tc>
          <w:tcPr>
            <w:tcW w:w="5118" w:type="dxa"/>
            <w:vAlign w:val="center"/>
          </w:tcPr>
          <w:p w14:paraId="1280A579" w14:textId="77777777" w:rsidR="00CC7FE6" w:rsidRPr="004C4627" w:rsidRDefault="005E23E0" w:rsidP="00CC7FE6">
            <w:pPr>
              <w:rPr>
                <w:rFonts w:ascii="Times New Roman" w:hAnsi="Times New Roman"/>
                <w:sz w:val="28"/>
                <w:szCs w:val="28"/>
              </w:rPr>
            </w:pPr>
            <w:sdt>
              <w:sdtPr>
                <w:rPr>
                  <w:rFonts w:ascii="Times New Roman" w:hAnsi="Times New Roman"/>
                  <w:sz w:val="28"/>
                  <w:szCs w:val="28"/>
                </w:rPr>
                <w:id w:val="1707519472"/>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Spring</w:t>
            </w:r>
            <w:r w:rsidR="00CC7FE6" w:rsidRPr="004C4627">
              <w:rPr>
                <w:rFonts w:ascii="Times New Roman" w:hAnsi="Times New Roman"/>
                <w:sz w:val="28"/>
                <w:szCs w:val="28"/>
              </w:rPr>
              <w:t xml:space="preserve"> </w:t>
            </w:r>
            <w:sdt>
              <w:sdtPr>
                <w:rPr>
                  <w:rFonts w:ascii="Times New Roman" w:hAnsi="Times New Roman"/>
                  <w:sz w:val="28"/>
                  <w:szCs w:val="28"/>
                </w:rPr>
                <w:id w:val="725653691"/>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Fall</w:t>
            </w:r>
            <w:r w:rsidR="00CC7FE6" w:rsidRPr="004C4627">
              <w:rPr>
                <w:rFonts w:ascii="Times New Roman" w:hAnsi="Times New Roman"/>
                <w:sz w:val="28"/>
                <w:szCs w:val="28"/>
              </w:rPr>
              <w:t xml:space="preserve"> </w:t>
            </w:r>
            <w:sdt>
              <w:sdtPr>
                <w:rPr>
                  <w:rFonts w:ascii="Times New Roman" w:hAnsi="Times New Roman"/>
                  <w:sz w:val="28"/>
                  <w:szCs w:val="28"/>
                </w:rPr>
                <w:id w:val="-1472195972"/>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Pr>
                <w:rFonts w:ascii="Times New Roman" w:hAnsi="Times New Roman"/>
              </w:rPr>
              <w:t>Drop Box</w:t>
            </w:r>
          </w:p>
        </w:tc>
      </w:tr>
      <w:tr w:rsidR="00CC7FE6" w:rsidRPr="00C34EB9" w14:paraId="1EDE8466" w14:textId="77777777" w:rsidTr="00714F20">
        <w:trPr>
          <w:trHeight w:hRule="exact" w:val="451"/>
        </w:trPr>
        <w:tc>
          <w:tcPr>
            <w:tcW w:w="5132" w:type="dxa"/>
          </w:tcPr>
          <w:p w14:paraId="25AD1765" w14:textId="77777777" w:rsidR="00CC7FE6" w:rsidRDefault="00CC7FE6" w:rsidP="00CC7FE6">
            <w:r w:rsidRPr="00B60AD4">
              <w:fldChar w:fldCharType="begin">
                <w:ffData>
                  <w:name w:val="Text29"/>
                  <w:enabled/>
                  <w:calcOnExit w:val="0"/>
                  <w:textInput/>
                </w:ffData>
              </w:fldChar>
            </w:r>
            <w:r w:rsidRPr="00B60AD4">
              <w:instrText xml:space="preserve"> FORMTEXT </w:instrText>
            </w:r>
            <w:r w:rsidRPr="00B60AD4">
              <w:fldChar w:fldCharType="separate"/>
            </w:r>
            <w:r w:rsidRPr="00B60AD4">
              <w:rPr>
                <w:noProof/>
              </w:rPr>
              <w:t> </w:t>
            </w:r>
            <w:r w:rsidRPr="00B60AD4">
              <w:rPr>
                <w:noProof/>
              </w:rPr>
              <w:t> </w:t>
            </w:r>
            <w:r w:rsidRPr="00B60AD4">
              <w:rPr>
                <w:noProof/>
              </w:rPr>
              <w:t> </w:t>
            </w:r>
            <w:r w:rsidRPr="00B60AD4">
              <w:rPr>
                <w:noProof/>
              </w:rPr>
              <w:t> </w:t>
            </w:r>
            <w:r w:rsidRPr="00B60AD4">
              <w:rPr>
                <w:noProof/>
              </w:rPr>
              <w:t> </w:t>
            </w:r>
            <w:r w:rsidRPr="00B60AD4">
              <w:fldChar w:fldCharType="end"/>
            </w:r>
          </w:p>
        </w:tc>
        <w:tc>
          <w:tcPr>
            <w:tcW w:w="5118" w:type="dxa"/>
            <w:vAlign w:val="center"/>
          </w:tcPr>
          <w:p w14:paraId="7C67380F" w14:textId="77777777" w:rsidR="00CC7FE6" w:rsidRPr="004C4627" w:rsidRDefault="005E23E0" w:rsidP="00CC7FE6">
            <w:pPr>
              <w:rPr>
                <w:rFonts w:ascii="Times New Roman" w:hAnsi="Times New Roman"/>
                <w:sz w:val="28"/>
                <w:szCs w:val="28"/>
              </w:rPr>
            </w:pPr>
            <w:sdt>
              <w:sdtPr>
                <w:rPr>
                  <w:rFonts w:ascii="Times New Roman" w:hAnsi="Times New Roman"/>
                  <w:sz w:val="28"/>
                  <w:szCs w:val="28"/>
                </w:rPr>
                <w:id w:val="1490290089"/>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Spring</w:t>
            </w:r>
            <w:r w:rsidR="00CC7FE6" w:rsidRPr="004C4627">
              <w:rPr>
                <w:rFonts w:ascii="Times New Roman" w:hAnsi="Times New Roman"/>
                <w:sz w:val="28"/>
                <w:szCs w:val="28"/>
              </w:rPr>
              <w:t xml:space="preserve"> </w:t>
            </w:r>
            <w:sdt>
              <w:sdtPr>
                <w:rPr>
                  <w:rFonts w:ascii="Times New Roman" w:hAnsi="Times New Roman"/>
                  <w:sz w:val="28"/>
                  <w:szCs w:val="28"/>
                </w:rPr>
                <w:id w:val="-2130692276"/>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Fall</w:t>
            </w:r>
            <w:r w:rsidR="00CC7FE6" w:rsidRPr="004C4627">
              <w:rPr>
                <w:rFonts w:ascii="Times New Roman" w:hAnsi="Times New Roman"/>
                <w:sz w:val="28"/>
                <w:szCs w:val="28"/>
              </w:rPr>
              <w:t xml:space="preserve"> </w:t>
            </w:r>
            <w:sdt>
              <w:sdtPr>
                <w:rPr>
                  <w:rFonts w:ascii="Times New Roman" w:hAnsi="Times New Roman"/>
                  <w:sz w:val="28"/>
                  <w:szCs w:val="28"/>
                </w:rPr>
                <w:id w:val="-1503043990"/>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Pr>
                <w:rFonts w:ascii="Times New Roman" w:hAnsi="Times New Roman"/>
              </w:rPr>
              <w:t>Drop Box</w:t>
            </w:r>
          </w:p>
        </w:tc>
      </w:tr>
      <w:tr w:rsidR="00CC7FE6" w:rsidRPr="00C34EB9" w14:paraId="3695F988" w14:textId="77777777" w:rsidTr="00714F20">
        <w:trPr>
          <w:trHeight w:hRule="exact" w:val="451"/>
        </w:trPr>
        <w:tc>
          <w:tcPr>
            <w:tcW w:w="5132" w:type="dxa"/>
          </w:tcPr>
          <w:p w14:paraId="5989F4BA" w14:textId="77777777" w:rsidR="00CC7FE6" w:rsidRDefault="00CC7FE6" w:rsidP="00CC7FE6">
            <w:r w:rsidRPr="00B60AD4">
              <w:fldChar w:fldCharType="begin">
                <w:ffData>
                  <w:name w:val="Text29"/>
                  <w:enabled/>
                  <w:calcOnExit w:val="0"/>
                  <w:textInput/>
                </w:ffData>
              </w:fldChar>
            </w:r>
            <w:r w:rsidRPr="00B60AD4">
              <w:instrText xml:space="preserve"> FORMTEXT </w:instrText>
            </w:r>
            <w:r w:rsidRPr="00B60AD4">
              <w:fldChar w:fldCharType="separate"/>
            </w:r>
            <w:r w:rsidRPr="00B60AD4">
              <w:rPr>
                <w:noProof/>
              </w:rPr>
              <w:t> </w:t>
            </w:r>
            <w:r w:rsidRPr="00B60AD4">
              <w:rPr>
                <w:noProof/>
              </w:rPr>
              <w:t> </w:t>
            </w:r>
            <w:r w:rsidRPr="00B60AD4">
              <w:rPr>
                <w:noProof/>
              </w:rPr>
              <w:t> </w:t>
            </w:r>
            <w:r w:rsidRPr="00B60AD4">
              <w:rPr>
                <w:noProof/>
              </w:rPr>
              <w:t> </w:t>
            </w:r>
            <w:r w:rsidRPr="00B60AD4">
              <w:rPr>
                <w:noProof/>
              </w:rPr>
              <w:t> </w:t>
            </w:r>
            <w:r w:rsidRPr="00B60AD4">
              <w:fldChar w:fldCharType="end"/>
            </w:r>
          </w:p>
        </w:tc>
        <w:tc>
          <w:tcPr>
            <w:tcW w:w="5118" w:type="dxa"/>
            <w:vAlign w:val="center"/>
          </w:tcPr>
          <w:p w14:paraId="1C7E5BD7" w14:textId="77777777" w:rsidR="00CC7FE6" w:rsidRPr="004C4627" w:rsidRDefault="005E23E0" w:rsidP="00CC7FE6">
            <w:pPr>
              <w:rPr>
                <w:rFonts w:ascii="Times New Roman" w:hAnsi="Times New Roman"/>
                <w:sz w:val="28"/>
                <w:szCs w:val="28"/>
              </w:rPr>
            </w:pPr>
            <w:sdt>
              <w:sdtPr>
                <w:rPr>
                  <w:rFonts w:ascii="Times New Roman" w:hAnsi="Times New Roman"/>
                  <w:sz w:val="28"/>
                  <w:szCs w:val="28"/>
                </w:rPr>
                <w:id w:val="1779916915"/>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Spring</w:t>
            </w:r>
            <w:r w:rsidR="00CC7FE6" w:rsidRPr="004C4627">
              <w:rPr>
                <w:rFonts w:ascii="Times New Roman" w:hAnsi="Times New Roman"/>
                <w:sz w:val="28"/>
                <w:szCs w:val="28"/>
              </w:rPr>
              <w:t xml:space="preserve"> </w:t>
            </w:r>
            <w:sdt>
              <w:sdtPr>
                <w:rPr>
                  <w:rFonts w:ascii="Times New Roman" w:hAnsi="Times New Roman"/>
                  <w:sz w:val="28"/>
                  <w:szCs w:val="28"/>
                </w:rPr>
                <w:id w:val="2012492753"/>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Fall</w:t>
            </w:r>
            <w:r w:rsidR="00CC7FE6" w:rsidRPr="004C4627">
              <w:rPr>
                <w:rFonts w:ascii="Times New Roman" w:hAnsi="Times New Roman"/>
                <w:sz w:val="28"/>
                <w:szCs w:val="28"/>
              </w:rPr>
              <w:t xml:space="preserve"> </w:t>
            </w:r>
            <w:sdt>
              <w:sdtPr>
                <w:rPr>
                  <w:rFonts w:ascii="Times New Roman" w:hAnsi="Times New Roman"/>
                  <w:sz w:val="28"/>
                  <w:szCs w:val="28"/>
                </w:rPr>
                <w:id w:val="539480475"/>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Pr>
                <w:rFonts w:ascii="Times New Roman" w:hAnsi="Times New Roman"/>
              </w:rPr>
              <w:t>Drop Box</w:t>
            </w:r>
          </w:p>
        </w:tc>
      </w:tr>
      <w:tr w:rsidR="00CC7FE6" w:rsidRPr="00C34EB9" w14:paraId="698225AB" w14:textId="77777777" w:rsidTr="00714F20">
        <w:trPr>
          <w:trHeight w:hRule="exact" w:val="451"/>
        </w:trPr>
        <w:tc>
          <w:tcPr>
            <w:tcW w:w="5132" w:type="dxa"/>
          </w:tcPr>
          <w:p w14:paraId="3292B99D" w14:textId="77777777" w:rsidR="00CC7FE6" w:rsidRDefault="00CC7FE6" w:rsidP="00CC7FE6">
            <w:r w:rsidRPr="00B60AD4">
              <w:fldChar w:fldCharType="begin">
                <w:ffData>
                  <w:name w:val="Text29"/>
                  <w:enabled/>
                  <w:calcOnExit w:val="0"/>
                  <w:textInput/>
                </w:ffData>
              </w:fldChar>
            </w:r>
            <w:r w:rsidRPr="00B60AD4">
              <w:instrText xml:space="preserve"> FORMTEXT </w:instrText>
            </w:r>
            <w:r w:rsidRPr="00B60AD4">
              <w:fldChar w:fldCharType="separate"/>
            </w:r>
            <w:r w:rsidRPr="00B60AD4">
              <w:rPr>
                <w:noProof/>
              </w:rPr>
              <w:t> </w:t>
            </w:r>
            <w:r w:rsidRPr="00B60AD4">
              <w:rPr>
                <w:noProof/>
              </w:rPr>
              <w:t> </w:t>
            </w:r>
            <w:r w:rsidRPr="00B60AD4">
              <w:rPr>
                <w:noProof/>
              </w:rPr>
              <w:t> </w:t>
            </w:r>
            <w:r w:rsidRPr="00B60AD4">
              <w:rPr>
                <w:noProof/>
              </w:rPr>
              <w:t> </w:t>
            </w:r>
            <w:r w:rsidRPr="00B60AD4">
              <w:rPr>
                <w:noProof/>
              </w:rPr>
              <w:t> </w:t>
            </w:r>
            <w:r w:rsidRPr="00B60AD4">
              <w:fldChar w:fldCharType="end"/>
            </w:r>
          </w:p>
        </w:tc>
        <w:tc>
          <w:tcPr>
            <w:tcW w:w="5118" w:type="dxa"/>
            <w:vAlign w:val="center"/>
          </w:tcPr>
          <w:p w14:paraId="41E78265" w14:textId="77777777" w:rsidR="00CC7FE6" w:rsidRPr="004C4627" w:rsidRDefault="005E23E0" w:rsidP="00CC7FE6">
            <w:pPr>
              <w:rPr>
                <w:rFonts w:ascii="Times New Roman" w:hAnsi="Times New Roman"/>
                <w:sz w:val="28"/>
                <w:szCs w:val="28"/>
              </w:rPr>
            </w:pPr>
            <w:sdt>
              <w:sdtPr>
                <w:rPr>
                  <w:rFonts w:ascii="Times New Roman" w:hAnsi="Times New Roman"/>
                  <w:sz w:val="28"/>
                  <w:szCs w:val="28"/>
                </w:rPr>
                <w:id w:val="-2005498876"/>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Spring</w:t>
            </w:r>
            <w:r w:rsidR="00CC7FE6" w:rsidRPr="004C4627">
              <w:rPr>
                <w:rFonts w:ascii="Times New Roman" w:hAnsi="Times New Roman"/>
                <w:sz w:val="28"/>
                <w:szCs w:val="28"/>
              </w:rPr>
              <w:t xml:space="preserve"> </w:t>
            </w:r>
            <w:sdt>
              <w:sdtPr>
                <w:rPr>
                  <w:rFonts w:ascii="Times New Roman" w:hAnsi="Times New Roman"/>
                  <w:sz w:val="28"/>
                  <w:szCs w:val="28"/>
                </w:rPr>
                <w:id w:val="-174500720"/>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sidRPr="004C4627">
              <w:rPr>
                <w:rFonts w:ascii="Times New Roman" w:hAnsi="Times New Roman"/>
              </w:rPr>
              <w:t>Fall</w:t>
            </w:r>
            <w:r w:rsidR="00CC7FE6" w:rsidRPr="004C4627">
              <w:rPr>
                <w:rFonts w:ascii="Times New Roman" w:hAnsi="Times New Roman"/>
                <w:sz w:val="28"/>
                <w:szCs w:val="28"/>
              </w:rPr>
              <w:t xml:space="preserve"> </w:t>
            </w:r>
            <w:sdt>
              <w:sdtPr>
                <w:rPr>
                  <w:rFonts w:ascii="Times New Roman" w:hAnsi="Times New Roman"/>
                  <w:sz w:val="28"/>
                  <w:szCs w:val="28"/>
                </w:rPr>
                <w:id w:val="1698887707"/>
                <w14:checkbox>
                  <w14:checked w14:val="0"/>
                  <w14:checkedState w14:val="2612" w14:font="MS Gothic"/>
                  <w14:uncheckedState w14:val="2610" w14:font="MS Gothic"/>
                </w14:checkbox>
              </w:sdtPr>
              <w:sdtEndPr/>
              <w:sdtContent>
                <w:r w:rsidR="00CC7FE6">
                  <w:rPr>
                    <w:rFonts w:ascii="MS Gothic" w:eastAsia="MS Gothic" w:hAnsi="MS Gothic" w:hint="eastAsia"/>
                    <w:sz w:val="28"/>
                    <w:szCs w:val="28"/>
                  </w:rPr>
                  <w:t>☐</w:t>
                </w:r>
              </w:sdtContent>
            </w:sdt>
            <w:r w:rsidR="00CC7FE6" w:rsidRPr="004C4627">
              <w:rPr>
                <w:rFonts w:ascii="Times New Roman" w:hAnsi="Times New Roman"/>
                <w:sz w:val="28"/>
                <w:szCs w:val="28"/>
              </w:rPr>
              <w:t xml:space="preserve"> </w:t>
            </w:r>
            <w:r w:rsidR="00CC7FE6">
              <w:rPr>
                <w:rFonts w:ascii="Times New Roman" w:hAnsi="Times New Roman"/>
              </w:rPr>
              <w:t>Drop Box</w:t>
            </w:r>
          </w:p>
        </w:tc>
      </w:tr>
      <w:tr w:rsidR="00815907" w:rsidRPr="00C34EB9" w14:paraId="0C580EA3" w14:textId="77777777" w:rsidTr="00714F20">
        <w:trPr>
          <w:trHeight w:hRule="exact" w:val="451"/>
        </w:trPr>
        <w:tc>
          <w:tcPr>
            <w:tcW w:w="5132" w:type="dxa"/>
          </w:tcPr>
          <w:p w14:paraId="40EC0E2D" w14:textId="77777777" w:rsidR="00815907" w:rsidRDefault="00815907" w:rsidP="00815907">
            <w:r w:rsidRPr="00B60AD4">
              <w:fldChar w:fldCharType="begin">
                <w:ffData>
                  <w:name w:val="Text29"/>
                  <w:enabled/>
                  <w:calcOnExit w:val="0"/>
                  <w:textInput/>
                </w:ffData>
              </w:fldChar>
            </w:r>
            <w:r w:rsidRPr="00B60AD4">
              <w:instrText xml:space="preserve"> FORMTEXT </w:instrText>
            </w:r>
            <w:r w:rsidRPr="00B60AD4">
              <w:fldChar w:fldCharType="separate"/>
            </w:r>
            <w:r w:rsidRPr="00B60AD4">
              <w:rPr>
                <w:noProof/>
              </w:rPr>
              <w:t> </w:t>
            </w:r>
            <w:r w:rsidRPr="00B60AD4">
              <w:rPr>
                <w:noProof/>
              </w:rPr>
              <w:t> </w:t>
            </w:r>
            <w:r w:rsidRPr="00B60AD4">
              <w:rPr>
                <w:noProof/>
              </w:rPr>
              <w:t> </w:t>
            </w:r>
            <w:r w:rsidRPr="00B60AD4">
              <w:rPr>
                <w:noProof/>
              </w:rPr>
              <w:t> </w:t>
            </w:r>
            <w:r w:rsidRPr="00B60AD4">
              <w:rPr>
                <w:noProof/>
              </w:rPr>
              <w:t> </w:t>
            </w:r>
            <w:r w:rsidRPr="00B60AD4">
              <w:fldChar w:fldCharType="end"/>
            </w:r>
          </w:p>
        </w:tc>
        <w:tc>
          <w:tcPr>
            <w:tcW w:w="5118" w:type="dxa"/>
            <w:vAlign w:val="center"/>
          </w:tcPr>
          <w:p w14:paraId="3AE8B442" w14:textId="77777777" w:rsidR="00815907" w:rsidRPr="004C4627" w:rsidRDefault="005E23E0" w:rsidP="00815907">
            <w:pPr>
              <w:rPr>
                <w:rFonts w:ascii="Times New Roman" w:hAnsi="Times New Roman"/>
                <w:sz w:val="28"/>
                <w:szCs w:val="28"/>
              </w:rPr>
            </w:pPr>
            <w:sdt>
              <w:sdtPr>
                <w:rPr>
                  <w:rFonts w:ascii="Times New Roman" w:hAnsi="Times New Roman"/>
                  <w:sz w:val="28"/>
                  <w:szCs w:val="28"/>
                </w:rPr>
                <w:id w:val="-252824193"/>
                <w14:checkbox>
                  <w14:checked w14:val="0"/>
                  <w14:checkedState w14:val="2612" w14:font="MS Gothic"/>
                  <w14:uncheckedState w14:val="2610" w14:font="MS Gothic"/>
                </w14:checkbox>
              </w:sdtPr>
              <w:sdtEndPr/>
              <w:sdtContent>
                <w:r w:rsidR="00815907">
                  <w:rPr>
                    <w:rFonts w:ascii="MS Gothic" w:eastAsia="MS Gothic" w:hAnsi="MS Gothic" w:hint="eastAsia"/>
                    <w:sz w:val="28"/>
                    <w:szCs w:val="28"/>
                  </w:rPr>
                  <w:t>☐</w:t>
                </w:r>
              </w:sdtContent>
            </w:sdt>
            <w:r w:rsidR="00815907" w:rsidRPr="004C4627">
              <w:rPr>
                <w:rFonts w:ascii="Times New Roman" w:hAnsi="Times New Roman"/>
                <w:sz w:val="28"/>
                <w:szCs w:val="28"/>
              </w:rPr>
              <w:t xml:space="preserve"> </w:t>
            </w:r>
            <w:r w:rsidR="00815907" w:rsidRPr="004C4627">
              <w:rPr>
                <w:rFonts w:ascii="Times New Roman" w:hAnsi="Times New Roman"/>
              </w:rPr>
              <w:t>Spring</w:t>
            </w:r>
            <w:r w:rsidR="00815907" w:rsidRPr="004C4627">
              <w:rPr>
                <w:rFonts w:ascii="Times New Roman" w:hAnsi="Times New Roman"/>
                <w:sz w:val="28"/>
                <w:szCs w:val="28"/>
              </w:rPr>
              <w:t xml:space="preserve"> </w:t>
            </w:r>
            <w:sdt>
              <w:sdtPr>
                <w:rPr>
                  <w:rFonts w:ascii="Times New Roman" w:hAnsi="Times New Roman"/>
                  <w:sz w:val="28"/>
                  <w:szCs w:val="28"/>
                </w:rPr>
                <w:id w:val="-1866976759"/>
                <w14:checkbox>
                  <w14:checked w14:val="0"/>
                  <w14:checkedState w14:val="2612" w14:font="MS Gothic"/>
                  <w14:uncheckedState w14:val="2610" w14:font="MS Gothic"/>
                </w14:checkbox>
              </w:sdtPr>
              <w:sdtEndPr/>
              <w:sdtContent>
                <w:r w:rsidR="00815907">
                  <w:rPr>
                    <w:rFonts w:ascii="MS Gothic" w:eastAsia="MS Gothic" w:hAnsi="MS Gothic" w:hint="eastAsia"/>
                    <w:sz w:val="28"/>
                    <w:szCs w:val="28"/>
                  </w:rPr>
                  <w:t>☐</w:t>
                </w:r>
              </w:sdtContent>
            </w:sdt>
            <w:r w:rsidR="00815907" w:rsidRPr="004C4627">
              <w:rPr>
                <w:rFonts w:ascii="Times New Roman" w:hAnsi="Times New Roman"/>
                <w:sz w:val="28"/>
                <w:szCs w:val="28"/>
              </w:rPr>
              <w:t xml:space="preserve"> </w:t>
            </w:r>
            <w:r w:rsidR="00815907" w:rsidRPr="004C4627">
              <w:rPr>
                <w:rFonts w:ascii="Times New Roman" w:hAnsi="Times New Roman"/>
              </w:rPr>
              <w:t>Fall</w:t>
            </w:r>
            <w:r w:rsidR="00815907" w:rsidRPr="004C4627">
              <w:rPr>
                <w:rFonts w:ascii="Times New Roman" w:hAnsi="Times New Roman"/>
                <w:sz w:val="28"/>
                <w:szCs w:val="28"/>
              </w:rPr>
              <w:t xml:space="preserve"> </w:t>
            </w:r>
            <w:sdt>
              <w:sdtPr>
                <w:rPr>
                  <w:rFonts w:ascii="Times New Roman" w:hAnsi="Times New Roman"/>
                  <w:sz w:val="28"/>
                  <w:szCs w:val="28"/>
                </w:rPr>
                <w:id w:val="-690837222"/>
                <w14:checkbox>
                  <w14:checked w14:val="0"/>
                  <w14:checkedState w14:val="2612" w14:font="MS Gothic"/>
                  <w14:uncheckedState w14:val="2610" w14:font="MS Gothic"/>
                </w14:checkbox>
              </w:sdtPr>
              <w:sdtEndPr/>
              <w:sdtContent>
                <w:r w:rsidR="00815907">
                  <w:rPr>
                    <w:rFonts w:ascii="MS Gothic" w:eastAsia="MS Gothic" w:hAnsi="MS Gothic" w:hint="eastAsia"/>
                    <w:sz w:val="28"/>
                    <w:szCs w:val="28"/>
                  </w:rPr>
                  <w:t>☐</w:t>
                </w:r>
              </w:sdtContent>
            </w:sdt>
            <w:r w:rsidR="00815907" w:rsidRPr="004C4627">
              <w:rPr>
                <w:rFonts w:ascii="Times New Roman" w:hAnsi="Times New Roman"/>
                <w:sz w:val="28"/>
                <w:szCs w:val="28"/>
              </w:rPr>
              <w:t xml:space="preserve"> </w:t>
            </w:r>
            <w:r w:rsidR="00815907">
              <w:rPr>
                <w:rFonts w:ascii="Times New Roman" w:hAnsi="Times New Roman"/>
              </w:rPr>
              <w:t>Drop Box</w:t>
            </w:r>
          </w:p>
        </w:tc>
      </w:tr>
      <w:tr w:rsidR="00815907" w:rsidRPr="00C34EB9" w14:paraId="4D43F8C6" w14:textId="77777777" w:rsidTr="00714F20">
        <w:trPr>
          <w:trHeight w:hRule="exact" w:val="451"/>
        </w:trPr>
        <w:tc>
          <w:tcPr>
            <w:tcW w:w="5132" w:type="dxa"/>
          </w:tcPr>
          <w:p w14:paraId="293641B5" w14:textId="77777777" w:rsidR="00815907" w:rsidRDefault="00815907" w:rsidP="00815907">
            <w:r w:rsidRPr="00B60AD4">
              <w:fldChar w:fldCharType="begin">
                <w:ffData>
                  <w:name w:val="Text29"/>
                  <w:enabled/>
                  <w:calcOnExit w:val="0"/>
                  <w:textInput/>
                </w:ffData>
              </w:fldChar>
            </w:r>
            <w:r w:rsidRPr="00B60AD4">
              <w:instrText xml:space="preserve"> FORMTEXT </w:instrText>
            </w:r>
            <w:r w:rsidRPr="00B60AD4">
              <w:fldChar w:fldCharType="separate"/>
            </w:r>
            <w:r w:rsidRPr="00B60AD4">
              <w:rPr>
                <w:noProof/>
              </w:rPr>
              <w:t> </w:t>
            </w:r>
            <w:r w:rsidRPr="00B60AD4">
              <w:rPr>
                <w:noProof/>
              </w:rPr>
              <w:t> </w:t>
            </w:r>
            <w:r w:rsidRPr="00B60AD4">
              <w:rPr>
                <w:noProof/>
              </w:rPr>
              <w:t> </w:t>
            </w:r>
            <w:r w:rsidRPr="00B60AD4">
              <w:rPr>
                <w:noProof/>
              </w:rPr>
              <w:t> </w:t>
            </w:r>
            <w:r w:rsidRPr="00B60AD4">
              <w:rPr>
                <w:noProof/>
              </w:rPr>
              <w:t> </w:t>
            </w:r>
            <w:r w:rsidRPr="00B60AD4">
              <w:fldChar w:fldCharType="end"/>
            </w:r>
          </w:p>
        </w:tc>
        <w:tc>
          <w:tcPr>
            <w:tcW w:w="5118" w:type="dxa"/>
            <w:vAlign w:val="center"/>
          </w:tcPr>
          <w:p w14:paraId="218382F7" w14:textId="77777777" w:rsidR="00815907" w:rsidRPr="004C4627" w:rsidRDefault="005E23E0" w:rsidP="00815907">
            <w:pPr>
              <w:rPr>
                <w:rFonts w:ascii="Times New Roman" w:hAnsi="Times New Roman"/>
                <w:sz w:val="28"/>
                <w:szCs w:val="28"/>
              </w:rPr>
            </w:pPr>
            <w:sdt>
              <w:sdtPr>
                <w:rPr>
                  <w:rFonts w:ascii="Times New Roman" w:hAnsi="Times New Roman"/>
                  <w:sz w:val="28"/>
                  <w:szCs w:val="28"/>
                </w:rPr>
                <w:id w:val="1806580786"/>
                <w14:checkbox>
                  <w14:checked w14:val="0"/>
                  <w14:checkedState w14:val="2612" w14:font="MS Gothic"/>
                  <w14:uncheckedState w14:val="2610" w14:font="MS Gothic"/>
                </w14:checkbox>
              </w:sdtPr>
              <w:sdtEndPr/>
              <w:sdtContent>
                <w:r w:rsidR="00815907">
                  <w:rPr>
                    <w:rFonts w:ascii="MS Gothic" w:eastAsia="MS Gothic" w:hAnsi="MS Gothic" w:hint="eastAsia"/>
                    <w:sz w:val="28"/>
                    <w:szCs w:val="28"/>
                  </w:rPr>
                  <w:t>☐</w:t>
                </w:r>
              </w:sdtContent>
            </w:sdt>
            <w:r w:rsidR="00815907" w:rsidRPr="004C4627">
              <w:rPr>
                <w:rFonts w:ascii="Times New Roman" w:hAnsi="Times New Roman"/>
                <w:sz w:val="28"/>
                <w:szCs w:val="28"/>
              </w:rPr>
              <w:t xml:space="preserve"> </w:t>
            </w:r>
            <w:r w:rsidR="00815907" w:rsidRPr="004C4627">
              <w:rPr>
                <w:rFonts w:ascii="Times New Roman" w:hAnsi="Times New Roman"/>
              </w:rPr>
              <w:t>Spring</w:t>
            </w:r>
            <w:r w:rsidR="00815907" w:rsidRPr="004C4627">
              <w:rPr>
                <w:rFonts w:ascii="Times New Roman" w:hAnsi="Times New Roman"/>
                <w:sz w:val="28"/>
                <w:szCs w:val="28"/>
              </w:rPr>
              <w:t xml:space="preserve"> </w:t>
            </w:r>
            <w:sdt>
              <w:sdtPr>
                <w:rPr>
                  <w:rFonts w:ascii="Times New Roman" w:hAnsi="Times New Roman"/>
                  <w:sz w:val="28"/>
                  <w:szCs w:val="28"/>
                </w:rPr>
                <w:id w:val="-1979287889"/>
                <w14:checkbox>
                  <w14:checked w14:val="0"/>
                  <w14:checkedState w14:val="2612" w14:font="MS Gothic"/>
                  <w14:uncheckedState w14:val="2610" w14:font="MS Gothic"/>
                </w14:checkbox>
              </w:sdtPr>
              <w:sdtEndPr/>
              <w:sdtContent>
                <w:r w:rsidR="00815907">
                  <w:rPr>
                    <w:rFonts w:ascii="MS Gothic" w:eastAsia="MS Gothic" w:hAnsi="MS Gothic" w:hint="eastAsia"/>
                    <w:sz w:val="28"/>
                    <w:szCs w:val="28"/>
                  </w:rPr>
                  <w:t>☐</w:t>
                </w:r>
              </w:sdtContent>
            </w:sdt>
            <w:r w:rsidR="00815907" w:rsidRPr="004C4627">
              <w:rPr>
                <w:rFonts w:ascii="Times New Roman" w:hAnsi="Times New Roman"/>
                <w:sz w:val="28"/>
                <w:szCs w:val="28"/>
              </w:rPr>
              <w:t xml:space="preserve"> </w:t>
            </w:r>
            <w:r w:rsidR="00815907" w:rsidRPr="004C4627">
              <w:rPr>
                <w:rFonts w:ascii="Times New Roman" w:hAnsi="Times New Roman"/>
              </w:rPr>
              <w:t>Fall</w:t>
            </w:r>
            <w:r w:rsidR="00815907" w:rsidRPr="004C4627">
              <w:rPr>
                <w:rFonts w:ascii="Times New Roman" w:hAnsi="Times New Roman"/>
                <w:sz w:val="28"/>
                <w:szCs w:val="28"/>
              </w:rPr>
              <w:t xml:space="preserve"> </w:t>
            </w:r>
            <w:sdt>
              <w:sdtPr>
                <w:rPr>
                  <w:rFonts w:ascii="Times New Roman" w:hAnsi="Times New Roman"/>
                  <w:sz w:val="28"/>
                  <w:szCs w:val="28"/>
                </w:rPr>
                <w:id w:val="-2089616426"/>
                <w14:checkbox>
                  <w14:checked w14:val="0"/>
                  <w14:checkedState w14:val="2612" w14:font="MS Gothic"/>
                  <w14:uncheckedState w14:val="2610" w14:font="MS Gothic"/>
                </w14:checkbox>
              </w:sdtPr>
              <w:sdtEndPr/>
              <w:sdtContent>
                <w:r w:rsidR="00815907">
                  <w:rPr>
                    <w:rFonts w:ascii="MS Gothic" w:eastAsia="MS Gothic" w:hAnsi="MS Gothic" w:hint="eastAsia"/>
                    <w:sz w:val="28"/>
                    <w:szCs w:val="28"/>
                  </w:rPr>
                  <w:t>☐</w:t>
                </w:r>
              </w:sdtContent>
            </w:sdt>
            <w:r w:rsidR="00815907" w:rsidRPr="004C4627">
              <w:rPr>
                <w:rFonts w:ascii="Times New Roman" w:hAnsi="Times New Roman"/>
                <w:sz w:val="28"/>
                <w:szCs w:val="28"/>
              </w:rPr>
              <w:t xml:space="preserve"> </w:t>
            </w:r>
            <w:r w:rsidR="00815907">
              <w:rPr>
                <w:rFonts w:ascii="Times New Roman" w:hAnsi="Times New Roman"/>
              </w:rPr>
              <w:t>Drop Box</w:t>
            </w:r>
          </w:p>
        </w:tc>
      </w:tr>
    </w:tbl>
    <w:p w14:paraId="43ABA2DD" w14:textId="77777777" w:rsidR="004F3A1C" w:rsidRDefault="004F3A1C">
      <w:r>
        <w:br w:type="page"/>
      </w:r>
    </w:p>
    <w:tbl>
      <w:tblPr>
        <w:tblStyle w:val="TableGrid"/>
        <w:tblW w:w="0" w:type="auto"/>
        <w:tblInd w:w="-187" w:type="dxa"/>
        <w:tblLook w:val="04A0" w:firstRow="1" w:lastRow="0" w:firstColumn="1" w:lastColumn="0" w:noHBand="0" w:noVBand="1"/>
      </w:tblPr>
      <w:tblGrid>
        <w:gridCol w:w="7"/>
        <w:gridCol w:w="10243"/>
        <w:gridCol w:w="7"/>
      </w:tblGrid>
      <w:tr w:rsidR="004F3A1C" w:rsidRPr="00C34EB9" w14:paraId="04BCFE1E" w14:textId="77777777" w:rsidTr="00727F9A">
        <w:trPr>
          <w:gridAfter w:val="1"/>
          <w:wAfter w:w="7" w:type="dxa"/>
          <w:trHeight w:hRule="exact" w:val="820"/>
        </w:trPr>
        <w:tc>
          <w:tcPr>
            <w:tcW w:w="10250" w:type="dxa"/>
            <w:gridSpan w:val="2"/>
            <w:shd w:val="clear" w:color="auto" w:fill="F2F2F2" w:themeFill="background1" w:themeFillShade="F2"/>
          </w:tcPr>
          <w:p w14:paraId="2A93D772" w14:textId="3693B7A0" w:rsidR="004F3A1C" w:rsidRPr="00300B36" w:rsidRDefault="009216DE" w:rsidP="00B211EF">
            <w:pPr>
              <w:spacing w:line="240" w:lineRule="auto"/>
              <w:rPr>
                <w:rFonts w:ascii="Times New Roman" w:hAnsi="Times New Roman"/>
              </w:rPr>
            </w:pPr>
            <w:r>
              <w:rPr>
                <w:rFonts w:ascii="Times New Roman" w:hAnsi="Times New Roman"/>
                <w:b/>
              </w:rPr>
              <w:lastRenderedPageBreak/>
              <w:t>Section G</w:t>
            </w:r>
            <w:r w:rsidR="004F3A1C" w:rsidRPr="00912174">
              <w:rPr>
                <w:rFonts w:ascii="Times New Roman" w:hAnsi="Times New Roman"/>
                <w:b/>
              </w:rPr>
              <w:t>: Describe your local support.</w:t>
            </w:r>
            <w:r w:rsidR="002C4926">
              <w:rPr>
                <w:rFonts w:ascii="Times New Roman" w:hAnsi="Times New Roman"/>
              </w:rPr>
              <w:t xml:space="preserve"> </w:t>
            </w:r>
            <w:r w:rsidR="004F3A1C">
              <w:rPr>
                <w:rFonts w:ascii="Times New Roman" w:hAnsi="Times New Roman"/>
              </w:rPr>
              <w:t xml:space="preserve">For example, resolutions passed from your local government, monetary support, donations, </w:t>
            </w:r>
            <w:r w:rsidR="00577751">
              <w:rPr>
                <w:rFonts w:ascii="Times New Roman" w:hAnsi="Times New Roman"/>
              </w:rPr>
              <w:t xml:space="preserve">collection totals, </w:t>
            </w:r>
            <w:r w:rsidR="00DD5DF6">
              <w:rPr>
                <w:rFonts w:ascii="Times New Roman" w:hAnsi="Times New Roman"/>
              </w:rPr>
              <w:t xml:space="preserve">collaboration with other organizations, </w:t>
            </w:r>
            <w:r w:rsidR="004F3A1C">
              <w:rPr>
                <w:rFonts w:ascii="Times New Roman" w:hAnsi="Times New Roman"/>
              </w:rPr>
              <w:t>etc.</w:t>
            </w:r>
            <w:r w:rsidR="007F0AFD">
              <w:rPr>
                <w:rFonts w:ascii="Times New Roman" w:hAnsi="Times New Roman"/>
              </w:rPr>
              <w:t xml:space="preserve"> </w:t>
            </w:r>
            <w:r w:rsidR="00B211EF">
              <w:rPr>
                <w:rFonts w:ascii="Times New Roman" w:hAnsi="Times New Roman"/>
                <w:b/>
              </w:rPr>
              <w:t>Attach documentation.</w:t>
            </w:r>
          </w:p>
        </w:tc>
      </w:tr>
      <w:tr w:rsidR="004F3A1C" w:rsidRPr="00FF584C" w14:paraId="41C3949F" w14:textId="77777777" w:rsidTr="00AA7078">
        <w:trPr>
          <w:gridBefore w:val="1"/>
          <w:wBefore w:w="7" w:type="dxa"/>
          <w:trHeight w:hRule="exact" w:val="3061"/>
        </w:trPr>
        <w:tc>
          <w:tcPr>
            <w:tcW w:w="10250" w:type="dxa"/>
            <w:gridSpan w:val="2"/>
          </w:tcPr>
          <w:p w14:paraId="616D863C" w14:textId="77777777" w:rsidR="004F3A1C" w:rsidRPr="00693E30" w:rsidRDefault="004F3A1C" w:rsidP="00CC7FE6">
            <w:pPr>
              <w:rPr>
                <w:rFonts w:ascii="Times New Roman" w:hAnsi="Times New Roman"/>
                <w:b/>
                <w:highlight w:val="yellow"/>
              </w:rPr>
            </w:pPr>
            <w:r w:rsidRPr="00693E30">
              <w:rPr>
                <w:rFonts w:ascii="Times New Roman" w:hAnsi="Times New Roman"/>
              </w:rPr>
              <w:t xml:space="preserve"> </w:t>
            </w:r>
            <w:r w:rsidR="00CC7FE6">
              <w:rPr>
                <w:rFonts w:ascii="Times New Roman" w:hAnsi="Times New Roman"/>
              </w:rPr>
              <w:fldChar w:fldCharType="begin">
                <w:ffData>
                  <w:name w:val="Text30"/>
                  <w:enabled/>
                  <w:calcOnExit w:val="0"/>
                  <w:textInput/>
                </w:ffData>
              </w:fldChar>
            </w:r>
            <w:bookmarkStart w:id="29" w:name="Text30"/>
            <w:r w:rsidR="00CC7FE6">
              <w:rPr>
                <w:rFonts w:ascii="Times New Roman" w:hAnsi="Times New Roman"/>
              </w:rPr>
              <w:instrText xml:space="preserve"> FORMTEXT </w:instrText>
            </w:r>
            <w:r w:rsidR="00CC7FE6">
              <w:rPr>
                <w:rFonts w:ascii="Times New Roman" w:hAnsi="Times New Roman"/>
              </w:rPr>
            </w:r>
            <w:r w:rsidR="00CC7FE6">
              <w:rPr>
                <w:rFonts w:ascii="Times New Roman" w:hAnsi="Times New Roman"/>
              </w:rPr>
              <w:fldChar w:fldCharType="separate"/>
            </w:r>
            <w:r w:rsidR="00CC7FE6">
              <w:rPr>
                <w:rFonts w:ascii="Times New Roman" w:hAnsi="Times New Roman"/>
                <w:noProof/>
              </w:rPr>
              <w:t> </w:t>
            </w:r>
            <w:r w:rsidR="00CC7FE6">
              <w:rPr>
                <w:rFonts w:ascii="Times New Roman" w:hAnsi="Times New Roman"/>
                <w:noProof/>
              </w:rPr>
              <w:t> </w:t>
            </w:r>
            <w:r w:rsidR="00CC7FE6">
              <w:rPr>
                <w:rFonts w:ascii="Times New Roman" w:hAnsi="Times New Roman"/>
                <w:noProof/>
              </w:rPr>
              <w:t> </w:t>
            </w:r>
            <w:r w:rsidR="00CC7FE6">
              <w:rPr>
                <w:rFonts w:ascii="Times New Roman" w:hAnsi="Times New Roman"/>
                <w:noProof/>
              </w:rPr>
              <w:t> </w:t>
            </w:r>
            <w:r w:rsidR="00CC7FE6">
              <w:rPr>
                <w:rFonts w:ascii="Times New Roman" w:hAnsi="Times New Roman"/>
                <w:noProof/>
              </w:rPr>
              <w:t> </w:t>
            </w:r>
            <w:r w:rsidR="00CC7FE6">
              <w:rPr>
                <w:rFonts w:ascii="Times New Roman" w:hAnsi="Times New Roman"/>
              </w:rPr>
              <w:fldChar w:fldCharType="end"/>
            </w:r>
            <w:bookmarkEnd w:id="29"/>
          </w:p>
        </w:tc>
      </w:tr>
      <w:tr w:rsidR="004F3A1C" w:rsidRPr="00101C64" w14:paraId="5CA18AFC" w14:textId="77777777" w:rsidTr="00727F9A">
        <w:trPr>
          <w:gridBefore w:val="1"/>
          <w:wBefore w:w="7" w:type="dxa"/>
          <w:trHeight w:hRule="exact" w:val="1090"/>
        </w:trPr>
        <w:tc>
          <w:tcPr>
            <w:tcW w:w="10250" w:type="dxa"/>
            <w:gridSpan w:val="2"/>
            <w:shd w:val="clear" w:color="auto" w:fill="F2F2F2" w:themeFill="background1" w:themeFillShade="F2"/>
            <w:vAlign w:val="center"/>
          </w:tcPr>
          <w:p w14:paraId="07297606" w14:textId="7926A5B2" w:rsidR="004F3A1C" w:rsidRPr="00693E30" w:rsidRDefault="009216DE" w:rsidP="00B211EF">
            <w:pPr>
              <w:spacing w:line="240" w:lineRule="auto"/>
              <w:rPr>
                <w:rFonts w:ascii="Times New Roman" w:hAnsi="Times New Roman"/>
              </w:rPr>
            </w:pPr>
            <w:r>
              <w:rPr>
                <w:rFonts w:ascii="Times New Roman" w:hAnsi="Times New Roman"/>
                <w:b/>
              </w:rPr>
              <w:t>Section H</w:t>
            </w:r>
            <w:r w:rsidR="004F3A1C">
              <w:rPr>
                <w:rFonts w:ascii="Times New Roman" w:hAnsi="Times New Roman"/>
                <w:b/>
              </w:rPr>
              <w:t>:</w:t>
            </w:r>
            <w:r w:rsidR="004F3A1C" w:rsidRPr="00693E30">
              <w:rPr>
                <w:rFonts w:ascii="Times New Roman" w:hAnsi="Times New Roman"/>
                <w:b/>
              </w:rPr>
              <w:t xml:space="preserve"> Public Information</w:t>
            </w:r>
            <w:r w:rsidR="004F3A1C" w:rsidRPr="00693E30">
              <w:rPr>
                <w:rFonts w:ascii="Times New Roman" w:hAnsi="Times New Roman"/>
              </w:rPr>
              <w:t xml:space="preserve"> </w:t>
            </w:r>
            <w:r w:rsidR="004F3A1C" w:rsidRPr="00912174">
              <w:rPr>
                <w:rFonts w:ascii="Times New Roman" w:hAnsi="Times New Roman"/>
                <w:b/>
              </w:rPr>
              <w:t>and Outreach</w:t>
            </w:r>
            <w:r w:rsidR="002C4926" w:rsidRPr="00300B36">
              <w:rPr>
                <w:rFonts w:ascii="Times New Roman" w:hAnsi="Times New Roman"/>
              </w:rPr>
              <w:t xml:space="preserve"> Use this space to describe any </w:t>
            </w:r>
            <w:r w:rsidR="002C4926">
              <w:rPr>
                <w:rFonts w:ascii="Times New Roman" w:hAnsi="Times New Roman"/>
              </w:rPr>
              <w:t>p</w:t>
            </w:r>
            <w:r w:rsidR="002C4926" w:rsidRPr="00300B36">
              <w:rPr>
                <w:rFonts w:ascii="Times New Roman" w:hAnsi="Times New Roman"/>
              </w:rPr>
              <w:t xml:space="preserve">lans </w:t>
            </w:r>
            <w:r w:rsidR="002C4926">
              <w:rPr>
                <w:rFonts w:ascii="Times New Roman" w:hAnsi="Times New Roman"/>
              </w:rPr>
              <w:t>to inform the public about your drug drop boxes or drug collection events. Examples might be brochures, presentations, displays at local events, information at local pharmacies, clinics or doctor offices or newsletter articles</w:t>
            </w:r>
            <w:r w:rsidR="002C4926" w:rsidRPr="00300B36">
              <w:rPr>
                <w:rFonts w:ascii="Times New Roman" w:hAnsi="Times New Roman"/>
              </w:rPr>
              <w:t>.</w:t>
            </w:r>
            <w:r w:rsidR="002C4926">
              <w:rPr>
                <w:rFonts w:ascii="Times New Roman" w:hAnsi="Times New Roman"/>
              </w:rPr>
              <w:t xml:space="preserve"> Expand the box or add an extra page if needed</w:t>
            </w:r>
            <w:r w:rsidR="00B211EF">
              <w:rPr>
                <w:rFonts w:ascii="Times New Roman" w:hAnsi="Times New Roman"/>
              </w:rPr>
              <w:t xml:space="preserve">. </w:t>
            </w:r>
            <w:r w:rsidR="00B211EF">
              <w:rPr>
                <w:rFonts w:ascii="Times New Roman" w:hAnsi="Times New Roman"/>
                <w:b/>
              </w:rPr>
              <w:t>Attach examples.</w:t>
            </w:r>
            <w:r w:rsidR="007F0AFD">
              <w:rPr>
                <w:rFonts w:ascii="Times New Roman" w:hAnsi="Times New Roman"/>
              </w:rPr>
              <w:t xml:space="preserve"> </w:t>
            </w:r>
          </w:p>
        </w:tc>
      </w:tr>
      <w:tr w:rsidR="004F3A1C" w:rsidRPr="00FF584C" w14:paraId="77413F91" w14:textId="77777777" w:rsidTr="00AA7078">
        <w:trPr>
          <w:gridBefore w:val="1"/>
          <w:wBefore w:w="7" w:type="dxa"/>
          <w:trHeight w:val="2771"/>
        </w:trPr>
        <w:tc>
          <w:tcPr>
            <w:tcW w:w="10250" w:type="dxa"/>
            <w:gridSpan w:val="2"/>
          </w:tcPr>
          <w:p w14:paraId="3C5DD856" w14:textId="77777777" w:rsidR="004F3A1C" w:rsidRPr="00300B36" w:rsidRDefault="00CC7FE6" w:rsidP="00DD5DF6">
            <w:pPr>
              <w:rPr>
                <w:rFonts w:ascii="Times New Roman" w:hAnsi="Times New Roman"/>
              </w:rPr>
            </w:pPr>
            <w:r>
              <w:rPr>
                <w:rFonts w:ascii="Times New Roman" w:hAnsi="Times New Roman"/>
              </w:rPr>
              <w:fldChar w:fldCharType="begin">
                <w:ffData>
                  <w:name w:val="Text31"/>
                  <w:enabled/>
                  <w:calcOnExit w:val="0"/>
                  <w:textInput/>
                </w:ffData>
              </w:fldChar>
            </w:r>
            <w:bookmarkStart w:id="30" w:name="Text3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0"/>
          </w:p>
        </w:tc>
      </w:tr>
      <w:tr w:rsidR="00AA7078" w:rsidRPr="00FF584C" w14:paraId="6E64A434" w14:textId="77777777" w:rsidTr="00AA7078">
        <w:trPr>
          <w:gridBefore w:val="1"/>
          <w:wBefore w:w="7" w:type="dxa"/>
          <w:trHeight w:val="521"/>
        </w:trPr>
        <w:tc>
          <w:tcPr>
            <w:tcW w:w="10250" w:type="dxa"/>
            <w:gridSpan w:val="2"/>
            <w:shd w:val="clear" w:color="auto" w:fill="F2F2F2" w:themeFill="background1" w:themeFillShade="F2"/>
          </w:tcPr>
          <w:p w14:paraId="1D30A633" w14:textId="146B8123" w:rsidR="00AA7078" w:rsidRDefault="00AA7078" w:rsidP="00B211EF">
            <w:pPr>
              <w:rPr>
                <w:rFonts w:ascii="Times New Roman" w:hAnsi="Times New Roman"/>
              </w:rPr>
            </w:pPr>
            <w:r w:rsidRPr="00AA7078">
              <w:rPr>
                <w:rFonts w:ascii="Times New Roman" w:hAnsi="Times New Roman"/>
                <w:b/>
              </w:rPr>
              <w:t>Section I: Expanded Services.</w:t>
            </w:r>
            <w:r>
              <w:rPr>
                <w:rFonts w:ascii="Times New Roman" w:hAnsi="Times New Roman"/>
              </w:rPr>
              <w:t xml:space="preserve"> Use this space to describe any expanded services you plan for in </w:t>
            </w:r>
            <w:r w:rsidR="004B010C">
              <w:rPr>
                <w:rFonts w:ascii="Times New Roman" w:hAnsi="Times New Roman"/>
              </w:rPr>
              <w:t>2023</w:t>
            </w:r>
            <w:r>
              <w:rPr>
                <w:rFonts w:ascii="Times New Roman" w:hAnsi="Times New Roman"/>
              </w:rPr>
              <w:t xml:space="preserve">. This could include adding one or </w:t>
            </w:r>
            <w:r w:rsidR="0090153F">
              <w:rPr>
                <w:rFonts w:ascii="Times New Roman" w:hAnsi="Times New Roman"/>
              </w:rPr>
              <w:t xml:space="preserve">more </w:t>
            </w:r>
            <w:r>
              <w:rPr>
                <w:rFonts w:ascii="Times New Roman" w:hAnsi="Times New Roman"/>
              </w:rPr>
              <w:t>drug drop boxes, adding partners</w:t>
            </w:r>
            <w:r w:rsidR="0090153F">
              <w:rPr>
                <w:rFonts w:ascii="Times New Roman" w:hAnsi="Times New Roman"/>
              </w:rPr>
              <w:t xml:space="preserve"> or </w:t>
            </w:r>
            <w:r>
              <w:rPr>
                <w:rFonts w:ascii="Times New Roman" w:hAnsi="Times New Roman"/>
              </w:rPr>
              <w:t xml:space="preserve">expanding </w:t>
            </w:r>
            <w:proofErr w:type="gramStart"/>
            <w:r>
              <w:rPr>
                <w:rFonts w:ascii="Times New Roman" w:hAnsi="Times New Roman"/>
              </w:rPr>
              <w:t>a coverage</w:t>
            </w:r>
            <w:proofErr w:type="gramEnd"/>
            <w:r>
              <w:rPr>
                <w:rFonts w:ascii="Times New Roman" w:hAnsi="Times New Roman"/>
              </w:rPr>
              <w:t xml:space="preserve"> area. </w:t>
            </w:r>
          </w:p>
        </w:tc>
      </w:tr>
      <w:tr w:rsidR="00AA7078" w:rsidRPr="00FF584C" w14:paraId="5A8EB36E" w14:textId="77777777" w:rsidTr="00AA7078">
        <w:trPr>
          <w:gridBefore w:val="1"/>
          <w:wBefore w:w="7" w:type="dxa"/>
          <w:trHeight w:val="2771"/>
        </w:trPr>
        <w:tc>
          <w:tcPr>
            <w:tcW w:w="10250" w:type="dxa"/>
            <w:gridSpan w:val="2"/>
          </w:tcPr>
          <w:p w14:paraId="25FC4924" w14:textId="77777777" w:rsidR="00AA7078" w:rsidRDefault="00AA7078" w:rsidP="00DD5DF6">
            <w:pPr>
              <w:rPr>
                <w:rFonts w:ascii="Times New Roman" w:hAnsi="Times New Roman"/>
              </w:rPr>
            </w:pP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14:paraId="20C55E91" w14:textId="77777777" w:rsidR="00B211EF" w:rsidRDefault="00B211EF" w:rsidP="00B211EF">
      <w:pPr>
        <w:spacing w:line="240" w:lineRule="auto"/>
        <w:rPr>
          <w:rFonts w:ascii="Times New Roman" w:hAnsi="Times New Roman"/>
          <w:sz w:val="24"/>
          <w:szCs w:val="24"/>
        </w:rPr>
      </w:pPr>
    </w:p>
    <w:p w14:paraId="2189F6CB" w14:textId="5A8A96D2" w:rsidR="00B211EF" w:rsidRPr="00490474" w:rsidRDefault="00B211EF" w:rsidP="00B211EF">
      <w:pPr>
        <w:spacing w:line="240" w:lineRule="auto"/>
        <w:rPr>
          <w:rFonts w:ascii="Times New Roman" w:hAnsi="Times New Roman"/>
          <w:sz w:val="24"/>
          <w:szCs w:val="24"/>
        </w:rPr>
      </w:pPr>
      <w:r w:rsidRPr="007011BD">
        <w:rPr>
          <w:rFonts w:ascii="Times New Roman" w:hAnsi="Times New Roman"/>
          <w:sz w:val="24"/>
          <w:szCs w:val="24"/>
        </w:rPr>
        <w:t xml:space="preserve">Email completed form to Clean Sweep, </w:t>
      </w:r>
      <w:hyperlink r:id="rId16" w:history="1">
        <w:r w:rsidRPr="006D29D3">
          <w:rPr>
            <w:rStyle w:val="Hyperlink"/>
            <w:rFonts w:ascii="Times New Roman" w:hAnsi="Times New Roman"/>
            <w:sz w:val="24"/>
            <w:szCs w:val="24"/>
          </w:rPr>
          <w:t>DATCPcswp@wisconsin.gov</w:t>
        </w:r>
      </w:hyperlink>
      <w:r w:rsidRPr="007011BD">
        <w:rPr>
          <w:rFonts w:ascii="Times New Roman" w:hAnsi="Times New Roman"/>
          <w:sz w:val="24"/>
          <w:szCs w:val="24"/>
        </w:rPr>
        <w:t xml:space="preserve"> by </w:t>
      </w:r>
      <w:r w:rsidR="0072309F">
        <w:rPr>
          <w:rFonts w:ascii="Times New Roman" w:hAnsi="Times New Roman"/>
          <w:b/>
          <w:sz w:val="24"/>
          <w:szCs w:val="24"/>
        </w:rPr>
        <w:t>the Friday BEFORE Memorial Day</w:t>
      </w:r>
      <w:r>
        <w:rPr>
          <w:rFonts w:ascii="Times New Roman" w:hAnsi="Times New Roman"/>
          <w:b/>
          <w:sz w:val="24"/>
          <w:szCs w:val="24"/>
        </w:rPr>
        <w:t xml:space="preserve">. </w:t>
      </w:r>
      <w:r w:rsidRPr="007011BD">
        <w:rPr>
          <w:rFonts w:ascii="Times New Roman" w:hAnsi="Times New Roman"/>
          <w:sz w:val="24"/>
          <w:szCs w:val="24"/>
        </w:rPr>
        <w:t xml:space="preserve">You will receive an </w:t>
      </w:r>
      <w:r>
        <w:rPr>
          <w:rFonts w:ascii="Times New Roman" w:hAnsi="Times New Roman"/>
          <w:sz w:val="24"/>
          <w:szCs w:val="24"/>
        </w:rPr>
        <w:t xml:space="preserve">automatic </w:t>
      </w:r>
      <w:proofErr w:type="gramStart"/>
      <w:r>
        <w:rPr>
          <w:rFonts w:ascii="Times New Roman" w:hAnsi="Times New Roman"/>
          <w:sz w:val="24"/>
          <w:szCs w:val="24"/>
        </w:rPr>
        <w:t xml:space="preserve">reply </w:t>
      </w:r>
      <w:r w:rsidRPr="007011BD">
        <w:rPr>
          <w:rFonts w:ascii="Times New Roman" w:hAnsi="Times New Roman"/>
          <w:sz w:val="24"/>
          <w:szCs w:val="24"/>
        </w:rPr>
        <w:t>email</w:t>
      </w:r>
      <w:proofErr w:type="gramEnd"/>
      <w:r w:rsidRPr="007011BD">
        <w:rPr>
          <w:rFonts w:ascii="Times New Roman" w:hAnsi="Times New Roman"/>
          <w:sz w:val="24"/>
          <w:szCs w:val="24"/>
        </w:rPr>
        <w:t xml:space="preserve"> once </w:t>
      </w:r>
      <w:r>
        <w:rPr>
          <w:rFonts w:ascii="Times New Roman" w:hAnsi="Times New Roman"/>
          <w:sz w:val="24"/>
          <w:szCs w:val="24"/>
        </w:rPr>
        <w:t>your application is rec</w:t>
      </w:r>
      <w:r w:rsidRPr="007011BD">
        <w:rPr>
          <w:rFonts w:ascii="Times New Roman" w:hAnsi="Times New Roman"/>
          <w:sz w:val="24"/>
          <w:szCs w:val="24"/>
        </w:rPr>
        <w:t>eive</w:t>
      </w:r>
      <w:r>
        <w:rPr>
          <w:rFonts w:ascii="Times New Roman" w:hAnsi="Times New Roman"/>
          <w:sz w:val="24"/>
          <w:szCs w:val="24"/>
        </w:rPr>
        <w:t>d</w:t>
      </w:r>
      <w:r w:rsidRPr="007011BD">
        <w:rPr>
          <w:rFonts w:ascii="Times New Roman" w:hAnsi="Times New Roman"/>
          <w:sz w:val="24"/>
          <w:szCs w:val="24"/>
        </w:rPr>
        <w:t xml:space="preserve">. </w:t>
      </w:r>
      <w:r>
        <w:rPr>
          <w:rFonts w:ascii="Times New Roman" w:hAnsi="Times New Roman"/>
          <w:sz w:val="24"/>
          <w:szCs w:val="24"/>
        </w:rPr>
        <w:t>You may also</w:t>
      </w:r>
      <w:r>
        <w:rPr>
          <w:rFonts w:ascii="Times New Roman" w:hAnsi="Times New Roman"/>
          <w:b/>
          <w:sz w:val="24"/>
          <w:szCs w:val="24"/>
        </w:rPr>
        <w:t xml:space="preserve"> </w:t>
      </w:r>
      <w:r w:rsidRPr="0023223D">
        <w:rPr>
          <w:rFonts w:ascii="Times New Roman" w:hAnsi="Times New Roman"/>
          <w:sz w:val="24"/>
          <w:szCs w:val="24"/>
        </w:rPr>
        <w:t>postmark it by that time</w:t>
      </w:r>
      <w:r>
        <w:rPr>
          <w:rFonts w:ascii="Times New Roman" w:hAnsi="Times New Roman"/>
          <w:sz w:val="24"/>
          <w:szCs w:val="24"/>
        </w:rPr>
        <w:t xml:space="preserve"> or complete the application online through the Clean Sweep SharePoint site</w:t>
      </w:r>
      <w:r w:rsidRPr="0023223D">
        <w:rPr>
          <w:rFonts w:ascii="Times New Roman" w:hAnsi="Times New Roman"/>
          <w:sz w:val="24"/>
          <w:szCs w:val="24"/>
        </w:rPr>
        <w:t>. If you mail your application and supporting material</w:t>
      </w:r>
      <w:r>
        <w:rPr>
          <w:rFonts w:ascii="Times New Roman" w:hAnsi="Times New Roman"/>
          <w:sz w:val="24"/>
          <w:szCs w:val="24"/>
        </w:rPr>
        <w:t>s</w:t>
      </w:r>
      <w:r w:rsidRPr="0023223D">
        <w:rPr>
          <w:rFonts w:ascii="Times New Roman" w:hAnsi="Times New Roman"/>
          <w:sz w:val="24"/>
          <w:szCs w:val="24"/>
        </w:rPr>
        <w:t>,</w:t>
      </w:r>
      <w:r>
        <w:rPr>
          <w:rFonts w:ascii="Times New Roman" w:hAnsi="Times New Roman"/>
          <w:sz w:val="24"/>
          <w:szCs w:val="24"/>
        </w:rPr>
        <w:t xml:space="preserve"> </w:t>
      </w:r>
      <w:r w:rsidRPr="0023223D">
        <w:rPr>
          <w:rFonts w:ascii="Times New Roman" w:hAnsi="Times New Roman"/>
          <w:sz w:val="24"/>
          <w:szCs w:val="24"/>
        </w:rPr>
        <w:t xml:space="preserve">send to </w:t>
      </w:r>
      <w:r>
        <w:rPr>
          <w:rFonts w:ascii="Times New Roman" w:hAnsi="Times New Roman"/>
          <w:sz w:val="24"/>
          <w:szCs w:val="24"/>
        </w:rPr>
        <w:t xml:space="preserve">DATCP </w:t>
      </w:r>
      <w:r w:rsidRPr="0023223D">
        <w:rPr>
          <w:rFonts w:ascii="Times New Roman" w:hAnsi="Times New Roman"/>
          <w:sz w:val="24"/>
          <w:szCs w:val="24"/>
        </w:rPr>
        <w:t>Clean Sweep, ARM Division – 2</w:t>
      </w:r>
      <w:r w:rsidRPr="0023223D">
        <w:rPr>
          <w:rFonts w:ascii="Times New Roman" w:hAnsi="Times New Roman"/>
          <w:sz w:val="24"/>
          <w:szCs w:val="24"/>
          <w:vertAlign w:val="superscript"/>
        </w:rPr>
        <w:t>nd</w:t>
      </w:r>
      <w:r w:rsidRPr="0023223D">
        <w:rPr>
          <w:rFonts w:ascii="Times New Roman" w:hAnsi="Times New Roman"/>
          <w:sz w:val="24"/>
          <w:szCs w:val="24"/>
        </w:rPr>
        <w:t xml:space="preserve"> </w:t>
      </w:r>
      <w:r>
        <w:rPr>
          <w:rFonts w:ascii="Times New Roman" w:hAnsi="Times New Roman"/>
          <w:sz w:val="24"/>
          <w:szCs w:val="24"/>
        </w:rPr>
        <w:t>F</w:t>
      </w:r>
      <w:r w:rsidRPr="0023223D">
        <w:rPr>
          <w:rFonts w:ascii="Times New Roman" w:hAnsi="Times New Roman"/>
          <w:sz w:val="24"/>
          <w:szCs w:val="24"/>
        </w:rPr>
        <w:t>loor, PO Box 8911 Madison WI 53708-8911.</w:t>
      </w:r>
      <w:r w:rsidRPr="007011BD">
        <w:rPr>
          <w:rFonts w:ascii="Times New Roman" w:hAnsi="Times New Roman"/>
          <w:sz w:val="24"/>
          <w:szCs w:val="24"/>
        </w:rPr>
        <w:t xml:space="preserve"> If you </w:t>
      </w:r>
      <w:r>
        <w:rPr>
          <w:rFonts w:ascii="Times New Roman" w:hAnsi="Times New Roman"/>
          <w:sz w:val="24"/>
          <w:szCs w:val="24"/>
        </w:rPr>
        <w:t xml:space="preserve">have any questions while </w:t>
      </w:r>
      <w:r>
        <w:rPr>
          <w:rFonts w:ascii="Times New Roman" w:hAnsi="Times New Roman"/>
          <w:sz w:val="24"/>
          <w:szCs w:val="24"/>
        </w:rPr>
        <w:lastRenderedPageBreak/>
        <w:t>completing the application</w:t>
      </w:r>
      <w:r w:rsidRPr="007011BD">
        <w:rPr>
          <w:rFonts w:ascii="Times New Roman" w:hAnsi="Times New Roman"/>
          <w:sz w:val="24"/>
          <w:szCs w:val="24"/>
        </w:rPr>
        <w:t xml:space="preserve">, please contact </w:t>
      </w:r>
      <w:hyperlink r:id="rId17" w:history="1">
        <w:r w:rsidRPr="006D29D3">
          <w:rPr>
            <w:rStyle w:val="Hyperlink"/>
            <w:rFonts w:ascii="Times New Roman" w:hAnsi="Times New Roman"/>
            <w:sz w:val="24"/>
            <w:szCs w:val="24"/>
          </w:rPr>
          <w:t>DATCPcswp@wisconsin.gov</w:t>
        </w:r>
      </w:hyperlink>
      <w:r w:rsidR="004B010C">
        <w:rPr>
          <w:rFonts w:ascii="Times New Roman" w:hAnsi="Times New Roman"/>
          <w:sz w:val="24"/>
          <w:szCs w:val="24"/>
        </w:rPr>
        <w:t>, (608) 224-4545, or (608) 292-0615</w:t>
      </w:r>
      <w:r>
        <w:rPr>
          <w:rFonts w:ascii="Times New Roman" w:hAnsi="Times New Roman"/>
          <w:sz w:val="24"/>
          <w:szCs w:val="24"/>
        </w:rPr>
        <w:t xml:space="preserve">. </w:t>
      </w:r>
    </w:p>
    <w:sectPr w:rsidR="00B211EF" w:rsidRPr="00490474" w:rsidSect="00727F9A">
      <w:footerReference w:type="even" r:id="rId18"/>
      <w:footerReference w:type="default" r:id="rId19"/>
      <w:pgSz w:w="12240" w:h="15840"/>
      <w:pgMar w:top="900" w:right="1080" w:bottom="1260" w:left="1080" w:header="720" w:footer="432" w:gutter="0"/>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FBB2" w14:textId="77777777" w:rsidR="005E23E0" w:rsidRDefault="005E23E0">
      <w:r>
        <w:separator/>
      </w:r>
    </w:p>
  </w:endnote>
  <w:endnote w:type="continuationSeparator" w:id="0">
    <w:p w14:paraId="14E36D6B" w14:textId="77777777" w:rsidR="005E23E0" w:rsidRDefault="005E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BA95" w14:textId="48BB2203" w:rsidR="00CA24A2" w:rsidRPr="00CA24A2" w:rsidRDefault="004B010C">
    <w:pPr>
      <w:pStyle w:val="Footer"/>
      <w:rPr>
        <w:rFonts w:ascii="Times New Roman" w:hAnsi="Times New Roman"/>
      </w:rPr>
    </w:pPr>
    <w:r>
      <w:rPr>
        <w:rFonts w:ascii="Times New Roman" w:hAnsi="Times New Roman"/>
      </w:rPr>
      <w:t>2023</w:t>
    </w:r>
    <w:r w:rsidR="00CA24A2" w:rsidRPr="00CA24A2">
      <w:rPr>
        <w:rFonts w:ascii="Times New Roman" w:hAnsi="Times New Roman"/>
      </w:rPr>
      <w:t xml:space="preserve"> Unwanted Prescription Drug Grant Application</w:t>
    </w:r>
    <w:r w:rsidR="00CA24A2" w:rsidRPr="00CA24A2">
      <w:rPr>
        <w:rFonts w:ascii="Times New Roman" w:hAnsi="Times New Roman"/>
      </w:rPr>
      <w:br/>
      <w:t xml:space="preserve">Page </w:t>
    </w:r>
    <w:r w:rsidR="00CA24A2" w:rsidRPr="00CA24A2">
      <w:rPr>
        <w:rFonts w:ascii="Times New Roman" w:hAnsi="Times New Roman"/>
      </w:rPr>
      <w:fldChar w:fldCharType="begin"/>
    </w:r>
    <w:r w:rsidR="00CA24A2" w:rsidRPr="00CA24A2">
      <w:rPr>
        <w:rFonts w:ascii="Times New Roman" w:hAnsi="Times New Roman"/>
      </w:rPr>
      <w:instrText xml:space="preserve"> PAGE   \* MERGEFORMAT </w:instrText>
    </w:r>
    <w:r w:rsidR="00CA24A2" w:rsidRPr="00CA24A2">
      <w:rPr>
        <w:rFonts w:ascii="Times New Roman" w:hAnsi="Times New Roman"/>
      </w:rPr>
      <w:fldChar w:fldCharType="separate"/>
    </w:r>
    <w:r w:rsidR="002B7602">
      <w:rPr>
        <w:rFonts w:ascii="Times New Roman" w:hAnsi="Times New Roman"/>
        <w:noProof/>
      </w:rPr>
      <w:t>4</w:t>
    </w:r>
    <w:r w:rsidR="00CA24A2" w:rsidRPr="00CA24A2">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6A26" w14:textId="755A026A" w:rsidR="00CA24A2" w:rsidRPr="00CA24A2" w:rsidRDefault="004B010C" w:rsidP="00B211EF">
    <w:pPr>
      <w:pStyle w:val="Footer"/>
      <w:rPr>
        <w:rFonts w:ascii="Times New Roman" w:hAnsi="Times New Roman"/>
      </w:rPr>
    </w:pPr>
    <w:r>
      <w:rPr>
        <w:rFonts w:ascii="Times New Roman" w:hAnsi="Times New Roman"/>
      </w:rPr>
      <w:t>2023</w:t>
    </w:r>
    <w:r w:rsidR="00CA24A2" w:rsidRPr="00CA24A2">
      <w:rPr>
        <w:rFonts w:ascii="Times New Roman" w:hAnsi="Times New Roman"/>
      </w:rPr>
      <w:t xml:space="preserve"> Unwanted Prescription Drug </w:t>
    </w:r>
    <w:r w:rsidR="00CA24A2">
      <w:rPr>
        <w:rFonts w:ascii="Times New Roman" w:hAnsi="Times New Roman"/>
      </w:rPr>
      <w:t xml:space="preserve">Grant </w:t>
    </w:r>
    <w:r w:rsidR="00CA24A2" w:rsidRPr="00CA24A2">
      <w:rPr>
        <w:rFonts w:ascii="Times New Roman" w:hAnsi="Times New Roman"/>
      </w:rPr>
      <w:t>Application</w:t>
    </w:r>
    <w:r w:rsidR="00CA24A2" w:rsidRPr="00CA24A2">
      <w:rPr>
        <w:rFonts w:ascii="Times New Roman" w:hAnsi="Times New Roman"/>
      </w:rPr>
      <w:br/>
      <w:t xml:space="preserve">Page </w:t>
    </w:r>
    <w:r w:rsidR="00CA24A2" w:rsidRPr="00CA24A2">
      <w:rPr>
        <w:rFonts w:ascii="Times New Roman" w:hAnsi="Times New Roman"/>
      </w:rPr>
      <w:fldChar w:fldCharType="begin"/>
    </w:r>
    <w:r w:rsidR="00CA24A2" w:rsidRPr="00CA24A2">
      <w:rPr>
        <w:rFonts w:ascii="Times New Roman" w:hAnsi="Times New Roman"/>
      </w:rPr>
      <w:instrText xml:space="preserve"> PAGE   \* MERGEFORMAT </w:instrText>
    </w:r>
    <w:r w:rsidR="00CA24A2" w:rsidRPr="00CA24A2">
      <w:rPr>
        <w:rFonts w:ascii="Times New Roman" w:hAnsi="Times New Roman"/>
      </w:rPr>
      <w:fldChar w:fldCharType="separate"/>
    </w:r>
    <w:r w:rsidR="002B7602">
      <w:rPr>
        <w:rFonts w:ascii="Times New Roman" w:hAnsi="Times New Roman"/>
        <w:noProof/>
      </w:rPr>
      <w:t>3</w:t>
    </w:r>
    <w:r w:rsidR="00CA24A2" w:rsidRPr="00CA24A2">
      <w:rPr>
        <w:rFonts w:ascii="Times New Roman" w:hAnsi="Times New Roman"/>
        <w:noProof/>
      </w:rPr>
      <w:fldChar w:fldCharType="end"/>
    </w:r>
  </w:p>
  <w:p w14:paraId="4A34F837" w14:textId="77777777" w:rsidR="00155935" w:rsidRPr="00A05C86" w:rsidRDefault="00155935" w:rsidP="00040BD8">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6902" w14:textId="77777777" w:rsidR="005E23E0" w:rsidRDefault="005E23E0">
      <w:r>
        <w:separator/>
      </w:r>
    </w:p>
  </w:footnote>
  <w:footnote w:type="continuationSeparator" w:id="0">
    <w:p w14:paraId="368549AF" w14:textId="77777777" w:rsidR="005E23E0" w:rsidRDefault="005E2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6D02"/>
    <w:multiLevelType w:val="hybridMultilevel"/>
    <w:tmpl w:val="7992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5783A"/>
    <w:multiLevelType w:val="hybridMultilevel"/>
    <w:tmpl w:val="4FD6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B42B2"/>
    <w:multiLevelType w:val="hybridMultilevel"/>
    <w:tmpl w:val="571C3378"/>
    <w:lvl w:ilvl="0" w:tplc="5E74F85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46E84"/>
    <w:multiLevelType w:val="hybridMultilevel"/>
    <w:tmpl w:val="2F7C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27566"/>
    <w:multiLevelType w:val="hybridMultilevel"/>
    <w:tmpl w:val="AAF05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35C59"/>
    <w:multiLevelType w:val="hybridMultilevel"/>
    <w:tmpl w:val="96A0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61FEF"/>
    <w:multiLevelType w:val="hybridMultilevel"/>
    <w:tmpl w:val="241EDE04"/>
    <w:lvl w:ilvl="0" w:tplc="E68054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369D1"/>
    <w:multiLevelType w:val="hybridMultilevel"/>
    <w:tmpl w:val="E69C6C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30C7B"/>
    <w:multiLevelType w:val="hybridMultilevel"/>
    <w:tmpl w:val="4580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00E9C"/>
    <w:multiLevelType w:val="hybridMultilevel"/>
    <w:tmpl w:val="D12C1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6E1E8C"/>
    <w:multiLevelType w:val="hybridMultilevel"/>
    <w:tmpl w:val="0AA6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C40AF"/>
    <w:multiLevelType w:val="hybridMultilevel"/>
    <w:tmpl w:val="9A56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97090"/>
    <w:multiLevelType w:val="hybridMultilevel"/>
    <w:tmpl w:val="6534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06233"/>
    <w:multiLevelType w:val="hybridMultilevel"/>
    <w:tmpl w:val="388A7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C3B05"/>
    <w:multiLevelType w:val="hybridMultilevel"/>
    <w:tmpl w:val="11347C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C61BFA"/>
    <w:multiLevelType w:val="hybridMultilevel"/>
    <w:tmpl w:val="0704664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7BAA7B8F"/>
    <w:multiLevelType w:val="hybridMultilevel"/>
    <w:tmpl w:val="E9F27DEE"/>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486553599">
    <w:abstractNumId w:val="9"/>
  </w:num>
  <w:num w:numId="2" w16cid:durableId="1248687025">
    <w:abstractNumId w:val="16"/>
  </w:num>
  <w:num w:numId="3" w16cid:durableId="452477346">
    <w:abstractNumId w:val="14"/>
  </w:num>
  <w:num w:numId="4" w16cid:durableId="2075397441">
    <w:abstractNumId w:val="1"/>
  </w:num>
  <w:num w:numId="5" w16cid:durableId="1137991921">
    <w:abstractNumId w:val="15"/>
  </w:num>
  <w:num w:numId="6" w16cid:durableId="1124498319">
    <w:abstractNumId w:val="8"/>
  </w:num>
  <w:num w:numId="7" w16cid:durableId="1508014064">
    <w:abstractNumId w:val="5"/>
  </w:num>
  <w:num w:numId="8" w16cid:durableId="916285373">
    <w:abstractNumId w:val="10"/>
  </w:num>
  <w:num w:numId="9" w16cid:durableId="661009798">
    <w:abstractNumId w:val="2"/>
  </w:num>
  <w:num w:numId="10" w16cid:durableId="1899970966">
    <w:abstractNumId w:val="6"/>
  </w:num>
  <w:num w:numId="11" w16cid:durableId="907377580">
    <w:abstractNumId w:val="11"/>
  </w:num>
  <w:num w:numId="12" w16cid:durableId="1272711929">
    <w:abstractNumId w:val="7"/>
  </w:num>
  <w:num w:numId="13" w16cid:durableId="1059090265">
    <w:abstractNumId w:val="3"/>
  </w:num>
  <w:num w:numId="14" w16cid:durableId="1378161705">
    <w:abstractNumId w:val="4"/>
  </w:num>
  <w:num w:numId="15" w16cid:durableId="1995910949">
    <w:abstractNumId w:val="12"/>
  </w:num>
  <w:num w:numId="16" w16cid:durableId="951009945">
    <w:abstractNumId w:val="13"/>
  </w:num>
  <w:num w:numId="17" w16cid:durableId="1811243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4A"/>
    <w:rsid w:val="000067B5"/>
    <w:rsid w:val="00022C4B"/>
    <w:rsid w:val="00024F08"/>
    <w:rsid w:val="000345AF"/>
    <w:rsid w:val="00040BD8"/>
    <w:rsid w:val="00060CCD"/>
    <w:rsid w:val="00061A19"/>
    <w:rsid w:val="00064A2F"/>
    <w:rsid w:val="000669CB"/>
    <w:rsid w:val="000976C9"/>
    <w:rsid w:val="000A167D"/>
    <w:rsid w:val="000A56FF"/>
    <w:rsid w:val="000B1341"/>
    <w:rsid w:val="000B63C4"/>
    <w:rsid w:val="000B7885"/>
    <w:rsid w:val="000C6851"/>
    <w:rsid w:val="000D2CB7"/>
    <w:rsid w:val="000D780D"/>
    <w:rsid w:val="000E40AB"/>
    <w:rsid w:val="000E6AA3"/>
    <w:rsid w:val="000F6C2B"/>
    <w:rsid w:val="00101C64"/>
    <w:rsid w:val="001068EB"/>
    <w:rsid w:val="0012441B"/>
    <w:rsid w:val="00131302"/>
    <w:rsid w:val="00131309"/>
    <w:rsid w:val="001410F4"/>
    <w:rsid w:val="00141DD0"/>
    <w:rsid w:val="00142C90"/>
    <w:rsid w:val="00153E0E"/>
    <w:rsid w:val="00155935"/>
    <w:rsid w:val="00166E00"/>
    <w:rsid w:val="00175C67"/>
    <w:rsid w:val="001826D0"/>
    <w:rsid w:val="00192AEC"/>
    <w:rsid w:val="0019759C"/>
    <w:rsid w:val="001B0E02"/>
    <w:rsid w:val="001B767A"/>
    <w:rsid w:val="001C3420"/>
    <w:rsid w:val="001C64A7"/>
    <w:rsid w:val="001D36DD"/>
    <w:rsid w:val="001F1681"/>
    <w:rsid w:val="001F1D01"/>
    <w:rsid w:val="001F31D7"/>
    <w:rsid w:val="001F44D1"/>
    <w:rsid w:val="001F491F"/>
    <w:rsid w:val="00211369"/>
    <w:rsid w:val="00226AEC"/>
    <w:rsid w:val="00226BB8"/>
    <w:rsid w:val="002316D1"/>
    <w:rsid w:val="00233F4F"/>
    <w:rsid w:val="002355F1"/>
    <w:rsid w:val="00235D96"/>
    <w:rsid w:val="00237FA8"/>
    <w:rsid w:val="00242927"/>
    <w:rsid w:val="0024427F"/>
    <w:rsid w:val="002455FC"/>
    <w:rsid w:val="00247ECE"/>
    <w:rsid w:val="00251382"/>
    <w:rsid w:val="00252F71"/>
    <w:rsid w:val="00257740"/>
    <w:rsid w:val="00262BF3"/>
    <w:rsid w:val="0027561E"/>
    <w:rsid w:val="0028150D"/>
    <w:rsid w:val="00291AED"/>
    <w:rsid w:val="002A24B6"/>
    <w:rsid w:val="002B4190"/>
    <w:rsid w:val="002B4B66"/>
    <w:rsid w:val="002B7602"/>
    <w:rsid w:val="002C232C"/>
    <w:rsid w:val="002C2D5A"/>
    <w:rsid w:val="002C4258"/>
    <w:rsid w:val="002C4926"/>
    <w:rsid w:val="002C52CC"/>
    <w:rsid w:val="002C7CAE"/>
    <w:rsid w:val="002D467A"/>
    <w:rsid w:val="002F3DE3"/>
    <w:rsid w:val="002F5381"/>
    <w:rsid w:val="00300B36"/>
    <w:rsid w:val="003070B6"/>
    <w:rsid w:val="0034325E"/>
    <w:rsid w:val="00345271"/>
    <w:rsid w:val="003462B3"/>
    <w:rsid w:val="0034645C"/>
    <w:rsid w:val="00353882"/>
    <w:rsid w:val="00363B96"/>
    <w:rsid w:val="00380FD0"/>
    <w:rsid w:val="00391250"/>
    <w:rsid w:val="0039137A"/>
    <w:rsid w:val="00392929"/>
    <w:rsid w:val="00393C03"/>
    <w:rsid w:val="00395C85"/>
    <w:rsid w:val="003C5ABA"/>
    <w:rsid w:val="003D689B"/>
    <w:rsid w:val="003E2584"/>
    <w:rsid w:val="004031C5"/>
    <w:rsid w:val="00403F29"/>
    <w:rsid w:val="004073B7"/>
    <w:rsid w:val="00407F93"/>
    <w:rsid w:val="004269CE"/>
    <w:rsid w:val="00431DB3"/>
    <w:rsid w:val="00435762"/>
    <w:rsid w:val="00440F7B"/>
    <w:rsid w:val="00441513"/>
    <w:rsid w:val="004476DF"/>
    <w:rsid w:val="0045117A"/>
    <w:rsid w:val="00454323"/>
    <w:rsid w:val="00455A52"/>
    <w:rsid w:val="00463BBB"/>
    <w:rsid w:val="004726A1"/>
    <w:rsid w:val="0047425E"/>
    <w:rsid w:val="00482079"/>
    <w:rsid w:val="00483804"/>
    <w:rsid w:val="00484AE6"/>
    <w:rsid w:val="0049239C"/>
    <w:rsid w:val="004A61D3"/>
    <w:rsid w:val="004A7380"/>
    <w:rsid w:val="004B010C"/>
    <w:rsid w:val="004B2C78"/>
    <w:rsid w:val="004B33AF"/>
    <w:rsid w:val="004B7B54"/>
    <w:rsid w:val="004C2AB2"/>
    <w:rsid w:val="004C4627"/>
    <w:rsid w:val="004E30AD"/>
    <w:rsid w:val="004F0045"/>
    <w:rsid w:val="004F1908"/>
    <w:rsid w:val="004F3A1C"/>
    <w:rsid w:val="004F3AF1"/>
    <w:rsid w:val="004F558A"/>
    <w:rsid w:val="005034C0"/>
    <w:rsid w:val="005067F2"/>
    <w:rsid w:val="0051462A"/>
    <w:rsid w:val="0051747B"/>
    <w:rsid w:val="00522DBB"/>
    <w:rsid w:val="0052531C"/>
    <w:rsid w:val="00526883"/>
    <w:rsid w:val="005344BE"/>
    <w:rsid w:val="00542089"/>
    <w:rsid w:val="005445D2"/>
    <w:rsid w:val="00545B6A"/>
    <w:rsid w:val="00561518"/>
    <w:rsid w:val="00567096"/>
    <w:rsid w:val="00574ADE"/>
    <w:rsid w:val="00577751"/>
    <w:rsid w:val="0058070C"/>
    <w:rsid w:val="00586E57"/>
    <w:rsid w:val="005A5C07"/>
    <w:rsid w:val="005B652F"/>
    <w:rsid w:val="005B672D"/>
    <w:rsid w:val="005C38A4"/>
    <w:rsid w:val="005C5C17"/>
    <w:rsid w:val="005C5F79"/>
    <w:rsid w:val="005C72CA"/>
    <w:rsid w:val="005D18C7"/>
    <w:rsid w:val="005D51FB"/>
    <w:rsid w:val="005E23E0"/>
    <w:rsid w:val="005E34B0"/>
    <w:rsid w:val="005E3AB7"/>
    <w:rsid w:val="005E5305"/>
    <w:rsid w:val="005E543B"/>
    <w:rsid w:val="005E66A8"/>
    <w:rsid w:val="006056B0"/>
    <w:rsid w:val="00615970"/>
    <w:rsid w:val="00617FBA"/>
    <w:rsid w:val="006227FD"/>
    <w:rsid w:val="00631445"/>
    <w:rsid w:val="00631E47"/>
    <w:rsid w:val="00644FD1"/>
    <w:rsid w:val="006462A7"/>
    <w:rsid w:val="00653112"/>
    <w:rsid w:val="00656951"/>
    <w:rsid w:val="006648AC"/>
    <w:rsid w:val="0066505B"/>
    <w:rsid w:val="006668D9"/>
    <w:rsid w:val="00672498"/>
    <w:rsid w:val="006756B1"/>
    <w:rsid w:val="00686986"/>
    <w:rsid w:val="00691AE4"/>
    <w:rsid w:val="00693E30"/>
    <w:rsid w:val="00693F20"/>
    <w:rsid w:val="00697E28"/>
    <w:rsid w:val="006A2B27"/>
    <w:rsid w:val="006B0C01"/>
    <w:rsid w:val="006D57FE"/>
    <w:rsid w:val="006E3888"/>
    <w:rsid w:val="006E76D5"/>
    <w:rsid w:val="006F1A73"/>
    <w:rsid w:val="006F4CB2"/>
    <w:rsid w:val="006F6AA7"/>
    <w:rsid w:val="0070291C"/>
    <w:rsid w:val="00710ED2"/>
    <w:rsid w:val="0071365A"/>
    <w:rsid w:val="0071671F"/>
    <w:rsid w:val="0072309F"/>
    <w:rsid w:val="00727F9A"/>
    <w:rsid w:val="007354F8"/>
    <w:rsid w:val="007420F8"/>
    <w:rsid w:val="00743CFE"/>
    <w:rsid w:val="007537D3"/>
    <w:rsid w:val="007565C7"/>
    <w:rsid w:val="00772436"/>
    <w:rsid w:val="0077287F"/>
    <w:rsid w:val="007748FB"/>
    <w:rsid w:val="00784867"/>
    <w:rsid w:val="007962B3"/>
    <w:rsid w:val="00797142"/>
    <w:rsid w:val="007C0D24"/>
    <w:rsid w:val="007C2F33"/>
    <w:rsid w:val="007D2447"/>
    <w:rsid w:val="007D6020"/>
    <w:rsid w:val="007D6F74"/>
    <w:rsid w:val="007D799D"/>
    <w:rsid w:val="007E02BB"/>
    <w:rsid w:val="007E6D99"/>
    <w:rsid w:val="007F0AFD"/>
    <w:rsid w:val="007F75BB"/>
    <w:rsid w:val="0081342A"/>
    <w:rsid w:val="008148A1"/>
    <w:rsid w:val="00815907"/>
    <w:rsid w:val="00815CD3"/>
    <w:rsid w:val="00825A95"/>
    <w:rsid w:val="00835E3F"/>
    <w:rsid w:val="0083635E"/>
    <w:rsid w:val="00847A13"/>
    <w:rsid w:val="00850E2C"/>
    <w:rsid w:val="00860D2C"/>
    <w:rsid w:val="00873393"/>
    <w:rsid w:val="00885BF4"/>
    <w:rsid w:val="00896844"/>
    <w:rsid w:val="008A084D"/>
    <w:rsid w:val="008A196C"/>
    <w:rsid w:val="008A3E73"/>
    <w:rsid w:val="008B14ED"/>
    <w:rsid w:val="008B7DF9"/>
    <w:rsid w:val="008C4C71"/>
    <w:rsid w:val="008C791D"/>
    <w:rsid w:val="008D401B"/>
    <w:rsid w:val="008E693F"/>
    <w:rsid w:val="008F50BF"/>
    <w:rsid w:val="0090153F"/>
    <w:rsid w:val="00903562"/>
    <w:rsid w:val="00910A3F"/>
    <w:rsid w:val="00912174"/>
    <w:rsid w:val="00917521"/>
    <w:rsid w:val="009216DE"/>
    <w:rsid w:val="00922934"/>
    <w:rsid w:val="00932C3D"/>
    <w:rsid w:val="00954A44"/>
    <w:rsid w:val="00970130"/>
    <w:rsid w:val="00976B3B"/>
    <w:rsid w:val="00990B32"/>
    <w:rsid w:val="00992404"/>
    <w:rsid w:val="00996C2E"/>
    <w:rsid w:val="009A258F"/>
    <w:rsid w:val="009A75FC"/>
    <w:rsid w:val="009B506A"/>
    <w:rsid w:val="009D1085"/>
    <w:rsid w:val="009E0108"/>
    <w:rsid w:val="009E3A13"/>
    <w:rsid w:val="009E60E9"/>
    <w:rsid w:val="00A05C86"/>
    <w:rsid w:val="00A24B1F"/>
    <w:rsid w:val="00A35B69"/>
    <w:rsid w:val="00A3652D"/>
    <w:rsid w:val="00A37411"/>
    <w:rsid w:val="00A5189B"/>
    <w:rsid w:val="00A533F4"/>
    <w:rsid w:val="00A65FF8"/>
    <w:rsid w:val="00A82864"/>
    <w:rsid w:val="00A92896"/>
    <w:rsid w:val="00AA7078"/>
    <w:rsid w:val="00AB1B81"/>
    <w:rsid w:val="00AD27B2"/>
    <w:rsid w:val="00AD4B13"/>
    <w:rsid w:val="00AD6886"/>
    <w:rsid w:val="00AE0934"/>
    <w:rsid w:val="00AF0103"/>
    <w:rsid w:val="00AF0D5C"/>
    <w:rsid w:val="00AF4BE9"/>
    <w:rsid w:val="00B078BA"/>
    <w:rsid w:val="00B13CFD"/>
    <w:rsid w:val="00B169E6"/>
    <w:rsid w:val="00B200EB"/>
    <w:rsid w:val="00B20646"/>
    <w:rsid w:val="00B20E8B"/>
    <w:rsid w:val="00B211EF"/>
    <w:rsid w:val="00B2201C"/>
    <w:rsid w:val="00B2322F"/>
    <w:rsid w:val="00B26179"/>
    <w:rsid w:val="00B32FEC"/>
    <w:rsid w:val="00B33363"/>
    <w:rsid w:val="00B33867"/>
    <w:rsid w:val="00B34012"/>
    <w:rsid w:val="00B642AC"/>
    <w:rsid w:val="00B6770D"/>
    <w:rsid w:val="00B72DFD"/>
    <w:rsid w:val="00B735D3"/>
    <w:rsid w:val="00B75213"/>
    <w:rsid w:val="00B83AEA"/>
    <w:rsid w:val="00B95131"/>
    <w:rsid w:val="00BB5957"/>
    <w:rsid w:val="00BC6A12"/>
    <w:rsid w:val="00BC71ED"/>
    <w:rsid w:val="00BD2FA8"/>
    <w:rsid w:val="00BE4FD0"/>
    <w:rsid w:val="00BE6E88"/>
    <w:rsid w:val="00BF0815"/>
    <w:rsid w:val="00C03B97"/>
    <w:rsid w:val="00C0673D"/>
    <w:rsid w:val="00C10D86"/>
    <w:rsid w:val="00C12852"/>
    <w:rsid w:val="00C157E9"/>
    <w:rsid w:val="00C17A27"/>
    <w:rsid w:val="00C20720"/>
    <w:rsid w:val="00C34EB9"/>
    <w:rsid w:val="00C41C34"/>
    <w:rsid w:val="00C45298"/>
    <w:rsid w:val="00C55569"/>
    <w:rsid w:val="00C5672C"/>
    <w:rsid w:val="00C6313D"/>
    <w:rsid w:val="00C670D8"/>
    <w:rsid w:val="00C72E3B"/>
    <w:rsid w:val="00C75225"/>
    <w:rsid w:val="00C86BC2"/>
    <w:rsid w:val="00CA24A2"/>
    <w:rsid w:val="00CA4943"/>
    <w:rsid w:val="00CC08F3"/>
    <w:rsid w:val="00CC68AB"/>
    <w:rsid w:val="00CC7FE6"/>
    <w:rsid w:val="00CD5552"/>
    <w:rsid w:val="00CD74FB"/>
    <w:rsid w:val="00CE35A9"/>
    <w:rsid w:val="00CE7A3E"/>
    <w:rsid w:val="00CF0EF6"/>
    <w:rsid w:val="00D02AEE"/>
    <w:rsid w:val="00D07DD6"/>
    <w:rsid w:val="00D21D05"/>
    <w:rsid w:val="00D35AA5"/>
    <w:rsid w:val="00D36ABE"/>
    <w:rsid w:val="00D46316"/>
    <w:rsid w:val="00D52A85"/>
    <w:rsid w:val="00D7474B"/>
    <w:rsid w:val="00D7623D"/>
    <w:rsid w:val="00D77647"/>
    <w:rsid w:val="00D810CF"/>
    <w:rsid w:val="00D8301E"/>
    <w:rsid w:val="00D95CC5"/>
    <w:rsid w:val="00DA5608"/>
    <w:rsid w:val="00DB5757"/>
    <w:rsid w:val="00DC502A"/>
    <w:rsid w:val="00DC6400"/>
    <w:rsid w:val="00DD1C20"/>
    <w:rsid w:val="00DD3201"/>
    <w:rsid w:val="00DD5DF6"/>
    <w:rsid w:val="00DE1C96"/>
    <w:rsid w:val="00DF08BD"/>
    <w:rsid w:val="00E03400"/>
    <w:rsid w:val="00E1425B"/>
    <w:rsid w:val="00E21FE3"/>
    <w:rsid w:val="00E229BE"/>
    <w:rsid w:val="00E2636E"/>
    <w:rsid w:val="00E379EE"/>
    <w:rsid w:val="00E42124"/>
    <w:rsid w:val="00E4684B"/>
    <w:rsid w:val="00E52571"/>
    <w:rsid w:val="00E54A76"/>
    <w:rsid w:val="00E66D5D"/>
    <w:rsid w:val="00E66FF0"/>
    <w:rsid w:val="00E748C1"/>
    <w:rsid w:val="00E74BD3"/>
    <w:rsid w:val="00E759E0"/>
    <w:rsid w:val="00E853D9"/>
    <w:rsid w:val="00E863F0"/>
    <w:rsid w:val="00E9129D"/>
    <w:rsid w:val="00E92245"/>
    <w:rsid w:val="00E94763"/>
    <w:rsid w:val="00E95702"/>
    <w:rsid w:val="00EB1FCF"/>
    <w:rsid w:val="00EB257C"/>
    <w:rsid w:val="00EE6E4A"/>
    <w:rsid w:val="00EF73DC"/>
    <w:rsid w:val="00F014A0"/>
    <w:rsid w:val="00F0755F"/>
    <w:rsid w:val="00F139E4"/>
    <w:rsid w:val="00F13B5F"/>
    <w:rsid w:val="00F24B71"/>
    <w:rsid w:val="00F30EC3"/>
    <w:rsid w:val="00F41812"/>
    <w:rsid w:val="00F45AE9"/>
    <w:rsid w:val="00F45F4E"/>
    <w:rsid w:val="00F46477"/>
    <w:rsid w:val="00F515E4"/>
    <w:rsid w:val="00F52EAE"/>
    <w:rsid w:val="00F577A7"/>
    <w:rsid w:val="00F60161"/>
    <w:rsid w:val="00F60B5F"/>
    <w:rsid w:val="00F67F5E"/>
    <w:rsid w:val="00F72856"/>
    <w:rsid w:val="00F76489"/>
    <w:rsid w:val="00F76A08"/>
    <w:rsid w:val="00F802F3"/>
    <w:rsid w:val="00F80AB4"/>
    <w:rsid w:val="00F812C9"/>
    <w:rsid w:val="00F97E2E"/>
    <w:rsid w:val="00FB043A"/>
    <w:rsid w:val="00FC192F"/>
    <w:rsid w:val="00FD0C6E"/>
    <w:rsid w:val="00FD190B"/>
    <w:rsid w:val="00FD5E9D"/>
    <w:rsid w:val="00FE75F0"/>
    <w:rsid w:val="00FF1A2B"/>
    <w:rsid w:val="00FF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DF9751"/>
  <w15:docId w15:val="{2CF7AC7F-0694-45CA-9C6C-F28CFDD7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4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7FA8"/>
    <w:rPr>
      <w:rFonts w:cs="Times New Roman"/>
      <w:color w:val="0000FF"/>
      <w:u w:val="single"/>
    </w:rPr>
  </w:style>
  <w:style w:type="character" w:styleId="FollowedHyperlink">
    <w:name w:val="FollowedHyperlink"/>
    <w:basedOn w:val="DefaultParagraphFont"/>
    <w:uiPriority w:val="99"/>
    <w:rsid w:val="001B767A"/>
    <w:rPr>
      <w:rFonts w:cs="Times New Roman"/>
      <w:color w:val="800080"/>
      <w:u w:val="single"/>
    </w:rPr>
  </w:style>
  <w:style w:type="character" w:styleId="CommentReference">
    <w:name w:val="annotation reference"/>
    <w:basedOn w:val="DefaultParagraphFont"/>
    <w:uiPriority w:val="99"/>
    <w:semiHidden/>
    <w:rsid w:val="00F577A7"/>
    <w:rPr>
      <w:rFonts w:cs="Times New Roman"/>
      <w:sz w:val="16"/>
      <w:szCs w:val="16"/>
    </w:rPr>
  </w:style>
  <w:style w:type="paragraph" w:styleId="CommentText">
    <w:name w:val="annotation text"/>
    <w:basedOn w:val="Normal"/>
    <w:link w:val="CommentTextChar"/>
    <w:uiPriority w:val="99"/>
    <w:semiHidden/>
    <w:rsid w:val="00F577A7"/>
    <w:rPr>
      <w:sz w:val="20"/>
      <w:szCs w:val="20"/>
    </w:rPr>
  </w:style>
  <w:style w:type="character" w:customStyle="1" w:styleId="CommentTextChar">
    <w:name w:val="Comment Text Char"/>
    <w:basedOn w:val="DefaultParagraphFont"/>
    <w:link w:val="CommentText"/>
    <w:uiPriority w:val="99"/>
    <w:semiHidden/>
    <w:locked/>
    <w:rsid w:val="007D2447"/>
    <w:rPr>
      <w:rFonts w:cs="Times New Roman"/>
      <w:sz w:val="20"/>
      <w:szCs w:val="20"/>
    </w:rPr>
  </w:style>
  <w:style w:type="paragraph" w:styleId="CommentSubject">
    <w:name w:val="annotation subject"/>
    <w:basedOn w:val="CommentText"/>
    <w:next w:val="CommentText"/>
    <w:link w:val="CommentSubjectChar"/>
    <w:uiPriority w:val="99"/>
    <w:semiHidden/>
    <w:rsid w:val="00F577A7"/>
    <w:rPr>
      <w:b/>
      <w:bCs/>
    </w:rPr>
  </w:style>
  <w:style w:type="character" w:customStyle="1" w:styleId="CommentSubjectChar">
    <w:name w:val="Comment Subject Char"/>
    <w:basedOn w:val="CommentTextChar"/>
    <w:link w:val="CommentSubject"/>
    <w:uiPriority w:val="99"/>
    <w:semiHidden/>
    <w:locked/>
    <w:rsid w:val="007D2447"/>
    <w:rPr>
      <w:rFonts w:cs="Times New Roman"/>
      <w:b/>
      <w:bCs/>
      <w:sz w:val="20"/>
      <w:szCs w:val="20"/>
    </w:rPr>
  </w:style>
  <w:style w:type="paragraph" w:styleId="BalloonText">
    <w:name w:val="Balloon Text"/>
    <w:basedOn w:val="Normal"/>
    <w:link w:val="BalloonTextChar"/>
    <w:uiPriority w:val="99"/>
    <w:semiHidden/>
    <w:rsid w:val="00F577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2447"/>
    <w:rPr>
      <w:rFonts w:ascii="Times New Roman" w:hAnsi="Times New Roman" w:cs="Times New Roman"/>
      <w:sz w:val="2"/>
    </w:rPr>
  </w:style>
  <w:style w:type="paragraph" w:styleId="NormalWeb">
    <w:name w:val="Normal (Web)"/>
    <w:basedOn w:val="Normal"/>
    <w:uiPriority w:val="99"/>
    <w:rsid w:val="00E66FF0"/>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2F3DE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rsid w:val="0012441B"/>
    <w:pPr>
      <w:tabs>
        <w:tab w:val="center" w:pos="4320"/>
        <w:tab w:val="right" w:pos="8640"/>
      </w:tabs>
    </w:pPr>
  </w:style>
  <w:style w:type="character" w:customStyle="1" w:styleId="HeaderChar">
    <w:name w:val="Header Char"/>
    <w:basedOn w:val="DefaultParagraphFont"/>
    <w:link w:val="Header"/>
    <w:uiPriority w:val="99"/>
    <w:semiHidden/>
    <w:locked/>
    <w:rsid w:val="00BE4FD0"/>
    <w:rPr>
      <w:rFonts w:cs="Times New Roman"/>
    </w:rPr>
  </w:style>
  <w:style w:type="paragraph" w:styleId="Footer">
    <w:name w:val="footer"/>
    <w:basedOn w:val="Normal"/>
    <w:link w:val="FooterChar"/>
    <w:uiPriority w:val="99"/>
    <w:rsid w:val="0012441B"/>
    <w:pPr>
      <w:tabs>
        <w:tab w:val="center" w:pos="4320"/>
        <w:tab w:val="right" w:pos="8640"/>
      </w:tabs>
    </w:pPr>
  </w:style>
  <w:style w:type="character" w:customStyle="1" w:styleId="FooterChar">
    <w:name w:val="Footer Char"/>
    <w:basedOn w:val="DefaultParagraphFont"/>
    <w:link w:val="Footer"/>
    <w:uiPriority w:val="99"/>
    <w:locked/>
    <w:rsid w:val="00BE4FD0"/>
    <w:rPr>
      <w:rFonts w:cs="Times New Roman"/>
    </w:rPr>
  </w:style>
  <w:style w:type="table" w:styleId="TableGrid">
    <w:name w:val="Table Grid"/>
    <w:basedOn w:val="TableNormal"/>
    <w:locked/>
    <w:rsid w:val="00C34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225"/>
    <w:pPr>
      <w:ind w:left="720"/>
      <w:contextualSpacing/>
    </w:pPr>
  </w:style>
  <w:style w:type="character" w:styleId="PlaceholderText">
    <w:name w:val="Placeholder Text"/>
    <w:basedOn w:val="DefaultParagraphFont"/>
    <w:uiPriority w:val="99"/>
    <w:semiHidden/>
    <w:rsid w:val="00C86B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48383">
      <w:bodyDiv w:val="1"/>
      <w:marLeft w:val="0"/>
      <w:marRight w:val="0"/>
      <w:marTop w:val="0"/>
      <w:marBottom w:val="0"/>
      <w:divBdr>
        <w:top w:val="none" w:sz="0" w:space="0" w:color="auto"/>
        <w:left w:val="none" w:sz="0" w:space="0" w:color="auto"/>
        <w:bottom w:val="none" w:sz="0" w:space="0" w:color="auto"/>
        <w:right w:val="none" w:sz="0" w:space="0" w:color="auto"/>
      </w:divBdr>
    </w:div>
    <w:div w:id="402409706">
      <w:bodyDiv w:val="1"/>
      <w:marLeft w:val="0"/>
      <w:marRight w:val="0"/>
      <w:marTop w:val="0"/>
      <w:marBottom w:val="0"/>
      <w:divBdr>
        <w:top w:val="none" w:sz="0" w:space="0" w:color="auto"/>
        <w:left w:val="none" w:sz="0" w:space="0" w:color="auto"/>
        <w:bottom w:val="none" w:sz="0" w:space="0" w:color="auto"/>
        <w:right w:val="none" w:sz="0" w:space="0" w:color="auto"/>
      </w:divBdr>
    </w:div>
    <w:div w:id="881404866">
      <w:marLeft w:val="0"/>
      <w:marRight w:val="0"/>
      <w:marTop w:val="0"/>
      <w:marBottom w:val="0"/>
      <w:divBdr>
        <w:top w:val="none" w:sz="0" w:space="0" w:color="auto"/>
        <w:left w:val="none" w:sz="0" w:space="0" w:color="auto"/>
        <w:bottom w:val="none" w:sz="0" w:space="0" w:color="auto"/>
        <w:right w:val="none" w:sz="0" w:space="0" w:color="auto"/>
      </w:divBdr>
      <w:divsChild>
        <w:div w:id="881404868">
          <w:marLeft w:val="0"/>
          <w:marRight w:val="0"/>
          <w:marTop w:val="0"/>
          <w:marBottom w:val="0"/>
          <w:divBdr>
            <w:top w:val="none" w:sz="0" w:space="0" w:color="auto"/>
            <w:left w:val="none" w:sz="0" w:space="0" w:color="auto"/>
            <w:bottom w:val="none" w:sz="0" w:space="0" w:color="auto"/>
            <w:right w:val="none" w:sz="0" w:space="0" w:color="auto"/>
          </w:divBdr>
          <w:divsChild>
            <w:div w:id="881404869">
              <w:marLeft w:val="0"/>
              <w:marRight w:val="0"/>
              <w:marTop w:val="0"/>
              <w:marBottom w:val="0"/>
              <w:divBdr>
                <w:top w:val="none" w:sz="0" w:space="0" w:color="auto"/>
                <w:left w:val="none" w:sz="0" w:space="0" w:color="auto"/>
                <w:bottom w:val="none" w:sz="0" w:space="0" w:color="auto"/>
                <w:right w:val="none" w:sz="0" w:space="0" w:color="auto"/>
              </w:divBdr>
              <w:divsChild>
                <w:div w:id="881404867">
                  <w:marLeft w:val="0"/>
                  <w:marRight w:val="0"/>
                  <w:marTop w:val="0"/>
                  <w:marBottom w:val="0"/>
                  <w:divBdr>
                    <w:top w:val="none" w:sz="0" w:space="0" w:color="auto"/>
                    <w:left w:val="none" w:sz="0" w:space="0" w:color="auto"/>
                    <w:bottom w:val="none" w:sz="0" w:space="0" w:color="auto"/>
                    <w:right w:val="none" w:sz="0" w:space="0" w:color="auto"/>
                  </w:divBdr>
                  <w:divsChild>
                    <w:div w:id="88140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519930">
      <w:bodyDiv w:val="1"/>
      <w:marLeft w:val="0"/>
      <w:marRight w:val="0"/>
      <w:marTop w:val="0"/>
      <w:marBottom w:val="0"/>
      <w:divBdr>
        <w:top w:val="none" w:sz="0" w:space="0" w:color="auto"/>
        <w:left w:val="none" w:sz="0" w:space="0" w:color="auto"/>
        <w:bottom w:val="none" w:sz="0" w:space="0" w:color="auto"/>
        <w:right w:val="none" w:sz="0" w:space="0" w:color="auto"/>
      </w:divBdr>
    </w:div>
    <w:div w:id="192205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CPcswp@wisconsin.gov" TargetMode="External"/><Relationship Id="rId17" Type="http://schemas.openxmlformats.org/officeDocument/2006/relationships/hyperlink" Target="mailto:DATCPcswp@wisconsin.gov" TargetMode="External"/><Relationship Id="rId2" Type="http://schemas.openxmlformats.org/officeDocument/2006/relationships/customXml" Target="../customXml/item2.xml"/><Relationship Id="rId16" Type="http://schemas.openxmlformats.org/officeDocument/2006/relationships/hyperlink" Target="mailto:DATCPcswp@wisconsin.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CPcswp@wisconsin.gov" TargetMode="External"/><Relationship Id="rId5" Type="http://schemas.openxmlformats.org/officeDocument/2006/relationships/numbering" Target="numbering.xml"/><Relationship Id="rId15" Type="http://schemas.openxmlformats.org/officeDocument/2006/relationships/hyperlink" Target="https://vendornet.wi.gov/Contract.aspx?Id=d28e211e-8ae4-e911-8116-0050568c7f0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jp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2e_division xmlns="fb82bcdf-ea63-4554-99e3-e15ccd87b479">3</_x002e_division>
    <_x002e_globalNavigation xmlns="fb82bcdf-ea63-4554-99e3-e15ccd87b479">3</_x002e_globalNavigation>
    <_x002e_program xmlns="fb82bcdf-ea63-4554-99e3-e15ccd87b479" xsi:nil="true"/>
    <_x002e_year xmlns="fb82bcdf-ea63-4554-99e3-e15ccd87b479">2026</_x002e_year>
    <PublishingExpirationDate xmlns="http://schemas.microsoft.com/sharepoint/v3" xsi:nil="true"/>
    <PublishingStartDate xmlns="http://schemas.microsoft.com/sharepoint/v3" xsi:nil="true"/>
    <bureau xmlns="fb82bcdf-ea63-4554-99e3-e15ccd87b479" xsi:nil="true"/>
    <_x002e_purpose xmlns="fb82bcdf-ea63-4554-99e3-e15ccd87b4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18" ma:contentTypeDescription="Create a new document." ma:contentTypeScope="" ma:versionID="3d2c9b879a451f00c53de07bd920da0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a2b0b2a2ca2f13e1d1bd07366b65f0df"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83E34C-5547-49B7-9216-A245238767B0}">
  <ds:schemaRefs>
    <ds:schemaRef ds:uri="http://schemas.openxmlformats.org/officeDocument/2006/bibliography"/>
  </ds:schemaRefs>
</ds:datastoreItem>
</file>

<file path=customXml/itemProps2.xml><?xml version="1.0" encoding="utf-8"?>
<ds:datastoreItem xmlns:ds="http://schemas.openxmlformats.org/officeDocument/2006/customXml" ds:itemID="{1F988D79-BFDD-4FDD-AC9D-5B4C8CAF3199}">
  <ds:schemaRefs>
    <ds:schemaRef ds:uri="http://schemas.microsoft.com/sharepoint/v3/contenttype/forms"/>
  </ds:schemaRefs>
</ds:datastoreItem>
</file>

<file path=customXml/itemProps3.xml><?xml version="1.0" encoding="utf-8"?>
<ds:datastoreItem xmlns:ds="http://schemas.openxmlformats.org/officeDocument/2006/customXml" ds:itemID="{91C57CBD-058F-4A45-939A-9EDB26DFEB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49BECB-55B1-4188-A7D5-224ACD74C3A7}"/>
</file>

<file path=customXml/itemProps5.xml><?xml version="1.0" encoding="utf-8"?>
<ds:datastoreItem xmlns:ds="http://schemas.openxmlformats.org/officeDocument/2006/customXml" ds:itemID="{E8B8A71F-C57E-42CE-8D64-BB2745A782DC}"/>
</file>

<file path=docProps/app.xml><?xml version="1.0" encoding="utf-8"?>
<Properties xmlns="http://schemas.openxmlformats.org/officeDocument/2006/extended-properties" xmlns:vt="http://schemas.openxmlformats.org/officeDocument/2006/docPropsVTypes">
  <Template>Normal</Template>
  <TotalTime>2</TotalTime>
  <Pages>5</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2020 Clean Sweep Drug Application</vt:lpstr>
    </vt:vector>
  </TitlesOfParts>
  <Company>DATCP</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Clean Sweep Drug Application</dc:title>
  <dc:creator>kandzpa</dc:creator>
  <cp:lastModifiedBy>Way, Daniel M - DATCP</cp:lastModifiedBy>
  <cp:revision>5</cp:revision>
  <cp:lastPrinted>2015-08-11T14:54:00Z</cp:lastPrinted>
  <dcterms:created xsi:type="dcterms:W3CDTF">2022-03-22T14:10:00Z</dcterms:created>
  <dcterms:modified xsi:type="dcterms:W3CDTF">2026-03-18T18:43:00Z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EES Resource">
    <vt:bool>false</vt:bool>
  </property>
</Properties>
</file>