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CC45" w14:textId="77777777" w:rsidR="00FC36F6" w:rsidRPr="001B725E" w:rsidRDefault="00FC36F6">
      <w:pPr>
        <w:suppressAutoHyphens/>
        <w:rPr>
          <w:rFonts w:ascii="Arial" w:hAnsi="Arial" w:cs="Arial"/>
          <w:spacing w:val="-3"/>
          <w:sz w:val="20"/>
        </w:rPr>
      </w:pPr>
    </w:p>
    <w:p w14:paraId="041ACC46" w14:textId="77777777" w:rsidR="00FC36F6" w:rsidRPr="001B725E" w:rsidRDefault="00FC36F6">
      <w:pPr>
        <w:suppressAutoHyphens/>
        <w:rPr>
          <w:rFonts w:ascii="Arial" w:hAnsi="Arial" w:cs="Arial"/>
          <w:b/>
          <w:spacing w:val="-3"/>
          <w:sz w:val="20"/>
        </w:rPr>
      </w:pPr>
      <w:r w:rsidRPr="001B725E">
        <w:rPr>
          <w:rFonts w:ascii="Arial" w:hAnsi="Arial" w:cs="Arial"/>
          <w:b/>
          <w:spacing w:val="-3"/>
          <w:sz w:val="20"/>
          <w:u w:val="single"/>
        </w:rPr>
        <w:t>POSITION SUMMARY</w:t>
      </w:r>
      <w:r w:rsidRPr="001B725E">
        <w:rPr>
          <w:rFonts w:ascii="Arial" w:hAnsi="Arial" w:cs="Arial"/>
          <w:b/>
          <w:spacing w:val="-3"/>
          <w:sz w:val="20"/>
        </w:rPr>
        <w:t>:</w:t>
      </w:r>
    </w:p>
    <w:p w14:paraId="5FA1DB9D" w14:textId="044DDF88" w:rsidR="00505570" w:rsidRDefault="00FC36F6" w:rsidP="43C63EB7">
      <w:pPr>
        <w:suppressAutoHyphens/>
        <w:rPr>
          <w:rFonts w:ascii="Arial" w:hAnsi="Arial" w:cs="Arial"/>
          <w:spacing w:val="-3"/>
          <w:sz w:val="20"/>
        </w:rPr>
      </w:pPr>
      <w:r w:rsidRPr="43C63EB7">
        <w:rPr>
          <w:rFonts w:ascii="Arial" w:hAnsi="Arial" w:cs="Arial"/>
          <w:spacing w:val="-3"/>
          <w:sz w:val="20"/>
        </w:rPr>
        <w:t xml:space="preserve">This is a professional position with responsibilities in the plant sciences emphasizing the implementation </w:t>
      </w:r>
      <w:r w:rsidR="00CD570C" w:rsidRPr="43C63EB7">
        <w:rPr>
          <w:rFonts w:ascii="Arial" w:hAnsi="Arial" w:cs="Arial"/>
          <w:spacing w:val="-3"/>
          <w:sz w:val="20"/>
        </w:rPr>
        <w:t>of plant pest regulations</w:t>
      </w:r>
      <w:r w:rsidRPr="43C63EB7">
        <w:rPr>
          <w:rFonts w:ascii="Arial" w:hAnsi="Arial" w:cs="Arial"/>
          <w:spacing w:val="-3"/>
          <w:sz w:val="20"/>
        </w:rPr>
        <w:t>.</w:t>
      </w:r>
      <w:r w:rsidR="00AE61EA" w:rsidRPr="43C63EB7">
        <w:rPr>
          <w:rFonts w:ascii="Arial" w:hAnsi="Arial" w:cs="Arial"/>
          <w:spacing w:val="-3"/>
          <w:sz w:val="20"/>
        </w:rPr>
        <w:t xml:space="preserve"> </w:t>
      </w:r>
      <w:r w:rsidRPr="43C63EB7">
        <w:rPr>
          <w:rFonts w:ascii="Arial" w:hAnsi="Arial" w:cs="Arial"/>
          <w:spacing w:val="-3"/>
          <w:sz w:val="20"/>
        </w:rPr>
        <w:t>It function</w:t>
      </w:r>
      <w:r w:rsidR="00CD570C" w:rsidRPr="43C63EB7">
        <w:rPr>
          <w:rFonts w:ascii="Arial" w:hAnsi="Arial" w:cs="Arial"/>
          <w:spacing w:val="-3"/>
          <w:sz w:val="20"/>
        </w:rPr>
        <w:t>s</w:t>
      </w:r>
      <w:r w:rsidRPr="43C63EB7">
        <w:rPr>
          <w:rFonts w:ascii="Arial" w:hAnsi="Arial" w:cs="Arial"/>
          <w:spacing w:val="-3"/>
          <w:sz w:val="20"/>
        </w:rPr>
        <w:t xml:space="preserve"> under </w:t>
      </w:r>
      <w:r w:rsidR="00AE61EA" w:rsidRPr="43C63EB7">
        <w:rPr>
          <w:rFonts w:ascii="Arial" w:hAnsi="Arial" w:cs="Arial"/>
          <w:spacing w:val="-3"/>
          <w:sz w:val="20"/>
        </w:rPr>
        <w:t>general</w:t>
      </w:r>
      <w:r w:rsidRPr="43C63EB7">
        <w:rPr>
          <w:rFonts w:ascii="Arial" w:hAnsi="Arial" w:cs="Arial"/>
          <w:spacing w:val="-3"/>
          <w:sz w:val="20"/>
        </w:rPr>
        <w:t xml:space="preserve"> supervision. The position work</w:t>
      </w:r>
      <w:r w:rsidR="00F823E1" w:rsidRPr="43C63EB7">
        <w:rPr>
          <w:rFonts w:ascii="Arial" w:hAnsi="Arial" w:cs="Arial"/>
          <w:spacing w:val="-3"/>
          <w:sz w:val="20"/>
        </w:rPr>
        <w:t>s</w:t>
      </w:r>
      <w:r w:rsidRPr="43C63EB7">
        <w:rPr>
          <w:rFonts w:ascii="Arial" w:hAnsi="Arial" w:cs="Arial"/>
          <w:spacing w:val="-3"/>
          <w:sz w:val="20"/>
        </w:rPr>
        <w:t xml:space="preserve"> closely with the coordinator</w:t>
      </w:r>
      <w:r w:rsidR="00F823E1" w:rsidRPr="43C63EB7">
        <w:rPr>
          <w:rFonts w:ascii="Arial" w:hAnsi="Arial" w:cs="Arial"/>
          <w:spacing w:val="-3"/>
          <w:sz w:val="20"/>
        </w:rPr>
        <w:t>s</w:t>
      </w:r>
      <w:r w:rsidRPr="43C63EB7">
        <w:rPr>
          <w:rFonts w:ascii="Arial" w:hAnsi="Arial" w:cs="Arial"/>
          <w:spacing w:val="-3"/>
          <w:sz w:val="20"/>
        </w:rPr>
        <w:t xml:space="preserve"> of the </w:t>
      </w:r>
      <w:r w:rsidR="00F823E1" w:rsidRPr="43C63EB7">
        <w:rPr>
          <w:rFonts w:ascii="Arial" w:hAnsi="Arial" w:cs="Arial"/>
          <w:spacing w:val="-3"/>
          <w:sz w:val="20"/>
        </w:rPr>
        <w:t>Bureau’s regulatory</w:t>
      </w:r>
      <w:r w:rsidRPr="43C63EB7">
        <w:rPr>
          <w:rFonts w:ascii="Arial" w:hAnsi="Arial" w:cs="Arial"/>
          <w:spacing w:val="-3"/>
          <w:sz w:val="20"/>
        </w:rPr>
        <w:t xml:space="preserve"> program</w:t>
      </w:r>
      <w:r w:rsidR="00F823E1" w:rsidRPr="43C63EB7">
        <w:rPr>
          <w:rFonts w:ascii="Arial" w:hAnsi="Arial" w:cs="Arial"/>
          <w:spacing w:val="-3"/>
          <w:sz w:val="20"/>
        </w:rPr>
        <w:t>s</w:t>
      </w:r>
      <w:r w:rsidR="00493CE9" w:rsidRPr="43C63EB7">
        <w:rPr>
          <w:rFonts w:ascii="Arial" w:hAnsi="Arial" w:cs="Arial"/>
          <w:spacing w:val="-3"/>
          <w:sz w:val="20"/>
        </w:rPr>
        <w:t xml:space="preserve">, </w:t>
      </w:r>
      <w:r w:rsidR="00C105AF" w:rsidRPr="43C63EB7">
        <w:rPr>
          <w:rFonts w:ascii="Arial" w:hAnsi="Arial" w:cs="Arial"/>
          <w:spacing w:val="-3"/>
          <w:sz w:val="20"/>
        </w:rPr>
        <w:t xml:space="preserve">the </w:t>
      </w:r>
      <w:r w:rsidR="00493CE9" w:rsidRPr="43C63EB7">
        <w:rPr>
          <w:rFonts w:ascii="Arial" w:hAnsi="Arial" w:cs="Arial"/>
          <w:spacing w:val="-3"/>
          <w:sz w:val="20"/>
        </w:rPr>
        <w:t>Plant Protection Section Manager and the Northern Unit Supervisor</w:t>
      </w:r>
      <w:r w:rsidRPr="43C63EB7">
        <w:rPr>
          <w:rFonts w:ascii="Arial" w:hAnsi="Arial" w:cs="Arial"/>
          <w:spacing w:val="-3"/>
          <w:sz w:val="20"/>
        </w:rPr>
        <w:t xml:space="preserve">. </w:t>
      </w:r>
    </w:p>
    <w:p w14:paraId="24E62548" w14:textId="77777777" w:rsidR="00505570" w:rsidRDefault="00505570">
      <w:pPr>
        <w:suppressAutoHyphens/>
        <w:rPr>
          <w:rFonts w:ascii="Arial" w:hAnsi="Arial" w:cs="Arial"/>
          <w:spacing w:val="-3"/>
          <w:sz w:val="20"/>
        </w:rPr>
      </w:pPr>
    </w:p>
    <w:p w14:paraId="041ACC50" w14:textId="066E03BD" w:rsidR="00F823E1" w:rsidRPr="001B725E" w:rsidDel="00E62A15" w:rsidRDefault="00FC36F6" w:rsidP="43C63EB7">
      <w:pPr>
        <w:suppressAutoHyphens/>
        <w:rPr>
          <w:rFonts w:ascii="Arial" w:hAnsi="Arial" w:cs="Arial"/>
          <w:spacing w:val="-3"/>
          <w:sz w:val="20"/>
        </w:rPr>
      </w:pPr>
      <w:r w:rsidRPr="43C63EB7">
        <w:rPr>
          <w:rFonts w:ascii="Arial" w:hAnsi="Arial" w:cs="Arial"/>
          <w:spacing w:val="-3"/>
          <w:sz w:val="20"/>
        </w:rPr>
        <w:t>The principal duties of the position are</w:t>
      </w:r>
      <w:r w:rsidR="00E62A15" w:rsidRPr="43C63EB7">
        <w:rPr>
          <w:rFonts w:ascii="Arial" w:hAnsi="Arial" w:cs="Arial"/>
          <w:spacing w:val="-3"/>
          <w:sz w:val="20"/>
        </w:rPr>
        <w:t xml:space="preserve"> </w:t>
      </w:r>
      <w:r w:rsidR="001B7315" w:rsidRPr="43C63EB7">
        <w:rPr>
          <w:rFonts w:ascii="Arial" w:hAnsi="Arial" w:cs="Arial"/>
          <w:spacing w:val="-3"/>
          <w:sz w:val="20"/>
        </w:rPr>
        <w:t>inspecting</w:t>
      </w:r>
      <w:r w:rsidR="008360D8" w:rsidRPr="43C63EB7">
        <w:rPr>
          <w:rFonts w:ascii="Arial" w:hAnsi="Arial" w:cs="Arial"/>
          <w:spacing w:val="-3"/>
          <w:sz w:val="20"/>
        </w:rPr>
        <w:t xml:space="preserve"> nursery plants, Christmas trees, </w:t>
      </w:r>
      <w:r w:rsidR="004B11BA" w:rsidRPr="43C63EB7">
        <w:rPr>
          <w:rFonts w:ascii="Arial" w:hAnsi="Arial" w:cs="Arial"/>
          <w:spacing w:val="-3"/>
          <w:sz w:val="20"/>
        </w:rPr>
        <w:t xml:space="preserve">logs, seed, </w:t>
      </w:r>
      <w:r w:rsidR="00A04D0B" w:rsidRPr="43C63EB7">
        <w:rPr>
          <w:rFonts w:ascii="Arial" w:hAnsi="Arial" w:cs="Arial"/>
          <w:spacing w:val="-3"/>
          <w:sz w:val="20"/>
        </w:rPr>
        <w:t xml:space="preserve">sod, </w:t>
      </w:r>
      <w:r w:rsidR="004B11BA" w:rsidRPr="43C63EB7">
        <w:rPr>
          <w:rFonts w:ascii="Arial" w:hAnsi="Arial" w:cs="Arial"/>
          <w:spacing w:val="-3"/>
          <w:sz w:val="20"/>
        </w:rPr>
        <w:t xml:space="preserve">firewood, and other forest </w:t>
      </w:r>
      <w:r w:rsidR="004B46F8" w:rsidRPr="43C63EB7">
        <w:rPr>
          <w:rFonts w:ascii="Arial" w:hAnsi="Arial" w:cs="Arial"/>
          <w:spacing w:val="-3"/>
          <w:sz w:val="20"/>
        </w:rPr>
        <w:t xml:space="preserve">and </w:t>
      </w:r>
      <w:r w:rsidR="0048077C" w:rsidRPr="43C63EB7" w:rsidDel="008360D8">
        <w:rPr>
          <w:rFonts w:ascii="Arial" w:hAnsi="Arial" w:cs="Arial"/>
          <w:spacing w:val="-3"/>
          <w:sz w:val="20"/>
        </w:rPr>
        <w:t xml:space="preserve">agricultural </w:t>
      </w:r>
      <w:r w:rsidR="0048077C" w:rsidRPr="43C63EB7">
        <w:rPr>
          <w:rFonts w:ascii="Arial" w:hAnsi="Arial" w:cs="Arial"/>
          <w:sz w:val="20"/>
        </w:rPr>
        <w:t>commodities</w:t>
      </w:r>
      <w:r w:rsidR="13A2E061" w:rsidRPr="43C63EB7">
        <w:rPr>
          <w:rFonts w:ascii="Arial" w:hAnsi="Arial" w:cs="Arial"/>
          <w:sz w:val="20"/>
        </w:rPr>
        <w:t xml:space="preserve"> </w:t>
      </w:r>
      <w:r w:rsidR="00F823E1" w:rsidRPr="43C63EB7">
        <w:rPr>
          <w:rFonts w:ascii="Arial" w:hAnsi="Arial" w:cs="Arial"/>
          <w:sz w:val="20"/>
        </w:rPr>
        <w:t>for plant health and export certification</w:t>
      </w:r>
      <w:r w:rsidR="0048077C" w:rsidRPr="43C63EB7">
        <w:rPr>
          <w:rFonts w:ascii="Arial" w:hAnsi="Arial" w:cs="Arial"/>
          <w:sz w:val="20"/>
        </w:rPr>
        <w:t xml:space="preserve">, collecting </w:t>
      </w:r>
      <w:r w:rsidR="00375061" w:rsidRPr="43C63EB7">
        <w:rPr>
          <w:rFonts w:ascii="Arial" w:hAnsi="Arial" w:cs="Arial"/>
          <w:sz w:val="20"/>
        </w:rPr>
        <w:t>regulatory samples for laboratory analysis and diagnosis as ne</w:t>
      </w:r>
      <w:r w:rsidR="006B0709" w:rsidRPr="43C63EB7">
        <w:rPr>
          <w:rFonts w:ascii="Arial" w:hAnsi="Arial" w:cs="Arial"/>
          <w:sz w:val="20"/>
        </w:rPr>
        <w:t>cessary</w:t>
      </w:r>
      <w:r w:rsidR="00E62A15" w:rsidRPr="43C63EB7">
        <w:rPr>
          <w:rFonts w:ascii="Arial" w:hAnsi="Arial" w:cs="Arial"/>
          <w:sz w:val="20"/>
        </w:rPr>
        <w:t xml:space="preserve">; </w:t>
      </w:r>
      <w:r w:rsidR="00C3606E" w:rsidRPr="43C63EB7">
        <w:rPr>
          <w:rFonts w:ascii="Arial" w:hAnsi="Arial" w:cs="Arial"/>
          <w:spacing w:val="-3"/>
          <w:sz w:val="20"/>
        </w:rPr>
        <w:t xml:space="preserve">enforcing </w:t>
      </w:r>
      <w:r w:rsidR="00384EBE" w:rsidRPr="43C63EB7">
        <w:rPr>
          <w:rFonts w:ascii="Arial" w:hAnsi="Arial" w:cs="Arial"/>
          <w:spacing w:val="-3"/>
          <w:sz w:val="20"/>
        </w:rPr>
        <w:t xml:space="preserve">plant pest regulations </w:t>
      </w:r>
      <w:r w:rsidR="00025A15" w:rsidRPr="43C63EB7">
        <w:rPr>
          <w:rFonts w:ascii="Arial" w:hAnsi="Arial" w:cs="Arial"/>
          <w:spacing w:val="-3"/>
          <w:sz w:val="20"/>
        </w:rPr>
        <w:t xml:space="preserve">to achieve </w:t>
      </w:r>
      <w:r w:rsidR="00384EBE" w:rsidRPr="43C63EB7">
        <w:rPr>
          <w:rFonts w:ascii="Arial" w:hAnsi="Arial" w:cs="Arial"/>
          <w:spacing w:val="-3"/>
          <w:sz w:val="20"/>
        </w:rPr>
        <w:t xml:space="preserve">compliance, particularly </w:t>
      </w:r>
      <w:r w:rsidR="008B1AE4" w:rsidRPr="43C63EB7">
        <w:rPr>
          <w:rFonts w:ascii="Arial" w:hAnsi="Arial" w:cs="Arial"/>
          <w:spacing w:val="-3"/>
          <w:sz w:val="20"/>
        </w:rPr>
        <w:t xml:space="preserve">those </w:t>
      </w:r>
      <w:r w:rsidR="00C3606E" w:rsidRPr="43C63EB7">
        <w:rPr>
          <w:rFonts w:ascii="Arial" w:hAnsi="Arial" w:cs="Arial"/>
          <w:spacing w:val="-3"/>
          <w:sz w:val="20"/>
        </w:rPr>
        <w:t xml:space="preserve">involving </w:t>
      </w:r>
      <w:r w:rsidR="00384EBE" w:rsidRPr="43C63EB7">
        <w:rPr>
          <w:rFonts w:ascii="Arial" w:hAnsi="Arial" w:cs="Arial"/>
          <w:spacing w:val="-3"/>
          <w:sz w:val="20"/>
        </w:rPr>
        <w:t>plant pest quarantine</w:t>
      </w:r>
      <w:r w:rsidR="008E3C7B" w:rsidRPr="43C63EB7">
        <w:rPr>
          <w:rFonts w:ascii="Arial" w:hAnsi="Arial" w:cs="Arial"/>
          <w:sz w:val="20"/>
        </w:rPr>
        <w:t>s, nursery and</w:t>
      </w:r>
      <w:r w:rsidR="00384EBE" w:rsidRPr="43C63EB7">
        <w:rPr>
          <w:rFonts w:ascii="Arial" w:hAnsi="Arial" w:cs="Arial"/>
          <w:sz w:val="20"/>
        </w:rPr>
        <w:t xml:space="preserve"> seed law</w:t>
      </w:r>
      <w:r w:rsidR="008B1AE4" w:rsidRPr="43C63EB7">
        <w:rPr>
          <w:rFonts w:ascii="Arial" w:hAnsi="Arial" w:cs="Arial"/>
          <w:sz w:val="20"/>
        </w:rPr>
        <w:t>s</w:t>
      </w:r>
      <w:r w:rsidR="00384EBE" w:rsidRPr="43C63EB7">
        <w:rPr>
          <w:rFonts w:ascii="Arial" w:hAnsi="Arial" w:cs="Arial"/>
          <w:sz w:val="20"/>
        </w:rPr>
        <w:t xml:space="preserve">; </w:t>
      </w:r>
      <w:r w:rsidR="000F1381" w:rsidRPr="43C63EB7">
        <w:rPr>
          <w:rFonts w:ascii="Arial" w:hAnsi="Arial" w:cs="Arial"/>
          <w:spacing w:val="-3"/>
          <w:sz w:val="20"/>
        </w:rPr>
        <w:t>identifying and assessing</w:t>
      </w:r>
      <w:r w:rsidR="00F823E1" w:rsidRPr="43C63EB7">
        <w:rPr>
          <w:rFonts w:ascii="Arial" w:hAnsi="Arial" w:cs="Arial"/>
          <w:spacing w:val="-3"/>
          <w:sz w:val="20"/>
        </w:rPr>
        <w:t xml:space="preserve"> </w:t>
      </w:r>
      <w:r w:rsidR="005D1FEE" w:rsidRPr="43C63EB7">
        <w:rPr>
          <w:rFonts w:ascii="Arial" w:hAnsi="Arial" w:cs="Arial"/>
          <w:spacing w:val="-3"/>
          <w:sz w:val="20"/>
        </w:rPr>
        <w:t xml:space="preserve">plant </w:t>
      </w:r>
      <w:r w:rsidR="00F823E1" w:rsidRPr="43C63EB7">
        <w:rPr>
          <w:rFonts w:ascii="Arial" w:hAnsi="Arial" w:cs="Arial"/>
          <w:spacing w:val="-3"/>
          <w:sz w:val="20"/>
        </w:rPr>
        <w:t>pest</w:t>
      </w:r>
      <w:r w:rsidR="008E3C7B" w:rsidRPr="43C63EB7" w:rsidDel="005D1FEE">
        <w:rPr>
          <w:rFonts w:ascii="Arial" w:hAnsi="Arial" w:cs="Arial"/>
          <w:spacing w:val="-3"/>
          <w:sz w:val="20"/>
        </w:rPr>
        <w:t>s</w:t>
      </w:r>
      <w:r w:rsidR="009E1C18" w:rsidRPr="43C63EB7">
        <w:rPr>
          <w:rFonts w:ascii="Arial" w:hAnsi="Arial" w:cs="Arial"/>
          <w:spacing w:val="-3"/>
          <w:sz w:val="20"/>
        </w:rPr>
        <w:t xml:space="preserve"> </w:t>
      </w:r>
      <w:r w:rsidR="00F823E1" w:rsidRPr="43C63EB7" w:rsidDel="00CF3892">
        <w:rPr>
          <w:rFonts w:ascii="Arial" w:hAnsi="Arial" w:cs="Arial"/>
          <w:spacing w:val="-3"/>
          <w:sz w:val="20"/>
        </w:rPr>
        <w:t xml:space="preserve">diseases </w:t>
      </w:r>
      <w:r w:rsidR="00AB7C14" w:rsidRPr="43C63EB7">
        <w:rPr>
          <w:rFonts w:ascii="Arial" w:hAnsi="Arial" w:cs="Arial"/>
          <w:spacing w:val="-3"/>
          <w:sz w:val="20"/>
        </w:rPr>
        <w:t xml:space="preserve">and invasive </w:t>
      </w:r>
      <w:r w:rsidR="00A04D0B" w:rsidRPr="43C63EB7" w:rsidDel="009E1C18">
        <w:rPr>
          <w:rFonts w:ascii="Arial" w:hAnsi="Arial" w:cs="Arial"/>
          <w:spacing w:val="-3"/>
          <w:sz w:val="20"/>
        </w:rPr>
        <w:t>species</w:t>
      </w:r>
      <w:r w:rsidR="00025A15" w:rsidRPr="43C63EB7">
        <w:rPr>
          <w:rFonts w:ascii="Arial" w:hAnsi="Arial" w:cs="Arial"/>
          <w:spacing w:val="-3"/>
          <w:sz w:val="20"/>
        </w:rPr>
        <w:t xml:space="preserve"> </w:t>
      </w:r>
      <w:r w:rsidR="00F823E1" w:rsidRPr="43C63EB7">
        <w:rPr>
          <w:rFonts w:ascii="Arial" w:hAnsi="Arial" w:cs="Arial"/>
          <w:spacing w:val="-3"/>
          <w:sz w:val="20"/>
        </w:rPr>
        <w:t xml:space="preserve">on a wide range of </w:t>
      </w:r>
      <w:r w:rsidR="00796278" w:rsidRPr="43C63EB7">
        <w:rPr>
          <w:rFonts w:ascii="Arial" w:hAnsi="Arial" w:cs="Arial"/>
          <w:spacing w:val="-3"/>
          <w:sz w:val="20"/>
        </w:rPr>
        <w:t>horticultural</w:t>
      </w:r>
      <w:r w:rsidR="00AB7C14" w:rsidRPr="43C63EB7">
        <w:rPr>
          <w:rFonts w:ascii="Arial" w:hAnsi="Arial" w:cs="Arial"/>
          <w:spacing w:val="-3"/>
          <w:sz w:val="20"/>
        </w:rPr>
        <w:t xml:space="preserve">, </w:t>
      </w:r>
      <w:r w:rsidR="00F823E1" w:rsidRPr="43C63EB7" w:rsidDel="007F42BD">
        <w:rPr>
          <w:rFonts w:ascii="Arial" w:hAnsi="Arial" w:cs="Arial"/>
          <w:spacing w:val="-3"/>
          <w:sz w:val="20"/>
        </w:rPr>
        <w:t>forest and agricultural products</w:t>
      </w:r>
      <w:r w:rsidR="00F823E1" w:rsidRPr="43C63EB7">
        <w:rPr>
          <w:rFonts w:ascii="Arial" w:hAnsi="Arial" w:cs="Arial"/>
          <w:spacing w:val="-3"/>
          <w:sz w:val="20"/>
        </w:rPr>
        <w:t>; and</w:t>
      </w:r>
      <w:r w:rsidR="00E62A15" w:rsidRPr="43C63EB7">
        <w:rPr>
          <w:rFonts w:ascii="Arial" w:hAnsi="Arial" w:cs="Arial"/>
          <w:sz w:val="20"/>
        </w:rPr>
        <w:t xml:space="preserve"> </w:t>
      </w:r>
      <w:r w:rsidR="008A4B77" w:rsidRPr="43C63EB7">
        <w:rPr>
          <w:rFonts w:ascii="Arial" w:hAnsi="Arial" w:cs="Arial"/>
          <w:spacing w:val="-3"/>
          <w:sz w:val="20"/>
        </w:rPr>
        <w:t>providing</w:t>
      </w:r>
      <w:r w:rsidRPr="43C63EB7">
        <w:rPr>
          <w:rFonts w:ascii="Arial" w:hAnsi="Arial" w:cs="Arial"/>
          <w:spacing w:val="-3"/>
          <w:sz w:val="20"/>
        </w:rPr>
        <w:t xml:space="preserve"> timely and objective </w:t>
      </w:r>
      <w:r w:rsidR="00E6250A" w:rsidRPr="43C63EB7">
        <w:rPr>
          <w:rFonts w:ascii="Arial" w:hAnsi="Arial" w:cs="Arial"/>
          <w:spacing w:val="-3"/>
          <w:sz w:val="20"/>
        </w:rPr>
        <w:t xml:space="preserve">regulatory outreach </w:t>
      </w:r>
      <w:r w:rsidRPr="43C63EB7" w:rsidDel="001C1611">
        <w:rPr>
          <w:rFonts w:ascii="Arial" w:hAnsi="Arial" w:cs="Arial"/>
          <w:spacing w:val="-3"/>
          <w:sz w:val="20"/>
        </w:rPr>
        <w:t xml:space="preserve">to the </w:t>
      </w:r>
      <w:r w:rsidRPr="43C63EB7" w:rsidDel="00904889">
        <w:rPr>
          <w:rFonts w:ascii="Arial" w:hAnsi="Arial" w:cs="Arial"/>
          <w:spacing w:val="-3"/>
          <w:sz w:val="20"/>
        </w:rPr>
        <w:t xml:space="preserve">state's </w:t>
      </w:r>
      <w:r w:rsidR="00904889" w:rsidRPr="43C63EB7">
        <w:rPr>
          <w:rFonts w:ascii="Arial" w:hAnsi="Arial" w:cs="Arial"/>
          <w:spacing w:val="-3"/>
          <w:sz w:val="20"/>
        </w:rPr>
        <w:t>plant industry</w:t>
      </w:r>
      <w:r w:rsidR="00B74680" w:rsidRPr="43C63EB7">
        <w:rPr>
          <w:rFonts w:ascii="Arial" w:hAnsi="Arial" w:cs="Arial"/>
          <w:spacing w:val="-3"/>
          <w:sz w:val="20"/>
        </w:rPr>
        <w:t xml:space="preserve"> </w:t>
      </w:r>
      <w:r w:rsidR="00904889" w:rsidRPr="43C63EB7">
        <w:rPr>
          <w:rFonts w:ascii="Arial" w:hAnsi="Arial" w:cs="Arial"/>
          <w:spacing w:val="-3"/>
          <w:sz w:val="20"/>
        </w:rPr>
        <w:t>communit</w:t>
      </w:r>
      <w:r w:rsidR="0083625C" w:rsidRPr="43C63EB7">
        <w:rPr>
          <w:rFonts w:ascii="Arial" w:hAnsi="Arial" w:cs="Arial"/>
          <w:spacing w:val="-3"/>
          <w:sz w:val="20"/>
        </w:rPr>
        <w:t>y</w:t>
      </w:r>
      <w:r w:rsidRPr="43C63EB7" w:rsidDel="001C1611">
        <w:rPr>
          <w:rFonts w:ascii="Arial" w:hAnsi="Arial" w:cs="Arial"/>
          <w:spacing w:val="-3"/>
          <w:sz w:val="20"/>
        </w:rPr>
        <w:t xml:space="preserve"> via</w:t>
      </w:r>
      <w:r w:rsidR="002D25F6" w:rsidRPr="43C63EB7">
        <w:rPr>
          <w:rFonts w:ascii="Arial" w:hAnsi="Arial" w:cs="Arial"/>
          <w:spacing w:val="-3"/>
          <w:sz w:val="20"/>
        </w:rPr>
        <w:t xml:space="preserve"> one-on</w:t>
      </w:r>
      <w:r w:rsidR="00F96A22" w:rsidRPr="43C63EB7">
        <w:rPr>
          <w:rFonts w:ascii="Arial" w:hAnsi="Arial" w:cs="Arial"/>
          <w:spacing w:val="-3"/>
          <w:sz w:val="20"/>
        </w:rPr>
        <w:t>-</w:t>
      </w:r>
      <w:r w:rsidR="002D25F6" w:rsidRPr="43C63EB7">
        <w:rPr>
          <w:rFonts w:ascii="Arial" w:hAnsi="Arial" w:cs="Arial"/>
          <w:spacing w:val="-3"/>
          <w:sz w:val="20"/>
        </w:rPr>
        <w:t xml:space="preserve">one or group </w:t>
      </w:r>
      <w:r w:rsidR="00F96A22" w:rsidRPr="43C63EB7">
        <w:rPr>
          <w:rFonts w:ascii="Arial" w:hAnsi="Arial" w:cs="Arial"/>
          <w:spacing w:val="-3"/>
          <w:sz w:val="20"/>
        </w:rPr>
        <w:t>trainings</w:t>
      </w:r>
      <w:r w:rsidR="00AF5DBF" w:rsidRPr="43C63EB7">
        <w:rPr>
          <w:rFonts w:ascii="Arial" w:hAnsi="Arial" w:cs="Arial"/>
          <w:spacing w:val="-3"/>
          <w:sz w:val="20"/>
        </w:rPr>
        <w:t xml:space="preserve"> and </w:t>
      </w:r>
      <w:r w:rsidR="001B79C9" w:rsidRPr="43C63EB7">
        <w:rPr>
          <w:rFonts w:ascii="Arial" w:hAnsi="Arial" w:cs="Arial"/>
          <w:spacing w:val="-3"/>
          <w:sz w:val="20"/>
        </w:rPr>
        <w:t>presentations</w:t>
      </w:r>
      <w:r w:rsidR="00F96A22" w:rsidRPr="43C63EB7">
        <w:rPr>
          <w:rFonts w:ascii="Arial" w:hAnsi="Arial" w:cs="Arial"/>
          <w:spacing w:val="-3"/>
          <w:sz w:val="20"/>
        </w:rPr>
        <w:t xml:space="preserve">, </w:t>
      </w:r>
      <w:r w:rsidR="001B79C9" w:rsidRPr="43C63EB7">
        <w:rPr>
          <w:rFonts w:ascii="Arial" w:hAnsi="Arial" w:cs="Arial"/>
          <w:spacing w:val="-3"/>
          <w:sz w:val="20"/>
        </w:rPr>
        <w:t xml:space="preserve">tradeshow exhibits, </w:t>
      </w:r>
      <w:r w:rsidR="00F96A22" w:rsidRPr="43C63EB7">
        <w:rPr>
          <w:rFonts w:ascii="Arial" w:hAnsi="Arial" w:cs="Arial"/>
          <w:spacing w:val="-3"/>
          <w:sz w:val="20"/>
        </w:rPr>
        <w:t>phone conversations,</w:t>
      </w:r>
      <w:r w:rsidR="001C1611" w:rsidRPr="43C63EB7">
        <w:rPr>
          <w:rFonts w:ascii="Arial" w:hAnsi="Arial" w:cs="Arial"/>
          <w:spacing w:val="-3"/>
          <w:sz w:val="20"/>
        </w:rPr>
        <w:t xml:space="preserve"> </w:t>
      </w:r>
      <w:r w:rsidR="00A86A1E">
        <w:rPr>
          <w:rFonts w:ascii="Arial" w:hAnsi="Arial" w:cs="Arial"/>
          <w:spacing w:val="-3"/>
          <w:sz w:val="20"/>
        </w:rPr>
        <w:t xml:space="preserve">personal </w:t>
      </w:r>
      <w:r w:rsidR="003C69B2">
        <w:rPr>
          <w:rFonts w:ascii="Arial" w:hAnsi="Arial" w:cs="Arial"/>
          <w:spacing w:val="-3"/>
          <w:sz w:val="20"/>
        </w:rPr>
        <w:t>communications</w:t>
      </w:r>
      <w:r w:rsidR="00F96A22" w:rsidRPr="43C63EB7">
        <w:rPr>
          <w:rFonts w:ascii="Arial" w:hAnsi="Arial" w:cs="Arial"/>
          <w:spacing w:val="-3"/>
          <w:sz w:val="20"/>
        </w:rPr>
        <w:t xml:space="preserve">, </w:t>
      </w:r>
      <w:r w:rsidR="0027184D" w:rsidRPr="43C63EB7">
        <w:rPr>
          <w:rFonts w:ascii="Arial" w:hAnsi="Arial" w:cs="Arial"/>
          <w:spacing w:val="-3"/>
          <w:sz w:val="20"/>
        </w:rPr>
        <w:t>social media,</w:t>
      </w:r>
      <w:r w:rsidR="00D16B43" w:rsidRPr="43C63EB7">
        <w:rPr>
          <w:rFonts w:ascii="Arial" w:hAnsi="Arial" w:cs="Arial"/>
          <w:sz w:val="20"/>
        </w:rPr>
        <w:t xml:space="preserve"> webpage</w:t>
      </w:r>
      <w:r w:rsidR="003A522E" w:rsidRPr="43C63EB7">
        <w:rPr>
          <w:rFonts w:ascii="Arial" w:hAnsi="Arial" w:cs="Arial"/>
          <w:sz w:val="20"/>
        </w:rPr>
        <w:t>s</w:t>
      </w:r>
      <w:r w:rsidR="00D16B43" w:rsidRPr="43C63EB7">
        <w:rPr>
          <w:rFonts w:ascii="Arial" w:hAnsi="Arial" w:cs="Arial"/>
          <w:sz w:val="20"/>
        </w:rPr>
        <w:t>,</w:t>
      </w:r>
      <w:r w:rsidR="0027184D" w:rsidRPr="43C63EB7">
        <w:rPr>
          <w:rFonts w:ascii="Arial" w:hAnsi="Arial" w:cs="Arial"/>
          <w:sz w:val="20"/>
        </w:rPr>
        <w:t xml:space="preserve"> radio, TV and print media</w:t>
      </w:r>
      <w:r w:rsidRPr="43C63EB7">
        <w:rPr>
          <w:rFonts w:ascii="Arial" w:hAnsi="Arial" w:cs="Arial"/>
          <w:sz w:val="20"/>
        </w:rPr>
        <w:t xml:space="preserve">. </w:t>
      </w:r>
    </w:p>
    <w:p w14:paraId="041ACC51" w14:textId="77777777" w:rsidR="00F823E1" w:rsidRPr="001B725E" w:rsidRDefault="00F823E1">
      <w:pPr>
        <w:suppressAutoHyphens/>
        <w:rPr>
          <w:rFonts w:ascii="Arial" w:hAnsi="Arial" w:cs="Arial"/>
          <w:spacing w:val="-3"/>
          <w:sz w:val="20"/>
        </w:rPr>
      </w:pPr>
    </w:p>
    <w:p w14:paraId="041ACC53" w14:textId="17A814A0" w:rsidR="00FC36F6" w:rsidRPr="001B725E" w:rsidDel="00AA7772" w:rsidRDefault="00E62A15" w:rsidP="43C63EB7">
      <w:pPr>
        <w:suppressAutoHyphens/>
        <w:rPr>
          <w:rFonts w:ascii="Arial" w:hAnsi="Arial" w:cs="Arial"/>
          <w:spacing w:val="-3"/>
          <w:sz w:val="20"/>
        </w:rPr>
      </w:pPr>
      <w:r w:rsidRPr="43C63EB7">
        <w:rPr>
          <w:rFonts w:ascii="Arial" w:hAnsi="Arial" w:cs="Arial"/>
          <w:sz w:val="20"/>
        </w:rPr>
        <w:t xml:space="preserve">Duties also include </w:t>
      </w:r>
      <w:r w:rsidR="00FA4B21">
        <w:rPr>
          <w:rFonts w:ascii="Arial" w:hAnsi="Arial" w:cs="Arial"/>
          <w:sz w:val="20"/>
        </w:rPr>
        <w:t xml:space="preserve">assessment of plant pest </w:t>
      </w:r>
      <w:r w:rsidR="003C69B2">
        <w:rPr>
          <w:rFonts w:ascii="Arial" w:hAnsi="Arial" w:cs="Arial"/>
          <w:sz w:val="20"/>
        </w:rPr>
        <w:t xml:space="preserve">risk </w:t>
      </w:r>
      <w:r w:rsidR="003C69B2" w:rsidRPr="43C63EB7">
        <w:rPr>
          <w:rFonts w:ascii="Arial" w:hAnsi="Arial" w:cs="Arial"/>
          <w:sz w:val="20"/>
        </w:rPr>
        <w:t>and</w:t>
      </w:r>
      <w:r w:rsidRPr="43C63EB7">
        <w:rPr>
          <w:rFonts w:ascii="Arial" w:hAnsi="Arial" w:cs="Arial"/>
          <w:sz w:val="20"/>
        </w:rPr>
        <w:t xml:space="preserve"> plant pest response activities. This position may serve as a department representative on committees or as a liaison with external organizations, functioning as a technical expert and resource. Interactions with federal and state agency partners, plant industry groups and independent researchers will be used to provide recommendations to managers on policies, administrative rules</w:t>
      </w:r>
      <w:r w:rsidRPr="43C63EB7">
        <w:rPr>
          <w:rFonts w:ascii="Arial" w:hAnsi="Arial" w:cs="Arial"/>
          <w:spacing w:val="-3"/>
          <w:sz w:val="20"/>
        </w:rPr>
        <w:t xml:space="preserve"> and/or program direction.</w:t>
      </w:r>
    </w:p>
    <w:p w14:paraId="041ACC54" w14:textId="77777777" w:rsidR="00FC36F6" w:rsidRDefault="00FC36F6">
      <w:pPr>
        <w:suppressAutoHyphens/>
        <w:rPr>
          <w:rFonts w:ascii="Arial" w:hAnsi="Arial" w:cs="Arial"/>
          <w:spacing w:val="-3"/>
          <w:sz w:val="20"/>
        </w:rPr>
      </w:pPr>
    </w:p>
    <w:p w14:paraId="6C0E6105" w14:textId="77777777" w:rsidR="007867F7" w:rsidRPr="001B725E" w:rsidRDefault="007867F7">
      <w:pPr>
        <w:suppressAutoHyphens/>
        <w:rPr>
          <w:rFonts w:ascii="Arial" w:hAnsi="Arial" w:cs="Arial"/>
          <w:spacing w:val="-3"/>
          <w:sz w:val="20"/>
        </w:rPr>
      </w:pPr>
    </w:p>
    <w:p w14:paraId="041ACC55" w14:textId="77777777" w:rsidR="00FC36F6" w:rsidRPr="001B725E" w:rsidRDefault="00FC36F6">
      <w:pPr>
        <w:suppressAutoHyphens/>
        <w:rPr>
          <w:rFonts w:ascii="Arial" w:hAnsi="Arial" w:cs="Arial"/>
          <w:b/>
          <w:spacing w:val="-3"/>
          <w:sz w:val="20"/>
        </w:rPr>
      </w:pPr>
      <w:r w:rsidRPr="001B725E">
        <w:rPr>
          <w:rFonts w:ascii="Arial" w:hAnsi="Arial" w:cs="Arial"/>
          <w:b/>
          <w:spacing w:val="-3"/>
          <w:sz w:val="20"/>
          <w:u w:val="single"/>
        </w:rPr>
        <w:t>GOALS AND WORKER ACTIVITIES</w:t>
      </w:r>
      <w:r w:rsidRPr="001B725E">
        <w:rPr>
          <w:rFonts w:ascii="Arial" w:hAnsi="Arial" w:cs="Arial"/>
          <w:b/>
          <w:spacing w:val="-3"/>
          <w:sz w:val="20"/>
        </w:rPr>
        <w:t>:</w:t>
      </w:r>
    </w:p>
    <w:p w14:paraId="041ACC56" w14:textId="77777777" w:rsidR="00FC36F6" w:rsidRPr="001B725E" w:rsidRDefault="00FC36F6">
      <w:pPr>
        <w:tabs>
          <w:tab w:val="left" w:pos="-720"/>
          <w:tab w:val="left" w:pos="0"/>
          <w:tab w:val="left" w:pos="720"/>
        </w:tabs>
        <w:suppressAutoHyphens/>
        <w:ind w:left="1710" w:hanging="1440"/>
        <w:rPr>
          <w:rFonts w:ascii="Arial" w:hAnsi="Arial" w:cs="Arial"/>
          <w:spacing w:val="-3"/>
          <w:sz w:val="20"/>
        </w:rPr>
      </w:pPr>
    </w:p>
    <w:p w14:paraId="041ACC57" w14:textId="643D0EE4" w:rsidR="00FC36F6" w:rsidRPr="001B725E" w:rsidRDefault="00485390" w:rsidP="43C63EB7">
      <w:pPr>
        <w:tabs>
          <w:tab w:val="left" w:pos="0"/>
          <w:tab w:val="left" w:pos="720"/>
          <w:tab w:val="left" w:pos="1440"/>
        </w:tabs>
        <w:suppressAutoHyphens/>
        <w:ind w:left="1440" w:hanging="1440"/>
        <w:rPr>
          <w:rFonts w:ascii="Arial" w:hAnsi="Arial" w:cs="Arial"/>
          <w:b/>
          <w:bCs/>
          <w:spacing w:val="-3"/>
          <w:sz w:val="20"/>
        </w:rPr>
      </w:pPr>
      <w:r w:rsidRPr="43C63EB7">
        <w:rPr>
          <w:rFonts w:ascii="Arial" w:hAnsi="Arial" w:cs="Arial"/>
          <w:b/>
          <w:bCs/>
          <w:spacing w:val="-3"/>
          <w:sz w:val="20"/>
        </w:rPr>
        <w:t>7</w:t>
      </w:r>
      <w:r w:rsidR="0049346D" w:rsidRPr="43C63EB7">
        <w:rPr>
          <w:rFonts w:ascii="Arial" w:hAnsi="Arial" w:cs="Arial"/>
          <w:b/>
          <w:bCs/>
          <w:spacing w:val="-3"/>
          <w:sz w:val="20"/>
        </w:rPr>
        <w:t>0</w:t>
      </w:r>
      <w:r w:rsidR="00FC36F6" w:rsidRPr="43C63EB7">
        <w:rPr>
          <w:rFonts w:ascii="Arial" w:hAnsi="Arial" w:cs="Arial"/>
          <w:b/>
          <w:bCs/>
          <w:spacing w:val="-3"/>
          <w:sz w:val="20"/>
        </w:rPr>
        <w:t xml:space="preserve">% </w:t>
      </w:r>
      <w:r w:rsidR="007C25D2" w:rsidRPr="43C63EB7">
        <w:rPr>
          <w:rFonts w:ascii="Arial" w:hAnsi="Arial" w:cs="Arial"/>
          <w:b/>
          <w:bCs/>
          <w:spacing w:val="-3"/>
          <w:sz w:val="20"/>
          <w:u w:val="single"/>
        </w:rPr>
        <w:t>Goal</w:t>
      </w:r>
      <w:r w:rsidR="00FC36F6" w:rsidRPr="43C63EB7">
        <w:rPr>
          <w:rFonts w:ascii="Arial" w:hAnsi="Arial" w:cs="Arial"/>
          <w:b/>
          <w:bCs/>
          <w:spacing w:val="-3"/>
          <w:sz w:val="20"/>
          <w:u w:val="single"/>
        </w:rPr>
        <w:t xml:space="preserve"> A</w:t>
      </w:r>
      <w:r w:rsidR="00F823E1" w:rsidRPr="43C63EB7">
        <w:rPr>
          <w:rFonts w:ascii="Arial" w:hAnsi="Arial" w:cs="Arial"/>
          <w:b/>
          <w:bCs/>
          <w:spacing w:val="-3"/>
          <w:sz w:val="20"/>
        </w:rPr>
        <w:t xml:space="preserve">: </w:t>
      </w:r>
      <w:r w:rsidR="001B725E">
        <w:rPr>
          <w:rFonts w:ascii="Arial" w:hAnsi="Arial" w:cs="Arial"/>
          <w:b/>
          <w:spacing w:val="-3"/>
          <w:sz w:val="20"/>
        </w:rPr>
        <w:tab/>
      </w:r>
      <w:r w:rsidR="00F823E1" w:rsidRPr="43C63EB7">
        <w:rPr>
          <w:rFonts w:ascii="Arial" w:hAnsi="Arial" w:cs="Arial"/>
          <w:b/>
          <w:bCs/>
          <w:spacing w:val="-3"/>
          <w:sz w:val="20"/>
        </w:rPr>
        <w:t xml:space="preserve">Surveillance and inspection of </w:t>
      </w:r>
      <w:r w:rsidR="00007B4F" w:rsidRPr="43C63EB7">
        <w:rPr>
          <w:rFonts w:ascii="Arial" w:hAnsi="Arial" w:cs="Arial"/>
          <w:b/>
          <w:bCs/>
          <w:sz w:val="20"/>
        </w:rPr>
        <w:t xml:space="preserve">nursery plants, Christmas trees, </w:t>
      </w:r>
      <w:r w:rsidR="3B00C690" w:rsidRPr="43C63EB7">
        <w:rPr>
          <w:rFonts w:ascii="Arial" w:hAnsi="Arial" w:cs="Arial"/>
          <w:b/>
          <w:bCs/>
          <w:sz w:val="20"/>
        </w:rPr>
        <w:t>f</w:t>
      </w:r>
      <w:r w:rsidR="00F823E1" w:rsidRPr="43C63EB7">
        <w:rPr>
          <w:rFonts w:ascii="Arial" w:hAnsi="Arial" w:cs="Arial"/>
          <w:b/>
          <w:bCs/>
          <w:spacing w:val="-3"/>
          <w:sz w:val="20"/>
        </w:rPr>
        <w:t xml:space="preserve">orest </w:t>
      </w:r>
      <w:r w:rsidR="00527E06" w:rsidRPr="43C63EB7">
        <w:rPr>
          <w:rFonts w:ascii="Arial" w:hAnsi="Arial" w:cs="Arial"/>
          <w:b/>
          <w:bCs/>
          <w:spacing w:val="-3"/>
          <w:sz w:val="20"/>
        </w:rPr>
        <w:t>p</w:t>
      </w:r>
      <w:r w:rsidR="00F823E1" w:rsidRPr="43C63EB7">
        <w:rPr>
          <w:rFonts w:ascii="Arial" w:hAnsi="Arial" w:cs="Arial"/>
          <w:b/>
          <w:bCs/>
          <w:spacing w:val="-3"/>
          <w:sz w:val="20"/>
        </w:rPr>
        <w:t>roducts</w:t>
      </w:r>
      <w:r w:rsidR="00874C75" w:rsidRPr="43C63EB7">
        <w:rPr>
          <w:rFonts w:ascii="Arial" w:hAnsi="Arial" w:cs="Arial"/>
          <w:b/>
          <w:bCs/>
          <w:spacing w:val="-3"/>
          <w:sz w:val="20"/>
        </w:rPr>
        <w:t xml:space="preserve"> </w:t>
      </w:r>
      <w:r w:rsidR="00527E06" w:rsidRPr="43C63EB7">
        <w:rPr>
          <w:rFonts w:ascii="Arial" w:hAnsi="Arial" w:cs="Arial"/>
          <w:b/>
          <w:bCs/>
          <w:spacing w:val="-3"/>
          <w:sz w:val="20"/>
        </w:rPr>
        <w:t>and a</w:t>
      </w:r>
      <w:r w:rsidR="00874C75" w:rsidRPr="43C63EB7">
        <w:rPr>
          <w:rFonts w:ascii="Arial" w:hAnsi="Arial" w:cs="Arial"/>
          <w:b/>
          <w:bCs/>
          <w:spacing w:val="-3"/>
          <w:sz w:val="20"/>
        </w:rPr>
        <w:t xml:space="preserve">gricultural </w:t>
      </w:r>
      <w:r w:rsidR="00527E06" w:rsidRPr="43C63EB7">
        <w:rPr>
          <w:rFonts w:ascii="Arial" w:hAnsi="Arial" w:cs="Arial"/>
          <w:b/>
          <w:bCs/>
          <w:spacing w:val="-3"/>
          <w:sz w:val="20"/>
        </w:rPr>
        <w:t>c</w:t>
      </w:r>
      <w:r w:rsidR="00874C75" w:rsidRPr="43C63EB7">
        <w:rPr>
          <w:rFonts w:ascii="Arial" w:hAnsi="Arial" w:cs="Arial"/>
          <w:b/>
          <w:bCs/>
          <w:spacing w:val="-3"/>
          <w:sz w:val="20"/>
        </w:rPr>
        <w:t xml:space="preserve">rops </w:t>
      </w:r>
      <w:r w:rsidR="00874C75" w:rsidRPr="43C63EB7">
        <w:rPr>
          <w:rFonts w:ascii="Arial" w:hAnsi="Arial" w:cs="Arial"/>
          <w:b/>
          <w:bCs/>
          <w:sz w:val="20"/>
        </w:rPr>
        <w:t xml:space="preserve">for plant health and </w:t>
      </w:r>
      <w:r w:rsidR="00874C75" w:rsidRPr="43C63EB7">
        <w:rPr>
          <w:rFonts w:ascii="Arial" w:hAnsi="Arial" w:cs="Arial"/>
          <w:b/>
          <w:bCs/>
          <w:spacing w:val="-3"/>
          <w:sz w:val="20"/>
        </w:rPr>
        <w:t xml:space="preserve">export </w:t>
      </w:r>
      <w:r w:rsidR="00F823E1" w:rsidRPr="43C63EB7">
        <w:rPr>
          <w:rFonts w:ascii="Arial" w:hAnsi="Arial" w:cs="Arial"/>
          <w:b/>
          <w:bCs/>
          <w:spacing w:val="-3"/>
          <w:sz w:val="20"/>
        </w:rPr>
        <w:t>certification</w:t>
      </w:r>
      <w:r w:rsidR="00572DBA" w:rsidRPr="43C63EB7">
        <w:rPr>
          <w:rFonts w:ascii="Arial" w:hAnsi="Arial" w:cs="Arial"/>
          <w:b/>
          <w:bCs/>
          <w:spacing w:val="-3"/>
          <w:sz w:val="20"/>
        </w:rPr>
        <w:t>.</w:t>
      </w:r>
    </w:p>
    <w:p w14:paraId="041ACC58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41ACC59" w14:textId="3EA93BF8" w:rsidR="00FC36F6" w:rsidRPr="001B725E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A.1</w:t>
      </w:r>
      <w:r w:rsidRPr="001B725E">
        <w:rPr>
          <w:rFonts w:ascii="Arial" w:hAnsi="Arial" w:cs="Arial"/>
          <w:spacing w:val="-3"/>
          <w:sz w:val="20"/>
        </w:rPr>
        <w:tab/>
      </w:r>
      <w:r w:rsidR="00095091" w:rsidRPr="43C63EB7">
        <w:rPr>
          <w:rFonts w:ascii="Arial" w:hAnsi="Arial" w:cs="Arial"/>
          <w:sz w:val="20"/>
        </w:rPr>
        <w:t>Inspect nursery grower and nursery dealer locations to determine apparent</w:t>
      </w:r>
      <w:r w:rsidR="00095091" w:rsidRPr="43C63EB7">
        <w:rPr>
          <w:rFonts w:ascii="Arial" w:hAnsi="Arial" w:cs="Arial"/>
          <w:spacing w:val="-3"/>
          <w:sz w:val="20"/>
        </w:rPr>
        <w:t xml:space="preserve"> freedom from significant regulatory plant pests, viability, and adherence to labeling and licensing requirements.</w:t>
      </w:r>
    </w:p>
    <w:p w14:paraId="041ACC5A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92DCD90" w14:textId="18AF4BF9" w:rsidR="0040070B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A.2</w:t>
      </w:r>
      <w:r w:rsidRPr="001B725E">
        <w:rPr>
          <w:rFonts w:ascii="Arial" w:hAnsi="Arial" w:cs="Arial"/>
          <w:spacing w:val="-3"/>
          <w:sz w:val="20"/>
        </w:rPr>
        <w:tab/>
      </w:r>
      <w:r w:rsidR="00AB1C1F" w:rsidRPr="43C63EB7">
        <w:rPr>
          <w:rFonts w:ascii="Arial" w:hAnsi="Arial" w:cs="Arial"/>
          <w:spacing w:val="-3"/>
          <w:sz w:val="20"/>
        </w:rPr>
        <w:t xml:space="preserve"> Inspect Christmas trees for regulated plant pests for export certification, regulatory compliance, and to</w:t>
      </w:r>
      <w:r w:rsidR="003400BF" w:rsidRPr="43C63EB7">
        <w:rPr>
          <w:rFonts w:ascii="Arial" w:hAnsi="Arial" w:cs="Arial"/>
          <w:spacing w:val="-3"/>
          <w:sz w:val="20"/>
        </w:rPr>
        <w:t xml:space="preserve"> </w:t>
      </w:r>
      <w:r w:rsidR="00AB1C1F" w:rsidRPr="43C63EB7">
        <w:rPr>
          <w:rFonts w:ascii="Arial" w:hAnsi="Arial" w:cs="Arial"/>
          <w:spacing w:val="-3"/>
          <w:sz w:val="20"/>
        </w:rPr>
        <w:t>provide pest management recommendations.</w:t>
      </w:r>
    </w:p>
    <w:p w14:paraId="412F3CD5" w14:textId="77777777" w:rsidR="0040070B" w:rsidRDefault="0040070B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</w:p>
    <w:p w14:paraId="041ACC5D" w14:textId="3A852213" w:rsidR="00FC36F6" w:rsidRPr="001B725E" w:rsidRDefault="00D514F0" w:rsidP="7CC0EFA3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ab/>
      </w:r>
      <w:r w:rsidR="00FC36F6" w:rsidRPr="43C63EB7">
        <w:rPr>
          <w:rFonts w:ascii="Arial" w:hAnsi="Arial" w:cs="Arial"/>
          <w:spacing w:val="-3"/>
          <w:sz w:val="20"/>
        </w:rPr>
        <w:t>A.3</w:t>
      </w:r>
      <w:r w:rsidR="00FC36F6" w:rsidRPr="001B725E">
        <w:rPr>
          <w:rFonts w:ascii="Arial" w:hAnsi="Arial" w:cs="Arial"/>
          <w:spacing w:val="-3"/>
          <w:sz w:val="20"/>
        </w:rPr>
        <w:tab/>
      </w:r>
      <w:r w:rsidR="00540B40" w:rsidRPr="43C63EB7">
        <w:rPr>
          <w:rFonts w:ascii="Arial" w:hAnsi="Arial" w:cs="Arial"/>
          <w:spacing w:val="-3"/>
          <w:sz w:val="20"/>
        </w:rPr>
        <w:t>Perform field or shipping point inspections of firewood, logs or lumber, and other agricultural crops and commodities for regulated pests, and / or to certify products for export.</w:t>
      </w:r>
    </w:p>
    <w:p w14:paraId="041ACC5E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4E05F255" w14:textId="371ED155" w:rsidR="0015233C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A.4</w:t>
      </w:r>
      <w:r w:rsidRPr="001B725E">
        <w:rPr>
          <w:rFonts w:ascii="Arial" w:hAnsi="Arial" w:cs="Arial"/>
          <w:spacing w:val="-3"/>
          <w:sz w:val="20"/>
        </w:rPr>
        <w:tab/>
      </w:r>
      <w:r w:rsidR="0015233C" w:rsidRPr="43C63EB7">
        <w:rPr>
          <w:rFonts w:ascii="Arial" w:hAnsi="Arial" w:cs="Arial"/>
          <w:spacing w:val="-3"/>
          <w:sz w:val="20"/>
        </w:rPr>
        <w:t xml:space="preserve">Enforce state and federal plant pest quarantine regulations to ensure that regulated industries </w:t>
      </w:r>
      <w:proofErr w:type="gramStart"/>
      <w:r w:rsidR="0015233C" w:rsidRPr="43C63EB7">
        <w:rPr>
          <w:rFonts w:ascii="Arial" w:hAnsi="Arial" w:cs="Arial"/>
          <w:spacing w:val="-3"/>
          <w:sz w:val="20"/>
        </w:rPr>
        <w:t>are in compliance</w:t>
      </w:r>
      <w:proofErr w:type="gramEnd"/>
      <w:r w:rsidR="0015233C" w:rsidRPr="43C63EB7">
        <w:rPr>
          <w:rFonts w:ascii="Arial" w:hAnsi="Arial" w:cs="Arial"/>
          <w:spacing w:val="-3"/>
          <w:sz w:val="20"/>
        </w:rPr>
        <w:t>.</w:t>
      </w:r>
    </w:p>
    <w:p w14:paraId="65A0EA68" w14:textId="77777777" w:rsidR="00CD46BD" w:rsidRDefault="00CD46BD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</w:p>
    <w:p w14:paraId="0D4824E2" w14:textId="6C91AEB5" w:rsidR="00B00EBF" w:rsidRPr="001B725E" w:rsidRDefault="007350FC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ab/>
      </w:r>
      <w:r w:rsidR="00CD46BD" w:rsidRPr="43C63EB7">
        <w:rPr>
          <w:rFonts w:ascii="Arial" w:hAnsi="Arial" w:cs="Arial"/>
          <w:spacing w:val="-3"/>
          <w:sz w:val="20"/>
        </w:rPr>
        <w:t>A</w:t>
      </w:r>
      <w:r w:rsidR="007A257B" w:rsidRPr="43C63EB7">
        <w:rPr>
          <w:rFonts w:ascii="Arial" w:hAnsi="Arial" w:cs="Arial"/>
          <w:spacing w:val="-3"/>
          <w:sz w:val="20"/>
        </w:rPr>
        <w:t>.</w:t>
      </w:r>
      <w:r w:rsidR="00CD46BD" w:rsidRPr="43C63EB7">
        <w:rPr>
          <w:rFonts w:ascii="Arial" w:hAnsi="Arial" w:cs="Arial"/>
          <w:spacing w:val="-3"/>
          <w:sz w:val="20"/>
        </w:rPr>
        <w:t>5</w:t>
      </w:r>
      <w:r>
        <w:tab/>
      </w:r>
      <w:r w:rsidR="008A1A87" w:rsidRPr="43C63EB7">
        <w:rPr>
          <w:rFonts w:ascii="Arial" w:hAnsi="Arial" w:cs="Arial"/>
          <w:spacing w:val="-3"/>
          <w:sz w:val="20"/>
        </w:rPr>
        <w:t>E</w:t>
      </w:r>
      <w:r w:rsidR="00B00EBF" w:rsidRPr="43C63EB7">
        <w:rPr>
          <w:rFonts w:ascii="Arial" w:hAnsi="Arial" w:cs="Arial"/>
          <w:spacing w:val="-3"/>
          <w:sz w:val="20"/>
        </w:rPr>
        <w:t>nforce plant protection laws and rules, including issuing notices of noncompliance, orders prohibiting sale or movement</w:t>
      </w:r>
      <w:r w:rsidR="008A1A87" w:rsidRPr="43C63EB7">
        <w:rPr>
          <w:rFonts w:ascii="Arial" w:hAnsi="Arial" w:cs="Arial"/>
          <w:spacing w:val="-3"/>
          <w:sz w:val="20"/>
        </w:rPr>
        <w:t xml:space="preserve"> and </w:t>
      </w:r>
      <w:r w:rsidR="00B00EBF" w:rsidRPr="43C63EB7">
        <w:rPr>
          <w:rFonts w:ascii="Arial" w:hAnsi="Arial" w:cs="Arial"/>
          <w:spacing w:val="-3"/>
          <w:sz w:val="20"/>
        </w:rPr>
        <w:t>pest abatement orders</w:t>
      </w:r>
      <w:r w:rsidRPr="43C63EB7">
        <w:rPr>
          <w:rFonts w:ascii="Arial" w:hAnsi="Arial" w:cs="Arial"/>
          <w:spacing w:val="-3"/>
          <w:sz w:val="20"/>
        </w:rPr>
        <w:t xml:space="preserve"> </w:t>
      </w:r>
      <w:r w:rsidR="008A1A87" w:rsidRPr="43C63EB7">
        <w:rPr>
          <w:rFonts w:ascii="Arial" w:hAnsi="Arial" w:cs="Arial"/>
          <w:spacing w:val="-3"/>
          <w:sz w:val="20"/>
        </w:rPr>
        <w:t xml:space="preserve">to bring </w:t>
      </w:r>
      <w:r w:rsidR="001523A9" w:rsidRPr="43C63EB7">
        <w:rPr>
          <w:rFonts w:ascii="Arial" w:hAnsi="Arial" w:cs="Arial"/>
          <w:spacing w:val="-3"/>
          <w:sz w:val="20"/>
        </w:rPr>
        <w:t>regulated plant industries into compliance.</w:t>
      </w:r>
    </w:p>
    <w:p w14:paraId="2633C3F4" w14:textId="23BB982B" w:rsidR="00CD46BD" w:rsidRDefault="00CD46BD" w:rsidP="43C63EB7">
      <w:pPr>
        <w:ind w:left="1440" w:hanging="720"/>
        <w:rPr>
          <w:rFonts w:ascii="Arial" w:hAnsi="Arial" w:cs="Arial"/>
          <w:spacing w:val="-3"/>
          <w:sz w:val="20"/>
        </w:rPr>
      </w:pPr>
    </w:p>
    <w:p w14:paraId="041ACC64" w14:textId="2078F930" w:rsidR="00FC36F6" w:rsidRPr="001B725E" w:rsidRDefault="009803B4" w:rsidP="7CC0EFA3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A</w:t>
      </w:r>
      <w:r w:rsidR="007A257B" w:rsidRPr="43C63EB7">
        <w:rPr>
          <w:rFonts w:ascii="Arial" w:hAnsi="Arial" w:cs="Arial"/>
          <w:spacing w:val="-3"/>
          <w:sz w:val="20"/>
        </w:rPr>
        <w:t>.</w:t>
      </w:r>
      <w:r w:rsidRPr="43C63EB7">
        <w:rPr>
          <w:rFonts w:ascii="Arial" w:hAnsi="Arial" w:cs="Arial"/>
          <w:spacing w:val="-3"/>
          <w:sz w:val="20"/>
        </w:rPr>
        <w:t>6</w:t>
      </w:r>
      <w:r>
        <w:tab/>
      </w:r>
      <w:r w:rsidR="005529BF" w:rsidRPr="43C63EB7">
        <w:rPr>
          <w:rFonts w:ascii="Arial" w:hAnsi="Arial" w:cs="Arial"/>
          <w:spacing w:val="-3"/>
          <w:sz w:val="20"/>
        </w:rPr>
        <w:t>Inspect seed labels and c</w:t>
      </w:r>
      <w:r w:rsidR="005529BF" w:rsidRPr="7CC0EFA3">
        <w:rPr>
          <w:rFonts w:ascii="Arial" w:hAnsi="Arial" w:cs="Arial"/>
          <w:sz w:val="20"/>
        </w:rPr>
        <w:t>ollect official seed samples to ensure compliance with the seed law.</w:t>
      </w:r>
      <w:r w:rsidRPr="001B725E">
        <w:rPr>
          <w:rFonts w:ascii="Arial" w:hAnsi="Arial" w:cs="Arial"/>
          <w:spacing w:val="-3"/>
          <w:sz w:val="20"/>
        </w:rPr>
        <w:tab/>
      </w:r>
      <w:r w:rsidRPr="001B725E">
        <w:rPr>
          <w:rFonts w:ascii="Arial" w:hAnsi="Arial" w:cs="Arial"/>
          <w:spacing w:val="-3"/>
          <w:sz w:val="20"/>
        </w:rPr>
        <w:tab/>
      </w:r>
      <w:r w:rsidR="00D514F0">
        <w:rPr>
          <w:rFonts w:ascii="Arial" w:hAnsi="Arial" w:cs="Arial"/>
          <w:spacing w:val="-3"/>
          <w:sz w:val="20"/>
        </w:rPr>
        <w:br/>
      </w:r>
    </w:p>
    <w:p w14:paraId="041ACC65" w14:textId="66A67138" w:rsidR="00FC36F6" w:rsidRPr="001B725E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A.</w:t>
      </w:r>
      <w:r w:rsidR="00A15C87" w:rsidRPr="43C63EB7">
        <w:rPr>
          <w:rFonts w:ascii="Arial" w:hAnsi="Arial" w:cs="Arial"/>
          <w:spacing w:val="-3"/>
          <w:sz w:val="20"/>
        </w:rPr>
        <w:t>7</w:t>
      </w: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 xml:space="preserve">Respond to </w:t>
      </w:r>
      <w:r w:rsidR="00587A2D" w:rsidRPr="43C63EB7">
        <w:rPr>
          <w:rFonts w:ascii="Arial" w:hAnsi="Arial" w:cs="Arial"/>
          <w:spacing w:val="-3"/>
          <w:sz w:val="20"/>
        </w:rPr>
        <w:t>industry and public</w:t>
      </w:r>
      <w:r w:rsidRPr="43C63EB7">
        <w:rPr>
          <w:rFonts w:ascii="Arial" w:hAnsi="Arial" w:cs="Arial"/>
          <w:spacing w:val="-3"/>
          <w:sz w:val="20"/>
        </w:rPr>
        <w:t xml:space="preserve"> requests for information on </w:t>
      </w:r>
      <w:r w:rsidR="00041C4C" w:rsidRPr="43C63EB7">
        <w:rPr>
          <w:rFonts w:ascii="Arial" w:hAnsi="Arial" w:cs="Arial"/>
          <w:spacing w:val="-3"/>
          <w:sz w:val="20"/>
        </w:rPr>
        <w:t xml:space="preserve">quarantine compliance, plant health certification and other regulatory programs </w:t>
      </w:r>
      <w:r w:rsidR="00204FDB" w:rsidRPr="43C63EB7">
        <w:rPr>
          <w:rFonts w:ascii="Arial" w:hAnsi="Arial" w:cs="Arial"/>
          <w:spacing w:val="-3"/>
          <w:sz w:val="20"/>
        </w:rPr>
        <w:t>by</w:t>
      </w:r>
      <w:r w:rsidR="00041C4C" w:rsidRPr="43C63EB7">
        <w:rPr>
          <w:rFonts w:ascii="Arial" w:hAnsi="Arial" w:cs="Arial"/>
          <w:spacing w:val="-3"/>
          <w:sz w:val="20"/>
        </w:rPr>
        <w:t xml:space="preserve"> </w:t>
      </w:r>
      <w:r w:rsidRPr="43C63EB7">
        <w:rPr>
          <w:rFonts w:ascii="Arial" w:hAnsi="Arial" w:cs="Arial"/>
          <w:spacing w:val="-3"/>
          <w:sz w:val="20"/>
        </w:rPr>
        <w:t xml:space="preserve">correspondence, </w:t>
      </w:r>
      <w:r w:rsidR="00BE69EF" w:rsidRPr="43C63EB7">
        <w:rPr>
          <w:rFonts w:ascii="Arial" w:hAnsi="Arial" w:cs="Arial"/>
          <w:spacing w:val="-3"/>
          <w:sz w:val="20"/>
        </w:rPr>
        <w:t xml:space="preserve">over the phone </w:t>
      </w:r>
      <w:r w:rsidR="00C51320" w:rsidRPr="43C63EB7">
        <w:rPr>
          <w:rFonts w:ascii="Arial" w:hAnsi="Arial" w:cs="Arial"/>
          <w:spacing w:val="-3"/>
          <w:sz w:val="20"/>
        </w:rPr>
        <w:t>and</w:t>
      </w:r>
      <w:r w:rsidRPr="43C63EB7">
        <w:rPr>
          <w:rFonts w:ascii="Arial" w:hAnsi="Arial" w:cs="Arial"/>
          <w:spacing w:val="-3"/>
          <w:sz w:val="20"/>
        </w:rPr>
        <w:t xml:space="preserve"> in person.</w:t>
      </w:r>
    </w:p>
    <w:p w14:paraId="041ACC66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2643C1BB" w14:textId="3C1483AF" w:rsidR="00FC36F6" w:rsidRPr="001B725E" w:rsidDel="007A70C2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A.</w:t>
      </w:r>
      <w:r w:rsidR="00FD77E5" w:rsidRPr="43C63EB7">
        <w:rPr>
          <w:rFonts w:ascii="Arial" w:hAnsi="Arial" w:cs="Arial"/>
          <w:spacing w:val="-3"/>
          <w:sz w:val="20"/>
        </w:rPr>
        <w:t>8</w:t>
      </w:r>
      <w:r w:rsidRPr="001B725E">
        <w:rPr>
          <w:rFonts w:ascii="Arial" w:hAnsi="Arial" w:cs="Arial"/>
          <w:spacing w:val="-3"/>
          <w:sz w:val="20"/>
        </w:rPr>
        <w:tab/>
      </w:r>
      <w:r w:rsidR="00140509" w:rsidRPr="43C63EB7">
        <w:rPr>
          <w:rFonts w:ascii="Arial" w:hAnsi="Arial" w:cs="Arial"/>
          <w:spacing w:val="-3"/>
          <w:sz w:val="20"/>
        </w:rPr>
        <w:t>Promptly e</w:t>
      </w:r>
      <w:r w:rsidRPr="43C63EB7">
        <w:rPr>
          <w:rFonts w:ascii="Arial" w:hAnsi="Arial" w:cs="Arial"/>
          <w:spacing w:val="-3"/>
          <w:sz w:val="20"/>
        </w:rPr>
        <w:t xml:space="preserve">nter </w:t>
      </w:r>
      <w:r w:rsidR="004B1725" w:rsidRPr="43C63EB7">
        <w:rPr>
          <w:rFonts w:ascii="Arial" w:hAnsi="Arial" w:cs="Arial"/>
          <w:sz w:val="20"/>
        </w:rPr>
        <w:t>and submit</w:t>
      </w:r>
      <w:r w:rsidR="004B1725" w:rsidRPr="43C63EB7">
        <w:rPr>
          <w:rFonts w:ascii="Arial" w:hAnsi="Arial" w:cs="Arial"/>
          <w:spacing w:val="-3"/>
          <w:sz w:val="20"/>
        </w:rPr>
        <w:t xml:space="preserve"> </w:t>
      </w:r>
      <w:r w:rsidRPr="43C63EB7">
        <w:rPr>
          <w:rFonts w:ascii="Arial" w:hAnsi="Arial" w:cs="Arial"/>
          <w:spacing w:val="-3"/>
          <w:sz w:val="20"/>
        </w:rPr>
        <w:t xml:space="preserve">inspection </w:t>
      </w:r>
      <w:r w:rsidR="004B1725" w:rsidRPr="43C63EB7">
        <w:rPr>
          <w:rFonts w:ascii="Arial" w:hAnsi="Arial" w:cs="Arial"/>
          <w:spacing w:val="-3"/>
          <w:sz w:val="20"/>
        </w:rPr>
        <w:t xml:space="preserve">data </w:t>
      </w:r>
      <w:r w:rsidR="00396BF5" w:rsidRPr="43C63EB7">
        <w:rPr>
          <w:rFonts w:ascii="Arial" w:hAnsi="Arial" w:cs="Arial"/>
          <w:spacing w:val="-3"/>
          <w:sz w:val="20"/>
        </w:rPr>
        <w:t xml:space="preserve">and compliance documents </w:t>
      </w:r>
      <w:r w:rsidR="004B1725" w:rsidRPr="43C63EB7">
        <w:rPr>
          <w:rFonts w:ascii="Arial" w:hAnsi="Arial" w:cs="Arial"/>
          <w:spacing w:val="-3"/>
          <w:sz w:val="20"/>
        </w:rPr>
        <w:t xml:space="preserve">into </w:t>
      </w:r>
      <w:r w:rsidR="00396BF5" w:rsidRPr="43C63EB7">
        <w:rPr>
          <w:rFonts w:ascii="Arial" w:hAnsi="Arial" w:cs="Arial"/>
          <w:spacing w:val="-3"/>
          <w:sz w:val="20"/>
        </w:rPr>
        <w:t>central program databases.</w:t>
      </w:r>
    </w:p>
    <w:p w14:paraId="4669B514" w14:textId="653C1DB5" w:rsidR="00FC36F6" w:rsidRPr="001B725E" w:rsidDel="007A70C2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pacing w:val="-3"/>
          <w:sz w:val="20"/>
        </w:rPr>
        <w:tab/>
      </w:r>
    </w:p>
    <w:p w14:paraId="5999F3E7" w14:textId="5BFC6873" w:rsidR="00FC36F6" w:rsidRPr="001B725E" w:rsidDel="007A70C2" w:rsidRDefault="00D514F0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ab/>
      </w:r>
      <w:r w:rsidR="00551E0E" w:rsidRPr="43C63EB7">
        <w:rPr>
          <w:rFonts w:ascii="Arial" w:hAnsi="Arial" w:cs="Arial"/>
          <w:spacing w:val="-3"/>
          <w:sz w:val="20"/>
        </w:rPr>
        <w:t>A.</w:t>
      </w:r>
      <w:r w:rsidR="00FD77E5" w:rsidRPr="43C63EB7">
        <w:rPr>
          <w:rFonts w:ascii="Arial" w:hAnsi="Arial" w:cs="Arial"/>
          <w:spacing w:val="-3"/>
          <w:sz w:val="20"/>
        </w:rPr>
        <w:t>9</w:t>
      </w:r>
      <w:r w:rsidR="00FC36F6">
        <w:tab/>
      </w:r>
      <w:r w:rsidR="00551E0E" w:rsidRPr="43C63EB7">
        <w:rPr>
          <w:rFonts w:ascii="Arial" w:hAnsi="Arial" w:cs="Arial"/>
          <w:spacing w:val="-3"/>
          <w:sz w:val="20"/>
        </w:rPr>
        <w:t xml:space="preserve">Assist with audits of </w:t>
      </w:r>
      <w:r w:rsidR="001A35FC" w:rsidRPr="43C63EB7">
        <w:rPr>
          <w:rFonts w:ascii="Arial" w:hAnsi="Arial" w:cs="Arial"/>
          <w:spacing w:val="-3"/>
          <w:sz w:val="20"/>
        </w:rPr>
        <w:t>nurseries or other plant product facilities as needed.</w:t>
      </w:r>
    </w:p>
    <w:p w14:paraId="3FEEADBA" w14:textId="77777777" w:rsidR="00D30C4F" w:rsidRDefault="00D30C4F" w:rsidP="43C63EB7">
      <w:pPr>
        <w:tabs>
          <w:tab w:val="left" w:pos="0"/>
        </w:tabs>
        <w:suppressAutoHyphens/>
        <w:ind w:left="1440" w:hanging="1440"/>
        <w:rPr>
          <w:rFonts w:ascii="Arial" w:hAnsi="Arial" w:cs="Arial"/>
          <w:b/>
          <w:bCs/>
          <w:spacing w:val="-3"/>
          <w:sz w:val="20"/>
        </w:rPr>
      </w:pPr>
    </w:p>
    <w:p w14:paraId="041ACC6D" w14:textId="18E262A2" w:rsidR="00FC36F6" w:rsidRPr="007C25D2" w:rsidRDefault="00692822" w:rsidP="43C63EB7">
      <w:pPr>
        <w:tabs>
          <w:tab w:val="left" w:pos="0"/>
        </w:tabs>
        <w:suppressAutoHyphens/>
        <w:ind w:left="1440" w:hanging="1440"/>
        <w:rPr>
          <w:rFonts w:ascii="Arial" w:hAnsi="Arial" w:cs="Arial"/>
          <w:b/>
          <w:bCs/>
          <w:spacing w:val="-3"/>
          <w:sz w:val="20"/>
        </w:rPr>
      </w:pPr>
      <w:r w:rsidRPr="43C63EB7">
        <w:rPr>
          <w:rFonts w:ascii="Arial" w:hAnsi="Arial" w:cs="Arial"/>
          <w:b/>
          <w:bCs/>
          <w:spacing w:val="-3"/>
          <w:sz w:val="20"/>
        </w:rPr>
        <w:t>20</w:t>
      </w:r>
      <w:r w:rsidR="00FC36F6" w:rsidRPr="43C63EB7">
        <w:rPr>
          <w:rFonts w:ascii="Arial" w:hAnsi="Arial" w:cs="Arial"/>
          <w:b/>
          <w:bCs/>
          <w:spacing w:val="-3"/>
          <w:sz w:val="20"/>
        </w:rPr>
        <w:t>%</w:t>
      </w:r>
      <w:r w:rsidR="007C25D2" w:rsidRPr="43C63EB7">
        <w:rPr>
          <w:rFonts w:ascii="Arial" w:hAnsi="Arial" w:cs="Arial"/>
          <w:b/>
          <w:bCs/>
          <w:spacing w:val="-3"/>
          <w:sz w:val="20"/>
        </w:rPr>
        <w:t xml:space="preserve">  </w:t>
      </w:r>
      <w:r w:rsidR="007C25D2" w:rsidRPr="43C63EB7">
        <w:rPr>
          <w:rFonts w:ascii="Arial" w:hAnsi="Arial" w:cs="Arial"/>
          <w:b/>
          <w:bCs/>
          <w:spacing w:val="-3"/>
          <w:sz w:val="20"/>
          <w:u w:val="single"/>
        </w:rPr>
        <w:t>Goal</w:t>
      </w:r>
      <w:r w:rsidR="00FC36F6" w:rsidRPr="43C63EB7">
        <w:rPr>
          <w:rFonts w:ascii="Arial" w:hAnsi="Arial" w:cs="Arial"/>
          <w:b/>
          <w:bCs/>
          <w:spacing w:val="-3"/>
          <w:sz w:val="20"/>
          <w:u w:val="single"/>
        </w:rPr>
        <w:t xml:space="preserve"> B</w:t>
      </w:r>
      <w:r w:rsidR="007C25D2" w:rsidRPr="43C63EB7">
        <w:rPr>
          <w:rFonts w:ascii="Arial" w:hAnsi="Arial" w:cs="Arial"/>
          <w:b/>
          <w:bCs/>
          <w:spacing w:val="-3"/>
          <w:sz w:val="20"/>
        </w:rPr>
        <w:t>:</w:t>
      </w:r>
      <w:r w:rsidR="007C25D2">
        <w:rPr>
          <w:rFonts w:ascii="Arial" w:hAnsi="Arial" w:cs="Arial"/>
          <w:b/>
          <w:spacing w:val="-3"/>
          <w:sz w:val="20"/>
        </w:rPr>
        <w:tab/>
      </w:r>
      <w:r w:rsidR="005778E0" w:rsidRPr="43C63EB7">
        <w:rPr>
          <w:rFonts w:ascii="Arial" w:hAnsi="Arial" w:cs="Arial"/>
          <w:b/>
          <w:bCs/>
          <w:spacing w:val="-3"/>
          <w:sz w:val="20"/>
        </w:rPr>
        <w:t xml:space="preserve"> </w:t>
      </w:r>
      <w:r w:rsidR="00A24EF8" w:rsidRPr="43C63EB7">
        <w:rPr>
          <w:rFonts w:ascii="Arial" w:hAnsi="Arial" w:cs="Arial"/>
          <w:b/>
          <w:bCs/>
          <w:spacing w:val="-3"/>
          <w:sz w:val="20"/>
        </w:rPr>
        <w:t xml:space="preserve">Perform </w:t>
      </w:r>
      <w:r w:rsidR="0078145E" w:rsidRPr="43C63EB7">
        <w:rPr>
          <w:rFonts w:ascii="Arial" w:hAnsi="Arial" w:cs="Arial"/>
          <w:b/>
          <w:bCs/>
          <w:spacing w:val="-3"/>
          <w:sz w:val="20"/>
        </w:rPr>
        <w:t>Plant Regulatory Outreach</w:t>
      </w:r>
      <w:r w:rsidR="00FC36F6" w:rsidRPr="43C63EB7">
        <w:rPr>
          <w:rFonts w:ascii="Arial" w:hAnsi="Arial" w:cs="Arial"/>
          <w:b/>
          <w:bCs/>
          <w:spacing w:val="-3"/>
          <w:sz w:val="20"/>
        </w:rPr>
        <w:t xml:space="preserve"> </w:t>
      </w:r>
    </w:p>
    <w:p w14:paraId="041ACC6E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6FF26A3C" w14:textId="6AAF808E" w:rsidR="00314A77" w:rsidRPr="00D514F0" w:rsidRDefault="00FC36F6" w:rsidP="00D30C4F">
      <w:pPr>
        <w:tabs>
          <w:tab w:val="left" w:pos="0"/>
          <w:tab w:val="left" w:pos="720"/>
        </w:tabs>
        <w:suppressAutoHyphens/>
        <w:ind w:left="1440" w:hanging="1440"/>
        <w:rPr>
          <w:rFonts w:ascii="Arial" w:eastAsia="Aptos" w:hAnsi="Arial" w:cs="Arial"/>
          <w:kern w:val="2"/>
          <w:sz w:val="20"/>
          <w14:ligatures w14:val="standardContextual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="00396BF5" w:rsidRPr="43C63EB7">
        <w:rPr>
          <w:rFonts w:ascii="Arial" w:hAnsi="Arial" w:cs="Arial"/>
          <w:spacing w:val="-3"/>
          <w:sz w:val="20"/>
        </w:rPr>
        <w:t>B.1</w:t>
      </w:r>
      <w:r w:rsidR="00396BF5">
        <w:tab/>
      </w:r>
      <w:r w:rsidR="00314A77"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Provide plant inspection and regulatory presentations and training to plant industry businesses and groups. </w:t>
      </w:r>
      <w:r w:rsidR="00396BF5">
        <w:br/>
      </w:r>
    </w:p>
    <w:p w14:paraId="41E266D3" w14:textId="53391556" w:rsidR="00314A77" w:rsidRDefault="00314A77" w:rsidP="43C63EB7">
      <w:pPr>
        <w:spacing w:after="160" w:line="278" w:lineRule="auto"/>
        <w:ind w:left="1434" w:hanging="714"/>
        <w:rPr>
          <w:rFonts w:ascii="Arial" w:eastAsia="Aptos" w:hAnsi="Arial" w:cs="Arial"/>
          <w:kern w:val="2"/>
          <w:sz w:val="20"/>
          <w14:ligatures w14:val="standardContextual"/>
        </w:rPr>
      </w:pPr>
      <w:r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B.2 </w:t>
      </w:r>
      <w:r>
        <w:tab/>
      </w:r>
      <w:r w:rsidRPr="43C63EB7">
        <w:rPr>
          <w:rFonts w:ascii="Arial" w:eastAsia="Aptos" w:hAnsi="Arial" w:cs="Arial"/>
          <w:sz w:val="20"/>
        </w:rPr>
        <w:t>Represent the department at tradeshows and assist</w:t>
      </w:r>
      <w:r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 with staffing plant industry bureau tradeshow exhibits.</w:t>
      </w:r>
    </w:p>
    <w:p w14:paraId="258F7D34" w14:textId="40646AF5" w:rsidR="00314A77" w:rsidRPr="00D514F0" w:rsidRDefault="00314A77" w:rsidP="43C63EB7">
      <w:pPr>
        <w:spacing w:after="160" w:line="278" w:lineRule="auto"/>
        <w:ind w:left="1434" w:hanging="714"/>
        <w:rPr>
          <w:rFonts w:ascii="Arial" w:eastAsia="Aptos" w:hAnsi="Arial" w:cs="Arial"/>
          <w:kern w:val="2"/>
          <w:sz w:val="20"/>
          <w14:ligatures w14:val="standardContextual"/>
        </w:rPr>
      </w:pPr>
      <w:r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B.3 </w:t>
      </w:r>
      <w:r>
        <w:tab/>
      </w:r>
      <w:r w:rsidRPr="43C63EB7">
        <w:rPr>
          <w:rFonts w:ascii="Arial" w:eastAsia="Aptos" w:hAnsi="Arial" w:cs="Arial"/>
          <w:sz w:val="20"/>
        </w:rPr>
        <w:t>Provide timely</w:t>
      </w:r>
      <w:r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 and objective regulatory outreach to the state's agricultural community via </w:t>
      </w:r>
      <w:r w:rsidR="00F93014"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one-on-one or group trainings, presentations, </w:t>
      </w:r>
      <w:r w:rsidRPr="43C63EB7">
        <w:rPr>
          <w:rFonts w:ascii="Arial" w:eastAsia="Aptos" w:hAnsi="Arial" w:cs="Arial"/>
          <w:kern w:val="2"/>
          <w:sz w:val="20"/>
          <w14:ligatures w14:val="standardContextual"/>
        </w:rPr>
        <w:t>email, social media, radio, TV and print media.</w:t>
      </w:r>
      <w:r w:rsidRPr="43C63EB7" w:rsidDel="00512D06">
        <w:rPr>
          <w:rFonts w:ascii="Arial" w:eastAsia="Aptos" w:hAnsi="Arial" w:cs="Arial"/>
          <w:kern w:val="2"/>
          <w:sz w:val="20"/>
          <w14:ligatures w14:val="standardContextual"/>
        </w:rPr>
        <w:t xml:space="preserve"> </w:t>
      </w:r>
    </w:p>
    <w:p w14:paraId="0CC2F17C" w14:textId="221A6E81" w:rsidR="00314A77" w:rsidRPr="00D514F0" w:rsidRDefault="00314A77" w:rsidP="43C63EB7">
      <w:pPr>
        <w:spacing w:after="160" w:line="278" w:lineRule="auto"/>
        <w:ind w:left="1434" w:hanging="714"/>
        <w:rPr>
          <w:rFonts w:ascii="Arial" w:eastAsia="Aptos" w:hAnsi="Arial" w:cs="Arial"/>
          <w:kern w:val="2"/>
          <w:sz w:val="20"/>
          <w14:ligatures w14:val="standardContextual"/>
        </w:rPr>
      </w:pPr>
      <w:r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B.4 </w:t>
      </w:r>
      <w:r>
        <w:tab/>
      </w:r>
      <w:r w:rsidR="00E62A15"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Participate in plant industry association, nonprofit, </w:t>
      </w:r>
      <w:r w:rsidR="00307E27"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scientific </w:t>
      </w:r>
      <w:r w:rsidR="00E62A15" w:rsidRPr="43C63EB7">
        <w:rPr>
          <w:rFonts w:ascii="Arial" w:eastAsia="Aptos" w:hAnsi="Arial" w:cs="Arial"/>
          <w:kern w:val="2"/>
          <w:sz w:val="20"/>
          <w14:ligatures w14:val="standardContextual"/>
        </w:rPr>
        <w:t>and agency meeting</w:t>
      </w:r>
      <w:r w:rsidR="00307E27" w:rsidRPr="43C63EB7">
        <w:rPr>
          <w:rFonts w:ascii="Arial" w:eastAsia="Aptos" w:hAnsi="Arial" w:cs="Arial"/>
          <w:sz w:val="20"/>
        </w:rPr>
        <w:t>s, trainings</w:t>
      </w:r>
      <w:r w:rsidR="00307E27"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 and webinars</w:t>
      </w:r>
      <w:r w:rsidR="00E62A15" w:rsidRPr="43C63EB7">
        <w:rPr>
          <w:rFonts w:ascii="Arial" w:eastAsia="Aptos" w:hAnsi="Arial" w:cs="Arial"/>
          <w:kern w:val="2"/>
          <w:sz w:val="20"/>
          <w14:ligatures w14:val="standardContextual"/>
        </w:rPr>
        <w:t xml:space="preserve"> related to plant pests.</w:t>
      </w:r>
    </w:p>
    <w:p w14:paraId="041ACC7A" w14:textId="77777777" w:rsidR="00FC36F6" w:rsidRPr="007C25D2" w:rsidRDefault="00FC36F6" w:rsidP="7CC0EFA3">
      <w:pPr>
        <w:suppressAutoHyphens/>
        <w:spacing w:after="160" w:line="278" w:lineRule="auto"/>
        <w:rPr>
          <w:rFonts w:ascii="Arial" w:hAnsi="Arial" w:cs="Arial"/>
          <w:b/>
          <w:bCs/>
          <w:spacing w:val="-3"/>
          <w:sz w:val="20"/>
        </w:rPr>
      </w:pPr>
      <w:r w:rsidRPr="43C63EB7">
        <w:rPr>
          <w:rFonts w:ascii="Arial" w:hAnsi="Arial" w:cs="Arial"/>
          <w:b/>
          <w:bCs/>
          <w:spacing w:val="-3"/>
          <w:sz w:val="20"/>
        </w:rPr>
        <w:t>10%</w:t>
      </w:r>
      <w:r w:rsidR="007C25D2" w:rsidRPr="43C63EB7">
        <w:rPr>
          <w:rFonts w:ascii="Arial" w:hAnsi="Arial" w:cs="Arial"/>
          <w:b/>
          <w:bCs/>
          <w:spacing w:val="-3"/>
          <w:sz w:val="20"/>
        </w:rPr>
        <w:t xml:space="preserve">  </w:t>
      </w:r>
      <w:r w:rsidR="007C25D2" w:rsidRPr="43C63EB7">
        <w:rPr>
          <w:rFonts w:ascii="Arial" w:hAnsi="Arial" w:cs="Arial"/>
          <w:b/>
          <w:bCs/>
          <w:spacing w:val="-3"/>
          <w:sz w:val="20"/>
          <w:u w:val="single"/>
        </w:rPr>
        <w:t>Goal</w:t>
      </w:r>
      <w:r w:rsidRPr="43C63EB7">
        <w:rPr>
          <w:rFonts w:ascii="Arial" w:hAnsi="Arial" w:cs="Arial"/>
          <w:b/>
          <w:bCs/>
          <w:spacing w:val="-3"/>
          <w:sz w:val="20"/>
          <w:u w:val="single"/>
        </w:rPr>
        <w:t xml:space="preserve"> </w:t>
      </w:r>
      <w:r w:rsidR="00085D9B" w:rsidRPr="43C63EB7">
        <w:rPr>
          <w:rFonts w:ascii="Arial" w:hAnsi="Arial" w:cs="Arial"/>
          <w:b/>
          <w:bCs/>
          <w:spacing w:val="-3"/>
          <w:sz w:val="20"/>
          <w:u w:val="single"/>
        </w:rPr>
        <w:t>C</w:t>
      </w:r>
      <w:r w:rsidR="007C25D2" w:rsidRPr="43C63EB7">
        <w:rPr>
          <w:rFonts w:ascii="Arial" w:hAnsi="Arial" w:cs="Arial"/>
          <w:b/>
          <w:bCs/>
          <w:spacing w:val="-3"/>
          <w:sz w:val="20"/>
        </w:rPr>
        <w:t>:</w:t>
      </w:r>
      <w:r w:rsidR="007C25D2">
        <w:rPr>
          <w:rFonts w:ascii="Arial" w:hAnsi="Arial" w:cs="Arial"/>
          <w:b/>
          <w:spacing w:val="-3"/>
          <w:sz w:val="20"/>
        </w:rPr>
        <w:tab/>
      </w:r>
      <w:r w:rsidRPr="43C63EB7">
        <w:rPr>
          <w:rFonts w:ascii="Arial" w:hAnsi="Arial" w:cs="Arial"/>
          <w:b/>
          <w:bCs/>
          <w:spacing w:val="-3"/>
          <w:sz w:val="20"/>
        </w:rPr>
        <w:t>Technical Projects and Responsibilities</w:t>
      </w:r>
    </w:p>
    <w:p w14:paraId="2E436B66" w14:textId="5C0C9495" w:rsidR="00F00664" w:rsidRPr="00F00664" w:rsidRDefault="00D514F0" w:rsidP="7CC0EFA3">
      <w:pPr>
        <w:tabs>
          <w:tab w:val="left" w:pos="0"/>
          <w:tab w:val="left" w:pos="720"/>
        </w:tabs>
        <w:spacing w:after="160" w:line="278" w:lineRule="auto"/>
        <w:ind w:left="1440" w:hanging="1440"/>
        <w:rPr>
          <w:rFonts w:ascii="Arial" w:eastAsia="Arial" w:hAnsi="Arial" w:cs="Arial"/>
          <w:kern w:val="2"/>
          <w:sz w:val="20"/>
          <w14:ligatures w14:val="standardContextual"/>
        </w:rPr>
      </w:pPr>
      <w:r>
        <w:rPr>
          <w:rFonts w:ascii="Arial" w:eastAsia="Arial" w:hAnsi="Arial" w:cs="Arial"/>
          <w:kern w:val="2"/>
          <w:sz w:val="20"/>
          <w14:ligatures w14:val="standardContextual"/>
        </w:rPr>
        <w:tab/>
      </w:r>
      <w:r w:rsidR="00F00664" w:rsidRPr="43C63EB7">
        <w:rPr>
          <w:rFonts w:ascii="Arial" w:eastAsia="Arial" w:hAnsi="Arial" w:cs="Arial"/>
          <w:kern w:val="2"/>
          <w:sz w:val="20"/>
          <w14:ligatures w14:val="standardContextual"/>
        </w:rPr>
        <w:t xml:space="preserve">C.1 </w:t>
      </w:r>
      <w:r w:rsidR="00F00664">
        <w:tab/>
      </w:r>
      <w:r w:rsidR="00F00664" w:rsidRPr="43C63EB7">
        <w:rPr>
          <w:rFonts w:ascii="Arial" w:eastAsia="Arial" w:hAnsi="Arial" w:cs="Arial"/>
          <w:kern w:val="2"/>
          <w:sz w:val="20"/>
          <w14:ligatures w14:val="standardContextual"/>
        </w:rPr>
        <w:t>Assist Bureau program coordinators with participation in program evaluations, work planning, group inspections, and compliance initiatives.</w:t>
      </w:r>
    </w:p>
    <w:p w14:paraId="6B7BF90D" w14:textId="77777777" w:rsidR="00F00664" w:rsidRPr="00D514F0" w:rsidRDefault="00F00664" w:rsidP="43C63EB7">
      <w:pPr>
        <w:spacing w:after="160" w:line="278" w:lineRule="auto"/>
        <w:ind w:left="1434" w:hanging="714"/>
        <w:rPr>
          <w:rFonts w:ascii="Arial" w:eastAsia="Arial" w:hAnsi="Arial" w:cs="Arial"/>
          <w:kern w:val="2"/>
          <w:sz w:val="20"/>
          <w14:ligatures w14:val="standardContextual"/>
        </w:rPr>
      </w:pPr>
      <w:r w:rsidRPr="43C63EB7">
        <w:rPr>
          <w:rFonts w:ascii="Arial" w:eastAsia="Arial" w:hAnsi="Arial" w:cs="Arial"/>
          <w:kern w:val="2"/>
          <w:sz w:val="20"/>
          <w14:ligatures w14:val="standardContextual"/>
        </w:rPr>
        <w:t>C.2</w:t>
      </w:r>
      <w:r>
        <w:tab/>
      </w:r>
      <w:r w:rsidRPr="43C63EB7">
        <w:rPr>
          <w:rFonts w:ascii="Arial" w:eastAsia="Arial" w:hAnsi="Arial" w:cs="Arial"/>
          <w:kern w:val="2"/>
          <w:sz w:val="20"/>
          <w14:ligatures w14:val="standardContextual"/>
        </w:rPr>
        <w:t>Participate in bureau strategic planning and implementation, continuous improvement projects, and agency committee work.</w:t>
      </w:r>
    </w:p>
    <w:p w14:paraId="3744409B" w14:textId="1BF1E48E" w:rsidR="00307E27" w:rsidRPr="00307E27" w:rsidRDefault="00F00664" w:rsidP="43C63EB7">
      <w:pPr>
        <w:spacing w:after="160" w:line="278" w:lineRule="auto"/>
        <w:ind w:left="1434" w:hanging="714"/>
        <w:rPr>
          <w:rFonts w:ascii="Arial" w:eastAsia="Arial" w:hAnsi="Arial" w:cs="Arial"/>
          <w:kern w:val="2"/>
          <w:sz w:val="20"/>
          <w14:ligatures w14:val="standardContextual"/>
        </w:rPr>
      </w:pPr>
      <w:r w:rsidRPr="43C63EB7">
        <w:rPr>
          <w:rFonts w:ascii="Arial" w:eastAsia="Arial" w:hAnsi="Arial" w:cs="Arial"/>
          <w:kern w:val="2"/>
          <w:sz w:val="20"/>
          <w14:ligatures w14:val="standardContextual"/>
        </w:rPr>
        <w:t xml:space="preserve">C.3 </w:t>
      </w:r>
      <w:r>
        <w:tab/>
      </w:r>
      <w:r w:rsidR="00307E27" w:rsidRPr="43C63EB7">
        <w:rPr>
          <w:rFonts w:ascii="Arial" w:eastAsia="Arial" w:hAnsi="Arial" w:cs="Arial"/>
          <w:sz w:val="20"/>
        </w:rPr>
        <w:t>Collaborate with federal and state agency partners and university researchers on applied research, plant pest risk assessments, policies</w:t>
      </w:r>
      <w:r w:rsidR="00307E27" w:rsidRPr="43C63EB7">
        <w:rPr>
          <w:rFonts w:ascii="Arial" w:eastAsia="Arial" w:hAnsi="Arial" w:cs="Arial"/>
          <w:kern w:val="2"/>
          <w:sz w:val="20"/>
          <w14:ligatures w14:val="standardContextual"/>
        </w:rPr>
        <w:t xml:space="preserve"> and other projects as needed.</w:t>
      </w:r>
    </w:p>
    <w:p w14:paraId="55FE4B93" w14:textId="77777777" w:rsidR="00F00664" w:rsidRPr="00D514F0" w:rsidRDefault="00F00664" w:rsidP="43C63EB7">
      <w:pPr>
        <w:spacing w:after="160" w:line="278" w:lineRule="auto"/>
        <w:ind w:firstLine="720"/>
        <w:rPr>
          <w:rFonts w:ascii="Arial" w:eastAsia="Arial" w:hAnsi="Arial" w:cs="Arial"/>
          <w:kern w:val="2"/>
          <w:sz w:val="20"/>
          <w14:ligatures w14:val="standardContextual"/>
        </w:rPr>
      </w:pPr>
      <w:r w:rsidRPr="43C63EB7">
        <w:rPr>
          <w:rFonts w:ascii="Arial" w:eastAsia="Arial" w:hAnsi="Arial" w:cs="Arial"/>
          <w:kern w:val="2"/>
          <w:sz w:val="20"/>
          <w14:ligatures w14:val="standardContextual"/>
        </w:rPr>
        <w:t>C.4</w:t>
      </w:r>
      <w:r>
        <w:tab/>
      </w:r>
      <w:r w:rsidRPr="43C63EB7">
        <w:rPr>
          <w:rFonts w:ascii="Arial" w:eastAsia="Arial" w:hAnsi="Arial" w:cs="Arial"/>
          <w:kern w:val="2"/>
          <w:sz w:val="20"/>
          <w14:ligatures w14:val="standardContextual"/>
        </w:rPr>
        <w:t>Perform other related duties as assigned by the supervisor.</w:t>
      </w:r>
    </w:p>
    <w:p w14:paraId="041ACC81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39CC38E5" w14:textId="77777777" w:rsidR="00D30C4F" w:rsidRDefault="00D30C4F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b/>
          <w:spacing w:val="-3"/>
          <w:sz w:val="20"/>
          <w:u w:val="single"/>
        </w:rPr>
      </w:pPr>
    </w:p>
    <w:p w14:paraId="041ACC83" w14:textId="27F69559" w:rsidR="00FC36F6" w:rsidRPr="007C25D2" w:rsidRDefault="00FC36F6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b/>
          <w:spacing w:val="-3"/>
          <w:sz w:val="20"/>
        </w:rPr>
      </w:pPr>
      <w:r w:rsidRPr="007C25D2">
        <w:rPr>
          <w:rFonts w:ascii="Arial" w:hAnsi="Arial" w:cs="Arial"/>
          <w:b/>
          <w:spacing w:val="-3"/>
          <w:sz w:val="20"/>
          <w:u w:val="single"/>
        </w:rPr>
        <w:t>KNOWLEDGE AND SKILLS REQUIRED BY THIS POSITION</w:t>
      </w:r>
      <w:r w:rsidRPr="007C25D2">
        <w:rPr>
          <w:rFonts w:ascii="Arial" w:hAnsi="Arial" w:cs="Arial"/>
          <w:b/>
          <w:spacing w:val="-3"/>
          <w:sz w:val="20"/>
        </w:rPr>
        <w:t>:</w:t>
      </w:r>
    </w:p>
    <w:p w14:paraId="041ACC84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41ACC85" w14:textId="2CE634D6" w:rsidR="00FC36F6" w:rsidRPr="001B725E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A.</w:t>
      </w:r>
      <w:r w:rsidRPr="001B725E">
        <w:rPr>
          <w:rFonts w:ascii="Arial" w:hAnsi="Arial" w:cs="Arial"/>
          <w:spacing w:val="-3"/>
          <w:sz w:val="20"/>
        </w:rPr>
        <w:tab/>
      </w:r>
      <w:r w:rsidR="001533AC" w:rsidRPr="43C63EB7">
        <w:rPr>
          <w:rFonts w:ascii="Arial" w:hAnsi="Arial" w:cs="Arial"/>
          <w:spacing w:val="-3"/>
          <w:sz w:val="20"/>
        </w:rPr>
        <w:t>Considerable k</w:t>
      </w:r>
      <w:r w:rsidRPr="43C63EB7">
        <w:rPr>
          <w:rFonts w:ascii="Arial" w:hAnsi="Arial" w:cs="Arial"/>
          <w:spacing w:val="-3"/>
          <w:sz w:val="20"/>
        </w:rPr>
        <w:t>nowledge of the plant sciences, emphasizing a background in the natural sciences including entomology, plant pathology, horticulture</w:t>
      </w:r>
      <w:r w:rsidR="006F20B1" w:rsidRPr="43C63EB7">
        <w:rPr>
          <w:rFonts w:ascii="Arial" w:hAnsi="Arial" w:cs="Arial"/>
          <w:spacing w:val="-3"/>
          <w:sz w:val="20"/>
        </w:rPr>
        <w:t xml:space="preserve"> or</w:t>
      </w:r>
      <w:r w:rsidRPr="43C63EB7">
        <w:rPr>
          <w:rFonts w:ascii="Arial" w:hAnsi="Arial" w:cs="Arial"/>
          <w:spacing w:val="-3"/>
          <w:sz w:val="20"/>
        </w:rPr>
        <w:t xml:space="preserve"> other closely related fields.</w:t>
      </w:r>
    </w:p>
    <w:p w14:paraId="041ACC86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41ACC87" w14:textId="6CC188AE" w:rsidR="00FC36F6" w:rsidRPr="001B725E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B.</w:t>
      </w: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 xml:space="preserve">Working knowledge </w:t>
      </w:r>
      <w:r w:rsidR="005F3FF1" w:rsidRPr="43C63EB7">
        <w:rPr>
          <w:rFonts w:ascii="Arial" w:hAnsi="Arial" w:cs="Arial"/>
          <w:sz w:val="20"/>
        </w:rPr>
        <w:t>of the identification, life cycles, hosts, distribution</w:t>
      </w:r>
      <w:r w:rsidR="005F3FF1" w:rsidRPr="43C63EB7">
        <w:rPr>
          <w:rFonts w:ascii="Arial" w:hAnsi="Arial" w:cs="Arial"/>
          <w:spacing w:val="-3"/>
          <w:sz w:val="20"/>
        </w:rPr>
        <w:t xml:space="preserve"> and management of regulatory </w:t>
      </w:r>
      <w:r w:rsidR="00307E27" w:rsidRPr="43C63EB7">
        <w:rPr>
          <w:rFonts w:ascii="Arial" w:hAnsi="Arial" w:cs="Arial"/>
          <w:spacing w:val="-3"/>
          <w:sz w:val="20"/>
        </w:rPr>
        <w:t xml:space="preserve">and/or invasive </w:t>
      </w:r>
      <w:r w:rsidR="005F3FF1" w:rsidRPr="43C63EB7">
        <w:rPr>
          <w:rFonts w:ascii="Arial" w:hAnsi="Arial" w:cs="Arial"/>
          <w:spacing w:val="-3"/>
          <w:sz w:val="20"/>
        </w:rPr>
        <w:t xml:space="preserve">plant pests and diseases. Emphasis is on regulated forest pests and the economically important pests and pathogens of major </w:t>
      </w:r>
      <w:r w:rsidR="00307E27" w:rsidRPr="43C63EB7">
        <w:rPr>
          <w:rFonts w:ascii="Arial" w:hAnsi="Arial" w:cs="Arial"/>
          <w:spacing w:val="-3"/>
          <w:sz w:val="20"/>
        </w:rPr>
        <w:t>horticultural</w:t>
      </w:r>
      <w:r w:rsidR="005F3FF1" w:rsidRPr="43C63EB7">
        <w:rPr>
          <w:rFonts w:ascii="Arial" w:hAnsi="Arial" w:cs="Arial"/>
          <w:spacing w:val="-3"/>
          <w:sz w:val="20"/>
        </w:rPr>
        <w:t xml:space="preserve"> crops. </w:t>
      </w:r>
    </w:p>
    <w:p w14:paraId="041ACC88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41ACC89" w14:textId="4DE80453" w:rsidR="00FC36F6" w:rsidRPr="001B725E" w:rsidRDefault="00FC36F6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C.</w:t>
      </w:r>
      <w:r w:rsidRPr="001B725E">
        <w:rPr>
          <w:rFonts w:ascii="Arial" w:hAnsi="Arial" w:cs="Arial"/>
          <w:spacing w:val="-3"/>
          <w:sz w:val="20"/>
        </w:rPr>
        <w:tab/>
      </w:r>
      <w:r w:rsidR="00394F23" w:rsidRPr="43C63EB7">
        <w:rPr>
          <w:rFonts w:ascii="Arial" w:hAnsi="Arial" w:cs="Arial"/>
          <w:spacing w:val="-3"/>
          <w:sz w:val="20"/>
        </w:rPr>
        <w:t xml:space="preserve">Considerable </w:t>
      </w:r>
      <w:r w:rsidRPr="43C63EB7">
        <w:rPr>
          <w:rFonts w:ascii="Arial" w:hAnsi="Arial" w:cs="Arial"/>
          <w:spacing w:val="-3"/>
          <w:sz w:val="20"/>
        </w:rPr>
        <w:t xml:space="preserve">knowledge of </w:t>
      </w:r>
      <w:r w:rsidR="00DA73F7" w:rsidRPr="43C63EB7">
        <w:rPr>
          <w:rFonts w:ascii="Arial" w:hAnsi="Arial" w:cs="Arial"/>
          <w:spacing w:val="-3"/>
          <w:sz w:val="20"/>
        </w:rPr>
        <w:t>tree nursery</w:t>
      </w:r>
      <w:r w:rsidR="00D472D8" w:rsidRPr="43C63EB7">
        <w:rPr>
          <w:rFonts w:ascii="Arial" w:hAnsi="Arial" w:cs="Arial"/>
          <w:spacing w:val="-3"/>
          <w:sz w:val="20"/>
        </w:rPr>
        <w:t>, greenhouse</w:t>
      </w:r>
      <w:r w:rsidR="00DA73F7" w:rsidRPr="43C63EB7">
        <w:rPr>
          <w:rFonts w:ascii="Arial" w:hAnsi="Arial" w:cs="Arial"/>
          <w:spacing w:val="-3"/>
          <w:sz w:val="20"/>
        </w:rPr>
        <w:t xml:space="preserve"> and </w:t>
      </w:r>
      <w:r w:rsidRPr="43C63EB7">
        <w:rPr>
          <w:rFonts w:ascii="Arial" w:hAnsi="Arial" w:cs="Arial"/>
          <w:spacing w:val="-3"/>
          <w:sz w:val="20"/>
        </w:rPr>
        <w:t>farm practices in Wisconsin</w:t>
      </w:r>
      <w:r w:rsidR="00DA73F7" w:rsidRPr="43C63EB7">
        <w:rPr>
          <w:rFonts w:ascii="Arial" w:hAnsi="Arial" w:cs="Arial"/>
          <w:spacing w:val="-3"/>
          <w:sz w:val="20"/>
        </w:rPr>
        <w:t>,</w:t>
      </w:r>
      <w:r w:rsidRPr="43C63EB7">
        <w:rPr>
          <w:rFonts w:ascii="Arial" w:hAnsi="Arial" w:cs="Arial"/>
          <w:spacing w:val="-3"/>
          <w:sz w:val="20"/>
        </w:rPr>
        <w:t xml:space="preserve"> and their impact on pest </w:t>
      </w:r>
      <w:r w:rsidR="00307E27" w:rsidRPr="43C63EB7">
        <w:rPr>
          <w:rFonts w:ascii="Arial" w:hAnsi="Arial" w:cs="Arial"/>
          <w:spacing w:val="-3"/>
          <w:sz w:val="20"/>
        </w:rPr>
        <w:t>mitigation and control</w:t>
      </w:r>
      <w:r w:rsidRPr="43C63EB7">
        <w:rPr>
          <w:rFonts w:ascii="Arial" w:hAnsi="Arial" w:cs="Arial"/>
          <w:spacing w:val="-3"/>
          <w:sz w:val="20"/>
        </w:rPr>
        <w:t>.</w:t>
      </w:r>
    </w:p>
    <w:p w14:paraId="041ACC8A" w14:textId="77777777" w:rsidR="00AB77FD" w:rsidRPr="001B725E" w:rsidRDefault="00AB77FD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</w:p>
    <w:p w14:paraId="041ACC8B" w14:textId="11CBC608" w:rsidR="00AB77FD" w:rsidRPr="001B725E" w:rsidRDefault="00AB77FD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D.</w:t>
      </w:r>
      <w:r w:rsidRPr="001B725E">
        <w:rPr>
          <w:rFonts w:ascii="Arial" w:hAnsi="Arial" w:cs="Arial"/>
          <w:spacing w:val="-3"/>
          <w:sz w:val="20"/>
        </w:rPr>
        <w:tab/>
      </w:r>
      <w:r w:rsidR="00FA4B21">
        <w:rPr>
          <w:rFonts w:ascii="Arial" w:hAnsi="Arial" w:cs="Arial"/>
          <w:spacing w:val="-3"/>
          <w:sz w:val="20"/>
        </w:rPr>
        <w:t>K</w:t>
      </w:r>
      <w:r w:rsidRPr="43C63EB7">
        <w:rPr>
          <w:rFonts w:ascii="Arial" w:hAnsi="Arial" w:cs="Arial"/>
          <w:spacing w:val="-3"/>
          <w:sz w:val="20"/>
        </w:rPr>
        <w:t>nowledge of</w:t>
      </w:r>
      <w:r w:rsidR="00EF14DB" w:rsidRPr="43C63EB7">
        <w:rPr>
          <w:rFonts w:ascii="Arial" w:hAnsi="Arial" w:cs="Arial"/>
          <w:spacing w:val="-3"/>
          <w:sz w:val="20"/>
        </w:rPr>
        <w:t xml:space="preserve"> forest products operations, timber management, and</w:t>
      </w:r>
      <w:r w:rsidR="00D3410F" w:rsidRPr="43C63EB7">
        <w:rPr>
          <w:rFonts w:ascii="Arial" w:hAnsi="Arial" w:cs="Arial"/>
          <w:spacing w:val="-3"/>
          <w:sz w:val="20"/>
        </w:rPr>
        <w:t xml:space="preserve"> log and lumber operations</w:t>
      </w:r>
      <w:r w:rsidR="00EF14DB" w:rsidRPr="43C63EB7">
        <w:rPr>
          <w:rFonts w:ascii="Arial" w:hAnsi="Arial" w:cs="Arial"/>
          <w:spacing w:val="-3"/>
          <w:sz w:val="20"/>
        </w:rPr>
        <w:t>.</w:t>
      </w:r>
    </w:p>
    <w:p w14:paraId="041ACC8C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41ACC8D" w14:textId="72EC7A4C" w:rsidR="00FC36F6" w:rsidRPr="001B725E" w:rsidRDefault="00AB77FD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E</w:t>
      </w:r>
      <w:r w:rsidR="00FC36F6" w:rsidRPr="43C63EB7">
        <w:rPr>
          <w:rFonts w:ascii="Arial" w:hAnsi="Arial" w:cs="Arial"/>
          <w:spacing w:val="-3"/>
          <w:sz w:val="20"/>
        </w:rPr>
        <w:t>.</w:t>
      </w:r>
      <w:r w:rsidR="00FC36F6" w:rsidRPr="001B725E">
        <w:rPr>
          <w:rFonts w:ascii="Arial" w:hAnsi="Arial" w:cs="Arial"/>
          <w:spacing w:val="-3"/>
          <w:sz w:val="20"/>
        </w:rPr>
        <w:tab/>
      </w:r>
      <w:r w:rsidR="00D3410F" w:rsidRPr="43C63EB7">
        <w:rPr>
          <w:rFonts w:ascii="Arial" w:hAnsi="Arial" w:cs="Arial"/>
          <w:spacing w:val="-3"/>
          <w:sz w:val="20"/>
        </w:rPr>
        <w:t>Considerable knowledge of</w:t>
      </w:r>
      <w:r w:rsidR="00FC36F6" w:rsidRPr="43C63EB7">
        <w:rPr>
          <w:rFonts w:ascii="Arial" w:hAnsi="Arial" w:cs="Arial"/>
          <w:spacing w:val="-3"/>
          <w:sz w:val="20"/>
        </w:rPr>
        <w:t xml:space="preserve"> the principles of plant </w:t>
      </w:r>
      <w:r w:rsidR="00D3410F" w:rsidRPr="43C63EB7">
        <w:rPr>
          <w:rFonts w:ascii="Arial" w:hAnsi="Arial" w:cs="Arial"/>
          <w:spacing w:val="-3"/>
          <w:sz w:val="20"/>
        </w:rPr>
        <w:t xml:space="preserve">pest and disease </w:t>
      </w:r>
      <w:r w:rsidR="00FC36F6" w:rsidRPr="43C63EB7">
        <w:rPr>
          <w:rFonts w:ascii="Arial" w:hAnsi="Arial" w:cs="Arial"/>
          <w:spacing w:val="-3"/>
          <w:sz w:val="20"/>
        </w:rPr>
        <w:t>regulation</w:t>
      </w:r>
      <w:r w:rsidR="00D3410F" w:rsidRPr="43C63EB7">
        <w:rPr>
          <w:rFonts w:ascii="Arial" w:hAnsi="Arial" w:cs="Arial"/>
          <w:spacing w:val="-3"/>
          <w:sz w:val="20"/>
        </w:rPr>
        <w:t xml:space="preserve">, including </w:t>
      </w:r>
      <w:r w:rsidR="000D5B91" w:rsidRPr="43C63EB7">
        <w:rPr>
          <w:rFonts w:ascii="Arial" w:hAnsi="Arial" w:cs="Arial"/>
          <w:spacing w:val="-3"/>
          <w:sz w:val="20"/>
        </w:rPr>
        <w:t xml:space="preserve">quarantine compliance, </w:t>
      </w:r>
      <w:r w:rsidR="00D3410F" w:rsidRPr="43C63EB7">
        <w:rPr>
          <w:rFonts w:ascii="Arial" w:hAnsi="Arial" w:cs="Arial"/>
          <w:spacing w:val="-3"/>
          <w:sz w:val="20"/>
        </w:rPr>
        <w:t>regulatory inspections and audits</w:t>
      </w:r>
      <w:r w:rsidR="00EF14DB" w:rsidRPr="43C63EB7">
        <w:rPr>
          <w:rFonts w:ascii="Arial" w:hAnsi="Arial" w:cs="Arial"/>
          <w:spacing w:val="-3"/>
          <w:sz w:val="20"/>
        </w:rPr>
        <w:t>.</w:t>
      </w:r>
    </w:p>
    <w:p w14:paraId="041ACC8E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41ACC8F" w14:textId="009E15FD" w:rsidR="00FC36F6" w:rsidRPr="001B725E" w:rsidRDefault="00AB77FD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F</w:t>
      </w:r>
      <w:r w:rsidR="00FC36F6" w:rsidRPr="43C63EB7">
        <w:rPr>
          <w:rFonts w:ascii="Arial" w:hAnsi="Arial" w:cs="Arial"/>
          <w:spacing w:val="-3"/>
          <w:sz w:val="20"/>
        </w:rPr>
        <w:t>.</w:t>
      </w:r>
      <w:r w:rsidR="00FC36F6" w:rsidRPr="001B725E">
        <w:rPr>
          <w:rFonts w:ascii="Arial" w:hAnsi="Arial" w:cs="Arial"/>
          <w:spacing w:val="-3"/>
          <w:sz w:val="20"/>
        </w:rPr>
        <w:tab/>
      </w:r>
      <w:r w:rsidR="00E36BA6" w:rsidRPr="43C63EB7">
        <w:rPr>
          <w:rFonts w:ascii="Arial" w:hAnsi="Arial" w:cs="Arial"/>
          <w:sz w:val="20"/>
        </w:rPr>
        <w:t>Strong</w:t>
      </w:r>
      <w:r w:rsidR="00E36BA6" w:rsidRPr="43C63EB7">
        <w:rPr>
          <w:rFonts w:ascii="Arial" w:hAnsi="Arial" w:cs="Arial"/>
          <w:spacing w:val="-3"/>
          <w:sz w:val="20"/>
        </w:rPr>
        <w:t xml:space="preserve"> w</w:t>
      </w:r>
      <w:r w:rsidR="00FC36F6" w:rsidRPr="43C63EB7">
        <w:rPr>
          <w:rFonts w:ascii="Arial" w:hAnsi="Arial" w:cs="Arial"/>
          <w:spacing w:val="-3"/>
          <w:sz w:val="20"/>
        </w:rPr>
        <w:t xml:space="preserve">orking knowledge in the field identification of plants including </w:t>
      </w:r>
      <w:r w:rsidR="001533AC" w:rsidRPr="43C63EB7">
        <w:rPr>
          <w:rFonts w:ascii="Arial" w:hAnsi="Arial" w:cs="Arial"/>
          <w:spacing w:val="-3"/>
          <w:sz w:val="20"/>
        </w:rPr>
        <w:t xml:space="preserve">tree </w:t>
      </w:r>
      <w:r w:rsidR="00FC36F6" w:rsidRPr="43C63EB7">
        <w:rPr>
          <w:rFonts w:ascii="Arial" w:hAnsi="Arial" w:cs="Arial"/>
          <w:spacing w:val="-3"/>
          <w:sz w:val="20"/>
        </w:rPr>
        <w:t>nursery stock, Christmas trees, agronomic, vegetable and other horticultural crops.</w:t>
      </w:r>
    </w:p>
    <w:p w14:paraId="041ACC90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41ACC91" w14:textId="423FFFB2" w:rsidR="00FC36F6" w:rsidRPr="001B725E" w:rsidRDefault="00AB77FD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tab/>
      </w:r>
      <w:r w:rsidRPr="43C63EB7">
        <w:rPr>
          <w:rFonts w:ascii="Arial" w:hAnsi="Arial" w:cs="Arial"/>
          <w:spacing w:val="-3"/>
          <w:sz w:val="20"/>
        </w:rPr>
        <w:t>G</w:t>
      </w:r>
      <w:r w:rsidR="00FC36F6" w:rsidRPr="43C63EB7">
        <w:rPr>
          <w:rFonts w:ascii="Arial" w:hAnsi="Arial" w:cs="Arial"/>
          <w:spacing w:val="-3"/>
          <w:sz w:val="20"/>
        </w:rPr>
        <w:t>.</w:t>
      </w:r>
      <w:r w:rsidR="00FC36F6" w:rsidRPr="001B725E">
        <w:rPr>
          <w:rFonts w:ascii="Arial" w:hAnsi="Arial" w:cs="Arial"/>
          <w:spacing w:val="-3"/>
          <w:sz w:val="20"/>
        </w:rPr>
        <w:tab/>
      </w:r>
      <w:r w:rsidR="00FC36F6" w:rsidRPr="43C63EB7">
        <w:rPr>
          <w:rFonts w:ascii="Arial" w:hAnsi="Arial" w:cs="Arial"/>
          <w:spacing w:val="-3"/>
          <w:sz w:val="20"/>
        </w:rPr>
        <w:t>Knowledge of cultural, biological and chemical control practices used to manage pests</w:t>
      </w:r>
      <w:r w:rsidR="00854682" w:rsidRPr="43C63EB7">
        <w:rPr>
          <w:rFonts w:ascii="Arial" w:hAnsi="Arial" w:cs="Arial"/>
          <w:spacing w:val="-3"/>
          <w:sz w:val="20"/>
        </w:rPr>
        <w:t xml:space="preserve"> and the principles of integrated pest management</w:t>
      </w:r>
      <w:r w:rsidR="00FC36F6" w:rsidRPr="43C63EB7">
        <w:rPr>
          <w:rFonts w:ascii="Arial" w:hAnsi="Arial" w:cs="Arial"/>
          <w:spacing w:val="-3"/>
          <w:sz w:val="20"/>
        </w:rPr>
        <w:t>.</w:t>
      </w:r>
    </w:p>
    <w:p w14:paraId="041ACC92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41ACC93" w14:textId="263BC44C" w:rsidR="00FC36F6" w:rsidRPr="001B725E" w:rsidRDefault="00AB77FD" w:rsidP="43C63EB7">
      <w:pPr>
        <w:tabs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3"/>
          <w:sz w:val="20"/>
        </w:rPr>
      </w:pPr>
      <w:r w:rsidRPr="001B725E">
        <w:rPr>
          <w:rFonts w:ascii="Arial" w:hAnsi="Arial" w:cs="Arial"/>
          <w:spacing w:val="-3"/>
          <w:sz w:val="20"/>
        </w:rPr>
        <w:lastRenderedPageBreak/>
        <w:tab/>
      </w:r>
      <w:r w:rsidRPr="43C63EB7">
        <w:rPr>
          <w:rFonts w:ascii="Arial" w:hAnsi="Arial" w:cs="Arial"/>
          <w:spacing w:val="-3"/>
          <w:sz w:val="20"/>
        </w:rPr>
        <w:t>H</w:t>
      </w:r>
      <w:r w:rsidR="00FC36F6" w:rsidRPr="43C63EB7">
        <w:rPr>
          <w:rFonts w:ascii="Arial" w:hAnsi="Arial" w:cs="Arial"/>
          <w:spacing w:val="-3"/>
          <w:sz w:val="20"/>
        </w:rPr>
        <w:t>.</w:t>
      </w:r>
      <w:r w:rsidR="00FC36F6" w:rsidRPr="001B725E">
        <w:rPr>
          <w:rFonts w:ascii="Arial" w:hAnsi="Arial" w:cs="Arial"/>
          <w:spacing w:val="-3"/>
          <w:sz w:val="20"/>
        </w:rPr>
        <w:tab/>
      </w:r>
      <w:r w:rsidR="003F53F3" w:rsidRPr="43C63EB7">
        <w:rPr>
          <w:rFonts w:ascii="Arial" w:hAnsi="Arial" w:cs="Arial"/>
          <w:spacing w:val="-3"/>
          <w:sz w:val="20"/>
        </w:rPr>
        <w:t>Ability to effectively communicate</w:t>
      </w:r>
      <w:r w:rsidR="009B024A" w:rsidRPr="43C63EB7">
        <w:rPr>
          <w:rFonts w:ascii="Arial" w:hAnsi="Arial" w:cs="Arial"/>
          <w:spacing w:val="-3"/>
          <w:sz w:val="20"/>
        </w:rPr>
        <w:t xml:space="preserve"> through presentations, online media, and written materials</w:t>
      </w:r>
      <w:r w:rsidR="00BB3BDD" w:rsidRPr="43C63EB7">
        <w:rPr>
          <w:rFonts w:ascii="Arial" w:hAnsi="Arial" w:cs="Arial"/>
          <w:spacing w:val="-3"/>
          <w:sz w:val="20"/>
        </w:rPr>
        <w:t xml:space="preserve"> (e.g., rad</w:t>
      </w:r>
      <w:r w:rsidR="00BB3BDD" w:rsidRPr="43C63EB7">
        <w:rPr>
          <w:rFonts w:ascii="Arial" w:hAnsi="Arial" w:cs="Arial"/>
          <w:sz w:val="20"/>
        </w:rPr>
        <w:t>io, television</w:t>
      </w:r>
      <w:r w:rsidR="00BB3BDD" w:rsidRPr="43C63EB7">
        <w:rPr>
          <w:rFonts w:ascii="Arial" w:hAnsi="Arial" w:cs="Arial"/>
          <w:spacing w:val="-3"/>
          <w:sz w:val="20"/>
        </w:rPr>
        <w:t xml:space="preserve"> or newspaper interviews; public speaking; factsheet development). </w:t>
      </w:r>
    </w:p>
    <w:p w14:paraId="041ACC94" w14:textId="77777777" w:rsidR="00FC36F6" w:rsidRPr="001B725E" w:rsidRDefault="00FC36F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</w:p>
    <w:p w14:paraId="019921AD" w14:textId="6AADA6B0" w:rsidR="00D514F0" w:rsidRDefault="00BB3BDD" w:rsidP="00D514F0">
      <w:pPr>
        <w:numPr>
          <w:ilvl w:val="0"/>
          <w:numId w:val="4"/>
        </w:numPr>
        <w:tabs>
          <w:tab w:val="left" w:pos="0"/>
          <w:tab w:val="left" w:pos="720"/>
        </w:tabs>
        <w:suppressAutoHyphens/>
        <w:rPr>
          <w:rFonts w:ascii="Arial" w:hAnsi="Arial" w:cs="Arial"/>
          <w:spacing w:val="-3"/>
          <w:sz w:val="20"/>
        </w:rPr>
      </w:pPr>
      <w:r w:rsidRPr="43C63EB7">
        <w:rPr>
          <w:rFonts w:ascii="Arial" w:hAnsi="Arial" w:cs="Arial"/>
          <w:spacing w:val="-3"/>
          <w:sz w:val="20"/>
        </w:rPr>
        <w:t xml:space="preserve">Well-versed in a variety of computer software packages, including word processing, spreadsheets, and </w:t>
      </w:r>
      <w:r w:rsidR="00497515" w:rsidRPr="43C63EB7">
        <w:rPr>
          <w:rFonts w:ascii="Arial" w:hAnsi="Arial" w:cs="Arial"/>
          <w:spacing w:val="-3"/>
          <w:sz w:val="20"/>
        </w:rPr>
        <w:t>slideshow</w:t>
      </w:r>
      <w:r w:rsidR="00BF0C43" w:rsidRPr="43C63EB7">
        <w:rPr>
          <w:rFonts w:ascii="Arial" w:hAnsi="Arial" w:cs="Arial"/>
          <w:spacing w:val="-3"/>
          <w:sz w:val="20"/>
        </w:rPr>
        <w:t xml:space="preserve"> applications. </w:t>
      </w:r>
      <w:r w:rsidR="003D4E27" w:rsidRPr="43C63EB7">
        <w:rPr>
          <w:rFonts w:ascii="Arial" w:hAnsi="Arial" w:cs="Arial"/>
          <w:spacing w:val="-3"/>
          <w:sz w:val="20"/>
        </w:rPr>
        <w:t>Proficient</w:t>
      </w:r>
      <w:r w:rsidR="00BF0C43" w:rsidRPr="43C63EB7">
        <w:rPr>
          <w:rFonts w:ascii="Arial" w:hAnsi="Arial" w:cs="Arial"/>
          <w:spacing w:val="-3"/>
          <w:sz w:val="20"/>
        </w:rPr>
        <w:t xml:space="preserve"> </w:t>
      </w:r>
      <w:r w:rsidR="00637594" w:rsidRPr="43C63EB7">
        <w:rPr>
          <w:rFonts w:ascii="Arial" w:hAnsi="Arial" w:cs="Arial"/>
          <w:sz w:val="20"/>
        </w:rPr>
        <w:t xml:space="preserve">in electronic communications, including email, text </w:t>
      </w:r>
      <w:r w:rsidR="00637594" w:rsidRPr="43C63EB7">
        <w:rPr>
          <w:rFonts w:ascii="Arial" w:hAnsi="Arial" w:cs="Arial"/>
          <w:spacing w:val="-3"/>
          <w:sz w:val="20"/>
        </w:rPr>
        <w:t>me</w:t>
      </w:r>
      <w:r w:rsidR="00637594" w:rsidRPr="43C63EB7">
        <w:rPr>
          <w:rFonts w:ascii="Arial" w:hAnsi="Arial" w:cs="Arial"/>
          <w:sz w:val="20"/>
        </w:rPr>
        <w:t>ssaging</w:t>
      </w:r>
      <w:r w:rsidR="00637594" w:rsidRPr="43C63EB7">
        <w:rPr>
          <w:rFonts w:ascii="Arial" w:hAnsi="Arial" w:cs="Arial"/>
          <w:spacing w:val="-3"/>
          <w:sz w:val="20"/>
        </w:rPr>
        <w:t xml:space="preserve"> and video </w:t>
      </w:r>
      <w:r w:rsidR="003D4E27" w:rsidRPr="43C63EB7">
        <w:rPr>
          <w:rFonts w:ascii="Arial" w:hAnsi="Arial" w:cs="Arial"/>
          <w:sz w:val="20"/>
        </w:rPr>
        <w:t xml:space="preserve">meetings. Knowledge of Geographic Information Systems (GIS) and electronic field data </w:t>
      </w:r>
      <w:r w:rsidR="003D4E27" w:rsidRPr="43C63EB7">
        <w:rPr>
          <w:rFonts w:ascii="Arial" w:hAnsi="Arial" w:cs="Arial"/>
          <w:spacing w:val="-3"/>
          <w:sz w:val="20"/>
        </w:rPr>
        <w:t>collection.</w:t>
      </w:r>
      <w:r w:rsidR="00D514F0">
        <w:rPr>
          <w:rFonts w:ascii="Arial" w:hAnsi="Arial" w:cs="Arial"/>
          <w:spacing w:val="-3"/>
          <w:sz w:val="20"/>
        </w:rPr>
        <w:br/>
      </w:r>
    </w:p>
    <w:p w14:paraId="041ACC97" w14:textId="13CEDA4B" w:rsidR="00FC36F6" w:rsidRPr="00D514F0" w:rsidRDefault="006835D7" w:rsidP="00D514F0">
      <w:pPr>
        <w:tabs>
          <w:tab w:val="left" w:pos="0"/>
          <w:tab w:val="left" w:pos="720"/>
        </w:tabs>
        <w:suppressAutoHyphens/>
        <w:ind w:left="1440" w:hanging="720"/>
        <w:rPr>
          <w:rFonts w:ascii="Arial" w:hAnsi="Arial" w:cs="Arial"/>
          <w:spacing w:val="-3"/>
          <w:sz w:val="20"/>
        </w:rPr>
      </w:pPr>
      <w:r w:rsidRPr="00D514F0">
        <w:rPr>
          <w:rFonts w:ascii="Arial" w:hAnsi="Arial" w:cs="Arial"/>
          <w:spacing w:val="-3"/>
          <w:sz w:val="20"/>
        </w:rPr>
        <w:t>J.</w:t>
      </w:r>
      <w:r w:rsidRPr="00D514F0">
        <w:rPr>
          <w:rFonts w:ascii="Arial" w:hAnsi="Arial" w:cs="Arial"/>
          <w:spacing w:val="-3"/>
          <w:sz w:val="20"/>
        </w:rPr>
        <w:tab/>
      </w:r>
      <w:r w:rsidR="003D4E27" w:rsidRPr="00D514F0">
        <w:rPr>
          <w:rFonts w:ascii="Arial" w:hAnsi="Arial" w:cs="Arial"/>
          <w:spacing w:val="-3"/>
          <w:sz w:val="20"/>
        </w:rPr>
        <w:t xml:space="preserve"> Effective networking and liaison skills with program-related partners (DNR, USDA-APHIS, </w:t>
      </w:r>
      <w:r w:rsidR="000A5AE9" w:rsidRPr="00D514F0">
        <w:rPr>
          <w:rFonts w:ascii="Arial" w:hAnsi="Arial" w:cs="Arial"/>
          <w:spacing w:val="-3"/>
          <w:sz w:val="20"/>
        </w:rPr>
        <w:t xml:space="preserve">indigenous tribes, </w:t>
      </w:r>
      <w:r w:rsidR="000A5AE9" w:rsidRPr="00D514F0">
        <w:rPr>
          <w:rFonts w:ascii="Arial" w:hAnsi="Arial" w:cs="Arial"/>
          <w:sz w:val="20"/>
        </w:rPr>
        <w:t>and nursery, Christmas tree</w:t>
      </w:r>
      <w:r w:rsidR="000A5AE9" w:rsidRPr="00D514F0">
        <w:rPr>
          <w:rFonts w:ascii="Arial" w:hAnsi="Arial" w:cs="Arial"/>
          <w:spacing w:val="-3"/>
          <w:sz w:val="20"/>
        </w:rPr>
        <w:t xml:space="preserve"> and forest product associations). </w:t>
      </w:r>
    </w:p>
    <w:p w14:paraId="1D9A19D7" w14:textId="77777777" w:rsidR="00ED6BC1" w:rsidRDefault="00ED6BC1" w:rsidP="43C63EB7">
      <w:pPr>
        <w:tabs>
          <w:tab w:val="left" w:pos="0"/>
        </w:tabs>
        <w:suppressAutoHyphens/>
        <w:ind w:left="1440" w:hanging="720"/>
        <w:rPr>
          <w:rFonts w:ascii="Arial" w:hAnsi="Arial" w:cs="Arial"/>
          <w:spacing w:val="-3"/>
          <w:sz w:val="20"/>
        </w:rPr>
      </w:pPr>
    </w:p>
    <w:p w14:paraId="01933FC4" w14:textId="77777777" w:rsidR="00D30C4F" w:rsidDel="00497515" w:rsidRDefault="00D30C4F" w:rsidP="43C63EB7">
      <w:pPr>
        <w:tabs>
          <w:tab w:val="left" w:pos="0"/>
        </w:tabs>
        <w:suppressAutoHyphens/>
        <w:ind w:left="1440" w:hanging="720"/>
        <w:rPr>
          <w:rFonts w:ascii="Arial" w:hAnsi="Arial" w:cs="Arial"/>
          <w:spacing w:val="-3"/>
          <w:sz w:val="20"/>
        </w:rPr>
      </w:pPr>
    </w:p>
    <w:p w14:paraId="041ACC9C" w14:textId="77777777" w:rsidR="00EF14DB" w:rsidRPr="00EF14DB" w:rsidRDefault="00EF14DB" w:rsidP="00EF14DB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b/>
          <w:spacing w:val="-3"/>
          <w:sz w:val="20"/>
          <w:u w:val="single"/>
        </w:rPr>
      </w:pPr>
      <w:r w:rsidRPr="00EF14DB">
        <w:rPr>
          <w:rFonts w:ascii="Arial" w:hAnsi="Arial" w:cs="Arial"/>
          <w:b/>
          <w:spacing w:val="-3"/>
          <w:sz w:val="20"/>
          <w:u w:val="single"/>
        </w:rPr>
        <w:t xml:space="preserve">Special Requirements:  </w:t>
      </w:r>
    </w:p>
    <w:p w14:paraId="041ACC9D" w14:textId="77777777" w:rsidR="00EF14DB" w:rsidRPr="00EF14DB" w:rsidRDefault="00EF14DB" w:rsidP="00EF14DB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pacing w:val="-3"/>
          <w:sz w:val="20"/>
        </w:rPr>
      </w:pPr>
    </w:p>
    <w:p w14:paraId="24FC2922" w14:textId="49C1C530" w:rsidR="0095226F" w:rsidRPr="0095226F" w:rsidRDefault="0095226F" w:rsidP="007867F7">
      <w:pPr>
        <w:widowControl w:val="0"/>
        <w:tabs>
          <w:tab w:val="left" w:pos="0"/>
        </w:tabs>
        <w:autoSpaceDE w:val="0"/>
        <w:autoSpaceDN w:val="0"/>
        <w:ind w:left="720"/>
        <w:rPr>
          <w:rFonts w:ascii="Arial" w:eastAsia="Arial" w:hAnsi="Arial" w:cs="Arial"/>
          <w:sz w:val="20"/>
          <w:lang w:bidi="en-US"/>
        </w:rPr>
      </w:pPr>
      <w:r w:rsidRPr="43C63EB7">
        <w:rPr>
          <w:rFonts w:ascii="Arial" w:eastAsia="Arial" w:hAnsi="Arial" w:cs="Arial"/>
          <w:sz w:val="20"/>
          <w:lang w:bidi="en-US"/>
        </w:rPr>
        <w:t>1) Travel will be required for approximately 60% of this position’s duties, with some overnight</w:t>
      </w:r>
      <w:r w:rsidR="007867F7">
        <w:rPr>
          <w:rFonts w:ascii="Arial" w:eastAsia="Arial" w:hAnsi="Arial" w:cs="Arial"/>
          <w:sz w:val="20"/>
          <w:lang w:bidi="en-US"/>
        </w:rPr>
        <w:t xml:space="preserve"> </w:t>
      </w:r>
      <w:r w:rsidRPr="43C63EB7">
        <w:rPr>
          <w:rFonts w:ascii="Arial" w:eastAsia="Arial" w:hAnsi="Arial" w:cs="Arial"/>
          <w:sz w:val="20"/>
          <w:lang w:bidi="en-US"/>
        </w:rPr>
        <w:t xml:space="preserve">stays required. </w:t>
      </w:r>
    </w:p>
    <w:p w14:paraId="78C2C834" w14:textId="77777777" w:rsidR="0095226F" w:rsidRPr="00D514F0" w:rsidRDefault="0095226F" w:rsidP="43C63EB7">
      <w:pPr>
        <w:widowControl w:val="0"/>
        <w:autoSpaceDE w:val="0"/>
        <w:autoSpaceDN w:val="0"/>
        <w:rPr>
          <w:rFonts w:ascii="Arial" w:eastAsia="Arial" w:hAnsi="Arial" w:cs="Arial"/>
          <w:sz w:val="20"/>
          <w:lang w:bidi="en-US"/>
        </w:rPr>
      </w:pPr>
    </w:p>
    <w:p w14:paraId="63875E56" w14:textId="77777777" w:rsidR="0095226F" w:rsidRPr="00D514F0" w:rsidRDefault="0095226F" w:rsidP="43C63EB7">
      <w:pPr>
        <w:widowControl w:val="0"/>
        <w:autoSpaceDE w:val="0"/>
        <w:autoSpaceDN w:val="0"/>
        <w:ind w:left="720"/>
        <w:rPr>
          <w:rFonts w:ascii="Arial" w:eastAsia="Arial" w:hAnsi="Arial" w:cs="Arial"/>
          <w:sz w:val="20"/>
          <w:lang w:bidi="en-US"/>
        </w:rPr>
      </w:pPr>
      <w:r w:rsidRPr="43C63EB7">
        <w:rPr>
          <w:rFonts w:ascii="Arial" w:eastAsia="Arial" w:hAnsi="Arial" w:cs="Arial"/>
          <w:sz w:val="20"/>
          <w:lang w:bidi="en-US"/>
        </w:rPr>
        <w:t>2) Possession of a valid driver's license including personal automobile insurance, or the ability to provide one’s own transportation for work purposes, is required.</w:t>
      </w:r>
    </w:p>
    <w:p w14:paraId="5B3AF55D" w14:textId="77777777" w:rsidR="0095226F" w:rsidRPr="00D514F0" w:rsidRDefault="0095226F" w:rsidP="43C63EB7">
      <w:pPr>
        <w:widowControl w:val="0"/>
        <w:autoSpaceDE w:val="0"/>
        <w:autoSpaceDN w:val="0"/>
        <w:rPr>
          <w:rFonts w:ascii="Arial" w:eastAsia="Arial" w:hAnsi="Arial" w:cs="Arial"/>
          <w:sz w:val="20"/>
          <w:lang w:bidi="en-US"/>
        </w:rPr>
      </w:pPr>
    </w:p>
    <w:p w14:paraId="7FE3CEBE" w14:textId="77777777" w:rsidR="0095226F" w:rsidRPr="00D514F0" w:rsidRDefault="0095226F" w:rsidP="43C63EB7">
      <w:pPr>
        <w:widowControl w:val="0"/>
        <w:autoSpaceDE w:val="0"/>
        <w:autoSpaceDN w:val="0"/>
        <w:ind w:left="720"/>
        <w:rPr>
          <w:rFonts w:ascii="Arial" w:eastAsia="Arial" w:hAnsi="Arial" w:cs="Arial"/>
          <w:sz w:val="20"/>
          <w:lang w:bidi="en-US"/>
        </w:rPr>
      </w:pPr>
      <w:r w:rsidRPr="43C63EB7">
        <w:rPr>
          <w:rFonts w:ascii="Arial" w:eastAsia="Arial" w:hAnsi="Arial" w:cs="Arial"/>
          <w:sz w:val="20"/>
          <w:lang w:bidi="en-US"/>
        </w:rPr>
        <w:t>3) Ability to walk in rough terrain and work outdoors in potentially inclement and adverse weather conditions, including heat, humidity, rain, wind and cold.</w:t>
      </w:r>
    </w:p>
    <w:p w14:paraId="617F46AF" w14:textId="77777777" w:rsidR="0095226F" w:rsidRPr="0095226F" w:rsidRDefault="0095226F" w:rsidP="0095226F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en-US"/>
        </w:rPr>
      </w:pPr>
    </w:p>
    <w:p w14:paraId="0CF57F0C" w14:textId="77777777" w:rsidR="0095226F" w:rsidRDefault="0095226F" w:rsidP="43C63EB7">
      <w:pPr>
        <w:tabs>
          <w:tab w:val="left" w:pos="0"/>
        </w:tabs>
        <w:suppressAutoHyphens/>
        <w:ind w:left="1440" w:hanging="720"/>
        <w:rPr>
          <w:rFonts w:ascii="Arial" w:hAnsi="Arial" w:cs="Arial"/>
          <w:spacing w:val="-3"/>
          <w:sz w:val="20"/>
        </w:rPr>
      </w:pPr>
    </w:p>
    <w:sectPr w:rsidR="0095226F" w:rsidSect="00D30C4F">
      <w:headerReference w:type="default" r:id="rId10"/>
      <w:endnotePr>
        <w:numFmt w:val="decimal"/>
      </w:endnotePr>
      <w:pgSz w:w="12240" w:h="15840" w:code="1"/>
      <w:pgMar w:top="1440" w:right="1440" w:bottom="1440" w:left="1440" w:header="630" w:footer="144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5092" w14:textId="77777777" w:rsidR="00775D0F" w:rsidRDefault="00775D0F">
      <w:pPr>
        <w:spacing w:line="20" w:lineRule="exact"/>
      </w:pPr>
    </w:p>
  </w:endnote>
  <w:endnote w:type="continuationSeparator" w:id="0">
    <w:p w14:paraId="639F35F5" w14:textId="77777777" w:rsidR="00775D0F" w:rsidRDefault="00775D0F">
      <w:r>
        <w:t xml:space="preserve"> </w:t>
      </w:r>
    </w:p>
  </w:endnote>
  <w:endnote w:type="continuationNotice" w:id="1">
    <w:p w14:paraId="2695E749" w14:textId="77777777" w:rsidR="00775D0F" w:rsidRDefault="00775D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DAF6" w14:textId="77777777" w:rsidR="00775D0F" w:rsidRDefault="00775D0F">
      <w:r>
        <w:separator/>
      </w:r>
    </w:p>
  </w:footnote>
  <w:footnote w:type="continuationSeparator" w:id="0">
    <w:p w14:paraId="72D17FD5" w14:textId="77777777" w:rsidR="00775D0F" w:rsidRDefault="0077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CCB3" w14:textId="77777777" w:rsidR="00166DFB" w:rsidRPr="001B725E" w:rsidRDefault="00166DFB">
    <w:pPr>
      <w:suppressAutoHyphens/>
      <w:jc w:val="both"/>
      <w:rPr>
        <w:rFonts w:ascii="Arial" w:hAnsi="Arial"/>
        <w:spacing w:val="-3"/>
        <w:sz w:val="20"/>
      </w:rPr>
    </w:pPr>
    <w:r w:rsidRPr="001B725E">
      <w:rPr>
        <w:rFonts w:ascii="Arial" w:hAnsi="Arial"/>
        <w:spacing w:val="-3"/>
        <w:sz w:val="20"/>
      </w:rPr>
      <w:t>POSITION DESCRIPTION</w:t>
    </w:r>
  </w:p>
  <w:p w14:paraId="041ACCB4" w14:textId="00BC8412" w:rsidR="00166DFB" w:rsidRDefault="7CC0EFA3" w:rsidP="7CC0EFA3">
    <w:pPr>
      <w:suppressAutoHyphens/>
      <w:jc w:val="both"/>
      <w:rPr>
        <w:rFonts w:ascii="Arial" w:hAnsi="Arial"/>
        <w:spacing w:val="-3"/>
        <w:sz w:val="20"/>
      </w:rPr>
    </w:pPr>
    <w:r w:rsidRPr="7CC0EFA3">
      <w:rPr>
        <w:rFonts w:ascii="Arial" w:hAnsi="Arial"/>
        <w:spacing w:val="-3"/>
        <w:sz w:val="20"/>
      </w:rPr>
      <w:t>Plant Pest and Disease Specialist – Senior / Southeastern Nursery Inspector</w:t>
    </w:r>
  </w:p>
  <w:p w14:paraId="041ACCB5" w14:textId="77777777" w:rsidR="007C25D2" w:rsidRPr="001B725E" w:rsidRDefault="007C25D2">
    <w:pPr>
      <w:suppressAutoHyphens/>
      <w:jc w:val="both"/>
      <w:rPr>
        <w:rFonts w:ascii="Arial" w:hAnsi="Arial"/>
        <w:spacing w:val="-3"/>
        <w:sz w:val="20"/>
      </w:rPr>
    </w:pPr>
  </w:p>
  <w:p w14:paraId="041ACCB6" w14:textId="77777777" w:rsidR="00166DFB" w:rsidRPr="001B725E" w:rsidRDefault="00166DFB">
    <w:pPr>
      <w:suppressAutoHyphens/>
      <w:jc w:val="both"/>
      <w:rPr>
        <w:rFonts w:ascii="Arial" w:hAnsi="Arial"/>
        <w:spacing w:val="-3"/>
        <w:sz w:val="20"/>
      </w:rPr>
    </w:pPr>
    <w:r w:rsidRPr="001B725E">
      <w:rPr>
        <w:rStyle w:val="PageNumber"/>
        <w:rFonts w:ascii="Arial" w:hAnsi="Arial"/>
        <w:sz w:val="20"/>
      </w:rPr>
      <w:t xml:space="preserve">Page </w:t>
    </w:r>
    <w:r w:rsidRPr="001B725E">
      <w:rPr>
        <w:rStyle w:val="PageNumber"/>
        <w:rFonts w:ascii="Arial" w:hAnsi="Arial"/>
        <w:sz w:val="20"/>
      </w:rPr>
      <w:fldChar w:fldCharType="begin"/>
    </w:r>
    <w:r w:rsidRPr="001B725E">
      <w:rPr>
        <w:rStyle w:val="PageNumber"/>
        <w:rFonts w:ascii="Arial" w:hAnsi="Arial"/>
        <w:sz w:val="20"/>
      </w:rPr>
      <w:instrText xml:space="preserve"> PAGE </w:instrText>
    </w:r>
    <w:r w:rsidRPr="001B725E">
      <w:rPr>
        <w:rStyle w:val="PageNumber"/>
        <w:rFonts w:ascii="Arial" w:hAnsi="Arial"/>
        <w:sz w:val="20"/>
      </w:rPr>
      <w:fldChar w:fldCharType="separate"/>
    </w:r>
    <w:r w:rsidR="00CA6653">
      <w:rPr>
        <w:rStyle w:val="PageNumber"/>
        <w:rFonts w:ascii="Arial" w:hAnsi="Arial"/>
        <w:noProof/>
        <w:sz w:val="20"/>
      </w:rPr>
      <w:t>3</w:t>
    </w:r>
    <w:r w:rsidRPr="001B725E">
      <w:rPr>
        <w:rStyle w:val="PageNumber"/>
        <w:rFonts w:ascii="Arial" w:hAnsi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5378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A850908"/>
    <w:multiLevelType w:val="hybridMultilevel"/>
    <w:tmpl w:val="EBBC2C96"/>
    <w:lvl w:ilvl="0" w:tplc="21260388">
      <w:start w:val="1"/>
      <w:numFmt w:val="upperRoman"/>
      <w:lvlText w:val="%1."/>
      <w:lvlJc w:val="left"/>
      <w:pPr>
        <w:tabs>
          <w:tab w:val="num" w:pos="2160"/>
        </w:tabs>
        <w:ind w:left="1440" w:hanging="720"/>
      </w:pPr>
    </w:lvl>
    <w:lvl w:ilvl="1" w:tplc="EB1E6836" w:tentative="1">
      <w:start w:val="1"/>
      <w:numFmt w:val="lowerLetter"/>
      <w:lvlText w:val="%2."/>
      <w:lvlJc w:val="left"/>
      <w:pPr>
        <w:tabs>
          <w:tab w:val="num" w:pos="2520"/>
        </w:tabs>
        <w:ind w:left="1800" w:hanging="360"/>
      </w:pPr>
    </w:lvl>
    <w:lvl w:ilvl="2" w:tplc="54C22EDA" w:tentative="1">
      <w:start w:val="1"/>
      <w:numFmt w:val="lowerRoman"/>
      <w:lvlText w:val="%3."/>
      <w:lvlJc w:val="right"/>
      <w:pPr>
        <w:tabs>
          <w:tab w:val="num" w:pos="3240"/>
        </w:tabs>
        <w:ind w:left="2520" w:hanging="180"/>
      </w:pPr>
    </w:lvl>
    <w:lvl w:ilvl="3" w:tplc="EB5CE8BC" w:tentative="1">
      <w:start w:val="1"/>
      <w:numFmt w:val="decimal"/>
      <w:lvlText w:val="%4."/>
      <w:lvlJc w:val="left"/>
      <w:pPr>
        <w:tabs>
          <w:tab w:val="num" w:pos="3960"/>
        </w:tabs>
        <w:ind w:left="3240" w:hanging="360"/>
      </w:pPr>
    </w:lvl>
    <w:lvl w:ilvl="4" w:tplc="0DACFC50" w:tentative="1">
      <w:start w:val="1"/>
      <w:numFmt w:val="lowerLetter"/>
      <w:lvlText w:val="%5."/>
      <w:lvlJc w:val="left"/>
      <w:pPr>
        <w:tabs>
          <w:tab w:val="num" w:pos="4680"/>
        </w:tabs>
        <w:ind w:left="3960" w:hanging="360"/>
      </w:pPr>
    </w:lvl>
    <w:lvl w:ilvl="5" w:tplc="49384B4C" w:tentative="1">
      <w:start w:val="1"/>
      <w:numFmt w:val="lowerRoman"/>
      <w:lvlText w:val="%6."/>
      <w:lvlJc w:val="right"/>
      <w:pPr>
        <w:tabs>
          <w:tab w:val="num" w:pos="5400"/>
        </w:tabs>
        <w:ind w:left="4680" w:hanging="180"/>
      </w:pPr>
    </w:lvl>
    <w:lvl w:ilvl="6" w:tplc="0D8C099C" w:tentative="1">
      <w:start w:val="1"/>
      <w:numFmt w:val="decimal"/>
      <w:lvlText w:val="%7."/>
      <w:lvlJc w:val="left"/>
      <w:pPr>
        <w:tabs>
          <w:tab w:val="num" w:pos="6120"/>
        </w:tabs>
        <w:ind w:left="5400" w:hanging="360"/>
      </w:pPr>
    </w:lvl>
    <w:lvl w:ilvl="7" w:tplc="0B4EFB6A" w:tentative="1">
      <w:start w:val="1"/>
      <w:numFmt w:val="lowerLetter"/>
      <w:lvlText w:val="%8."/>
      <w:lvlJc w:val="left"/>
      <w:pPr>
        <w:tabs>
          <w:tab w:val="num" w:pos="6840"/>
        </w:tabs>
        <w:ind w:left="6120" w:hanging="360"/>
      </w:pPr>
    </w:lvl>
    <w:lvl w:ilvl="8" w:tplc="BD96B842" w:tentative="1">
      <w:start w:val="1"/>
      <w:numFmt w:val="lowerRoman"/>
      <w:lvlText w:val="%9."/>
      <w:lvlJc w:val="right"/>
      <w:pPr>
        <w:tabs>
          <w:tab w:val="num" w:pos="7560"/>
        </w:tabs>
        <w:ind w:left="6840" w:hanging="180"/>
      </w:pPr>
    </w:lvl>
  </w:abstractNum>
  <w:abstractNum w:abstractNumId="2" w15:restartNumberingAfterBreak="0">
    <w:nsid w:val="598C244A"/>
    <w:multiLevelType w:val="singleLevel"/>
    <w:tmpl w:val="C526DCF0"/>
    <w:lvl w:ilvl="0">
      <w:start w:val="3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6457CC6"/>
    <w:multiLevelType w:val="hybridMultilevel"/>
    <w:tmpl w:val="E5F6B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604D"/>
    <w:multiLevelType w:val="singleLevel"/>
    <w:tmpl w:val="5B60C826"/>
    <w:lvl w:ilvl="0">
      <w:start w:val="8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18441597">
    <w:abstractNumId w:val="4"/>
  </w:num>
  <w:num w:numId="2" w16cid:durableId="149952981">
    <w:abstractNumId w:val="0"/>
  </w:num>
  <w:num w:numId="3" w16cid:durableId="1703280730">
    <w:abstractNumId w:val="2"/>
  </w:num>
  <w:num w:numId="4" w16cid:durableId="307053075">
    <w:abstractNumId w:val="1"/>
  </w:num>
  <w:num w:numId="5" w16cid:durableId="1144852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7A"/>
    <w:rsid w:val="00007B4F"/>
    <w:rsid w:val="00025A15"/>
    <w:rsid w:val="00041C4C"/>
    <w:rsid w:val="00083031"/>
    <w:rsid w:val="00085D9B"/>
    <w:rsid w:val="00095091"/>
    <w:rsid w:val="000A5AE9"/>
    <w:rsid w:val="000B28AA"/>
    <w:rsid w:val="000B2D0F"/>
    <w:rsid w:val="000B5F29"/>
    <w:rsid w:val="000D0004"/>
    <w:rsid w:val="000D5B91"/>
    <w:rsid w:val="000E2560"/>
    <w:rsid w:val="000F1381"/>
    <w:rsid w:val="000F4E08"/>
    <w:rsid w:val="001124AF"/>
    <w:rsid w:val="00140509"/>
    <w:rsid w:val="00143855"/>
    <w:rsid w:val="0015233C"/>
    <w:rsid w:val="001523A9"/>
    <w:rsid w:val="001533AC"/>
    <w:rsid w:val="00162018"/>
    <w:rsid w:val="00166DFB"/>
    <w:rsid w:val="001A02B8"/>
    <w:rsid w:val="001A35FC"/>
    <w:rsid w:val="001B0614"/>
    <w:rsid w:val="001B725E"/>
    <w:rsid w:val="001B7315"/>
    <w:rsid w:val="001B79C9"/>
    <w:rsid w:val="001C1611"/>
    <w:rsid w:val="001C2502"/>
    <w:rsid w:val="001D71F8"/>
    <w:rsid w:val="001E4661"/>
    <w:rsid w:val="00204FDB"/>
    <w:rsid w:val="00242E8B"/>
    <w:rsid w:val="002710DF"/>
    <w:rsid w:val="0027184D"/>
    <w:rsid w:val="002A2B2C"/>
    <w:rsid w:val="002D25F6"/>
    <w:rsid w:val="002D7972"/>
    <w:rsid w:val="00307E27"/>
    <w:rsid w:val="00314A77"/>
    <w:rsid w:val="00337FC2"/>
    <w:rsid w:val="003400BF"/>
    <w:rsid w:val="00344EDE"/>
    <w:rsid w:val="003470A4"/>
    <w:rsid w:val="00375061"/>
    <w:rsid w:val="00384EBE"/>
    <w:rsid w:val="00394F23"/>
    <w:rsid w:val="003967ED"/>
    <w:rsid w:val="00396BF5"/>
    <w:rsid w:val="003A522E"/>
    <w:rsid w:val="003A6E00"/>
    <w:rsid w:val="003B2665"/>
    <w:rsid w:val="003C69B2"/>
    <w:rsid w:val="003D12A1"/>
    <w:rsid w:val="003D4E27"/>
    <w:rsid w:val="003F3B8A"/>
    <w:rsid w:val="003F53F3"/>
    <w:rsid w:val="0040070B"/>
    <w:rsid w:val="0046123C"/>
    <w:rsid w:val="004750CA"/>
    <w:rsid w:val="0048077C"/>
    <w:rsid w:val="004813F0"/>
    <w:rsid w:val="00481874"/>
    <w:rsid w:val="00483570"/>
    <w:rsid w:val="00485390"/>
    <w:rsid w:val="00485DD7"/>
    <w:rsid w:val="0049346D"/>
    <w:rsid w:val="00493CE9"/>
    <w:rsid w:val="00497515"/>
    <w:rsid w:val="004A30F1"/>
    <w:rsid w:val="004B11BA"/>
    <w:rsid w:val="004B1725"/>
    <w:rsid w:val="004B3A49"/>
    <w:rsid w:val="004B46F8"/>
    <w:rsid w:val="004B4ED9"/>
    <w:rsid w:val="004D58FE"/>
    <w:rsid w:val="00505570"/>
    <w:rsid w:val="00514014"/>
    <w:rsid w:val="00527E06"/>
    <w:rsid w:val="00537477"/>
    <w:rsid w:val="00540B40"/>
    <w:rsid w:val="00551E0E"/>
    <w:rsid w:val="005529BF"/>
    <w:rsid w:val="005530CF"/>
    <w:rsid w:val="00564429"/>
    <w:rsid w:val="00572DBA"/>
    <w:rsid w:val="005778E0"/>
    <w:rsid w:val="005829F1"/>
    <w:rsid w:val="00587A2D"/>
    <w:rsid w:val="005A360B"/>
    <w:rsid w:val="005D1FEE"/>
    <w:rsid w:val="005F3FF1"/>
    <w:rsid w:val="00604A6B"/>
    <w:rsid w:val="00637594"/>
    <w:rsid w:val="006835D7"/>
    <w:rsid w:val="00691B85"/>
    <w:rsid w:val="00692822"/>
    <w:rsid w:val="006B0709"/>
    <w:rsid w:val="006E0ED4"/>
    <w:rsid w:val="006E5D3A"/>
    <w:rsid w:val="006F0344"/>
    <w:rsid w:val="006F1AE5"/>
    <w:rsid w:val="006F20B1"/>
    <w:rsid w:val="007038F2"/>
    <w:rsid w:val="00726A5A"/>
    <w:rsid w:val="007350FC"/>
    <w:rsid w:val="0075051D"/>
    <w:rsid w:val="007548D4"/>
    <w:rsid w:val="00775D0F"/>
    <w:rsid w:val="007764E8"/>
    <w:rsid w:val="00776D0B"/>
    <w:rsid w:val="0078145E"/>
    <w:rsid w:val="007867F7"/>
    <w:rsid w:val="00796278"/>
    <w:rsid w:val="007A257B"/>
    <w:rsid w:val="007A3489"/>
    <w:rsid w:val="007A3494"/>
    <w:rsid w:val="007A70C2"/>
    <w:rsid w:val="007B1734"/>
    <w:rsid w:val="007B246A"/>
    <w:rsid w:val="007B70F5"/>
    <w:rsid w:val="007C25D2"/>
    <w:rsid w:val="007F42BD"/>
    <w:rsid w:val="0080039B"/>
    <w:rsid w:val="00802057"/>
    <w:rsid w:val="008360D8"/>
    <w:rsid w:val="0083625C"/>
    <w:rsid w:val="008501A2"/>
    <w:rsid w:val="0085172F"/>
    <w:rsid w:val="00854682"/>
    <w:rsid w:val="00874C75"/>
    <w:rsid w:val="00892B2C"/>
    <w:rsid w:val="008A1A87"/>
    <w:rsid w:val="008A4B77"/>
    <w:rsid w:val="008B1AE4"/>
    <w:rsid w:val="008B4525"/>
    <w:rsid w:val="008B7942"/>
    <w:rsid w:val="008D3D70"/>
    <w:rsid w:val="008E3C7B"/>
    <w:rsid w:val="00904889"/>
    <w:rsid w:val="009100EE"/>
    <w:rsid w:val="009346F7"/>
    <w:rsid w:val="00950EE2"/>
    <w:rsid w:val="0095226F"/>
    <w:rsid w:val="009728DF"/>
    <w:rsid w:val="009803B4"/>
    <w:rsid w:val="00982EEB"/>
    <w:rsid w:val="00987751"/>
    <w:rsid w:val="00991B6D"/>
    <w:rsid w:val="009B024A"/>
    <w:rsid w:val="009E1C18"/>
    <w:rsid w:val="00A04D0B"/>
    <w:rsid w:val="00A15C87"/>
    <w:rsid w:val="00A243F2"/>
    <w:rsid w:val="00A24EF8"/>
    <w:rsid w:val="00A26D66"/>
    <w:rsid w:val="00A3090E"/>
    <w:rsid w:val="00A32371"/>
    <w:rsid w:val="00A47B6E"/>
    <w:rsid w:val="00A62B60"/>
    <w:rsid w:val="00A755F9"/>
    <w:rsid w:val="00A86A1E"/>
    <w:rsid w:val="00A92400"/>
    <w:rsid w:val="00A9631F"/>
    <w:rsid w:val="00AA1265"/>
    <w:rsid w:val="00AA2430"/>
    <w:rsid w:val="00AA7772"/>
    <w:rsid w:val="00AB1C1F"/>
    <w:rsid w:val="00AB77FD"/>
    <w:rsid w:val="00AB7C14"/>
    <w:rsid w:val="00AD58F3"/>
    <w:rsid w:val="00AE1BCC"/>
    <w:rsid w:val="00AE5482"/>
    <w:rsid w:val="00AE61EA"/>
    <w:rsid w:val="00AF5DBF"/>
    <w:rsid w:val="00B00EBF"/>
    <w:rsid w:val="00B151D4"/>
    <w:rsid w:val="00B2377A"/>
    <w:rsid w:val="00B60D89"/>
    <w:rsid w:val="00B70CA1"/>
    <w:rsid w:val="00B74680"/>
    <w:rsid w:val="00B83B2C"/>
    <w:rsid w:val="00B91FE6"/>
    <w:rsid w:val="00BB3BDD"/>
    <w:rsid w:val="00BC690A"/>
    <w:rsid w:val="00BE69EF"/>
    <w:rsid w:val="00BF0C43"/>
    <w:rsid w:val="00BF4D48"/>
    <w:rsid w:val="00C04915"/>
    <w:rsid w:val="00C105AF"/>
    <w:rsid w:val="00C11995"/>
    <w:rsid w:val="00C3606E"/>
    <w:rsid w:val="00C51320"/>
    <w:rsid w:val="00C51842"/>
    <w:rsid w:val="00C5270F"/>
    <w:rsid w:val="00C578BD"/>
    <w:rsid w:val="00C57DD0"/>
    <w:rsid w:val="00C64A16"/>
    <w:rsid w:val="00C862F1"/>
    <w:rsid w:val="00CA6653"/>
    <w:rsid w:val="00CB4DB0"/>
    <w:rsid w:val="00CD46BD"/>
    <w:rsid w:val="00CD570C"/>
    <w:rsid w:val="00CF1CCF"/>
    <w:rsid w:val="00CF3892"/>
    <w:rsid w:val="00CF60FB"/>
    <w:rsid w:val="00CF79E8"/>
    <w:rsid w:val="00D16B43"/>
    <w:rsid w:val="00D235F9"/>
    <w:rsid w:val="00D26681"/>
    <w:rsid w:val="00D30C4F"/>
    <w:rsid w:val="00D3410F"/>
    <w:rsid w:val="00D472D8"/>
    <w:rsid w:val="00D514F0"/>
    <w:rsid w:val="00D63246"/>
    <w:rsid w:val="00D76AE8"/>
    <w:rsid w:val="00D872FB"/>
    <w:rsid w:val="00DA4362"/>
    <w:rsid w:val="00DA73F7"/>
    <w:rsid w:val="00DB44C7"/>
    <w:rsid w:val="00E141B8"/>
    <w:rsid w:val="00E36BA6"/>
    <w:rsid w:val="00E36D43"/>
    <w:rsid w:val="00E55372"/>
    <w:rsid w:val="00E56265"/>
    <w:rsid w:val="00E6250A"/>
    <w:rsid w:val="00E62A15"/>
    <w:rsid w:val="00E7096A"/>
    <w:rsid w:val="00E741A5"/>
    <w:rsid w:val="00E91128"/>
    <w:rsid w:val="00EA028C"/>
    <w:rsid w:val="00ED6BC1"/>
    <w:rsid w:val="00EF14DB"/>
    <w:rsid w:val="00F00664"/>
    <w:rsid w:val="00F010D8"/>
    <w:rsid w:val="00F01608"/>
    <w:rsid w:val="00F0737F"/>
    <w:rsid w:val="00F1314C"/>
    <w:rsid w:val="00F823E1"/>
    <w:rsid w:val="00F84F34"/>
    <w:rsid w:val="00F93014"/>
    <w:rsid w:val="00F96A22"/>
    <w:rsid w:val="00FA4B21"/>
    <w:rsid w:val="00FC36F6"/>
    <w:rsid w:val="00FD77E5"/>
    <w:rsid w:val="00FE0596"/>
    <w:rsid w:val="03D1E30E"/>
    <w:rsid w:val="13A2E061"/>
    <w:rsid w:val="15FF5CFA"/>
    <w:rsid w:val="1B7A2DAF"/>
    <w:rsid w:val="310F2132"/>
    <w:rsid w:val="3B00C690"/>
    <w:rsid w:val="43C63EB7"/>
    <w:rsid w:val="4408357B"/>
    <w:rsid w:val="4B253B30"/>
    <w:rsid w:val="6450AA2F"/>
    <w:rsid w:val="7CC0E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ACC45"/>
  <w15:docId w15:val="{E6FF5593-4003-4ADF-ADFC-E33427E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left" w:pos="-720"/>
        <w:tab w:val="left" w:pos="0"/>
      </w:tabs>
      <w:suppressAutoHyphens/>
      <w:outlineLvl w:val="0"/>
    </w:pPr>
    <w:rPr>
      <w:rFonts w:ascii="Times New Roman" w:hAnsi="Times New Roman"/>
      <w:spacing w:val="-3"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720" w:hanging="720"/>
    </w:pPr>
    <w:rPr>
      <w:rFonts w:ascii="Times New Roman" w:hAnsi="Times New Roman"/>
      <w:spacing w:val="-3"/>
    </w:rPr>
  </w:style>
  <w:style w:type="paragraph" w:styleId="BalloonText">
    <w:name w:val="Balloon Text"/>
    <w:basedOn w:val="Normal"/>
    <w:semiHidden/>
    <w:rsid w:val="001E46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93CE9"/>
    <w:rPr>
      <w:rFonts w:ascii="Courier" w:hAnsi="Courier"/>
      <w:sz w:val="24"/>
    </w:rPr>
  </w:style>
  <w:style w:type="character" w:styleId="CommentReference">
    <w:name w:val="annotation reference"/>
    <w:basedOn w:val="DefaultParagraphFont"/>
    <w:rsid w:val="00140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5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0509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40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509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10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8B24CF-BE1F-4369-8A11-70D00B6B3665}">
  <ds:schemaRefs>
    <ds:schemaRef ds:uri="http://schemas.microsoft.com/office/2006/metadata/properties"/>
    <ds:schemaRef ds:uri="http://schemas.microsoft.com/office/infopath/2007/PartnerControls"/>
    <ds:schemaRef ds:uri="12df8504-07cf-433a-bdc7-2d7ab1e2d819"/>
  </ds:schemaRefs>
</ds:datastoreItem>
</file>

<file path=customXml/itemProps2.xml><?xml version="1.0" encoding="utf-8"?>
<ds:datastoreItem xmlns:ds="http://schemas.openxmlformats.org/officeDocument/2006/customXml" ds:itemID="{89F97AC2-E109-4522-9D9A-3E430B96B28A}"/>
</file>

<file path=customXml/itemProps3.xml><?xml version="1.0" encoding="utf-8"?>
<ds:datastoreItem xmlns:ds="http://schemas.openxmlformats.org/officeDocument/2006/customXml" ds:itemID="{4FC98377-D1B1-4A26-9F24-EF224E9F3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FC096-F0DA-4093-9AA0-6948B52B7770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DATCP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datcp</dc:creator>
  <cp:lastModifiedBy>Kaur, Varinderjit - DATCP</cp:lastModifiedBy>
  <cp:revision>2</cp:revision>
  <cp:lastPrinted>2026-01-15T16:38:00Z</cp:lastPrinted>
  <dcterms:created xsi:type="dcterms:W3CDTF">2026-02-17T19:51:00Z</dcterms:created>
  <dcterms:modified xsi:type="dcterms:W3CDTF">2026-02-17T19:51:00Z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_NewReviewCycle">
    <vt:lpwstr/>
  </property>
</Properties>
</file>