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624"/>
      </w:tblGrid>
      <w:tr w:rsidR="009E0C30" w14:paraId="62A93264" w14:textId="77777777" w:rsidTr="009E0C30">
        <w:tc>
          <w:tcPr>
            <w:tcW w:w="10790" w:type="dxa"/>
            <w:gridSpan w:val="2"/>
          </w:tcPr>
          <w:p w14:paraId="62A93263" w14:textId="74CE08CD" w:rsidR="009E0C30" w:rsidRPr="009E0C30" w:rsidRDefault="009E0C30" w:rsidP="00CE376D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D-fd-</w:t>
            </w:r>
            <w:r w:rsidR="00856FF2">
              <w:rPr>
                <w:rFonts w:ascii="Arial" w:hAnsi="Arial" w:cs="Arial"/>
                <w:sz w:val="12"/>
                <w:szCs w:val="12"/>
              </w:rPr>
              <w:t>2</w:t>
            </w:r>
            <w:r w:rsidR="00CE376D">
              <w:rPr>
                <w:rFonts w:ascii="Arial" w:hAnsi="Arial" w:cs="Arial"/>
                <w:sz w:val="12"/>
                <w:szCs w:val="12"/>
              </w:rPr>
              <w:t>3</w:t>
            </w:r>
            <w:r w:rsidR="00E02844">
              <w:rPr>
                <w:rFonts w:ascii="Arial" w:hAnsi="Arial" w:cs="Arial"/>
                <w:sz w:val="12"/>
                <w:szCs w:val="12"/>
              </w:rPr>
              <w:t xml:space="preserve"> (Rev </w:t>
            </w:r>
            <w:r w:rsidR="00A47322">
              <w:rPr>
                <w:rFonts w:ascii="Arial" w:hAnsi="Arial" w:cs="Arial"/>
                <w:sz w:val="12"/>
                <w:szCs w:val="12"/>
              </w:rPr>
              <w:t>10/19</w:t>
            </w:r>
            <w:r w:rsidR="0099273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E0C30" w14:paraId="62A9326A" w14:textId="77777777" w:rsidTr="009E0C30">
        <w:trPr>
          <w:trHeight w:val="1035"/>
        </w:trPr>
        <w:tc>
          <w:tcPr>
            <w:tcW w:w="1141" w:type="dxa"/>
            <w:vAlign w:val="center"/>
          </w:tcPr>
          <w:p w14:paraId="62A93265" w14:textId="77777777" w:rsidR="009E0C30" w:rsidRDefault="009E0C30" w:rsidP="009E0C30">
            <w:pPr>
              <w:jc w:val="center"/>
            </w:pPr>
            <w:r w:rsidRPr="009E0C30">
              <w:rPr>
                <w:noProof/>
              </w:rPr>
              <w:drawing>
                <wp:inline distT="0" distB="0" distL="0" distR="0" wp14:anchorId="62A93373" wp14:editId="62A93374">
                  <wp:extent cx="603849" cy="603849"/>
                  <wp:effectExtent l="0" t="0" r="6350" b="6350"/>
                  <wp:docPr id="1" name="Picture 1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72" cy="61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62A93266" w14:textId="77777777" w:rsidR="009E0C30" w:rsidRPr="005928FB" w:rsidRDefault="009E0C30" w:rsidP="009E0C30">
            <w:pPr>
              <w:spacing w:line="276" w:lineRule="auto"/>
              <w:ind w:right="-71"/>
              <w:rPr>
                <w:rFonts w:ascii="Times New Roman" w:eastAsia="Arial" w:hAnsi="Times New Roman"/>
                <w:sz w:val="20"/>
                <w:szCs w:val="24"/>
              </w:rPr>
            </w:pPr>
            <w:r w:rsidRPr="005928FB">
              <w:rPr>
                <w:rFonts w:ascii="Times New Roman" w:eastAsia="Arial" w:hAnsi="Times New Roman"/>
                <w:sz w:val="20"/>
                <w:szCs w:val="24"/>
              </w:rPr>
              <w:t>Wisconsin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Department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of</w:t>
            </w:r>
            <w:r w:rsidRPr="005928FB">
              <w:rPr>
                <w:rFonts w:ascii="Times New Roman" w:eastAsia="Times New Roman" w:hAnsi="Times New Roman"/>
                <w:spacing w:val="3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Agriculture,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Trade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and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Consumer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Protection</w:t>
            </w:r>
          </w:p>
          <w:p w14:paraId="62A93267" w14:textId="77777777" w:rsidR="009E0C30" w:rsidRDefault="009E0C30" w:rsidP="009E0C30">
            <w:pPr>
              <w:spacing w:line="276" w:lineRule="auto"/>
              <w:rPr>
                <w:rFonts w:ascii="Times New Roman" w:eastAsia="Arial" w:hAnsi="Times New Roman"/>
                <w:i/>
                <w:sz w:val="18"/>
              </w:rPr>
            </w:pPr>
            <w:r w:rsidRPr="005928FB">
              <w:rPr>
                <w:rFonts w:ascii="Times New Roman" w:eastAsia="Arial" w:hAnsi="Times New Roman"/>
                <w:i/>
                <w:sz w:val="18"/>
              </w:rPr>
              <w:t>Division</w:t>
            </w:r>
            <w:r w:rsidRPr="005928FB">
              <w:rPr>
                <w:rFonts w:ascii="Times New Roman" w:eastAsia="Times New Roman" w:hAnsi="Times New Roman"/>
                <w:i/>
                <w:spacing w:val="5"/>
                <w:sz w:val="18"/>
              </w:rPr>
              <w:t xml:space="preserve"> </w:t>
            </w:r>
            <w:r w:rsidRPr="005928FB">
              <w:rPr>
                <w:rFonts w:ascii="Times New Roman" w:eastAsia="Arial" w:hAnsi="Times New Roman"/>
                <w:i/>
                <w:sz w:val="18"/>
              </w:rPr>
              <w:t xml:space="preserve">of Food </w:t>
            </w:r>
            <w:r>
              <w:rPr>
                <w:rFonts w:ascii="Times New Roman" w:eastAsia="Arial" w:hAnsi="Times New Roman"/>
                <w:i/>
                <w:sz w:val="18"/>
              </w:rPr>
              <w:t xml:space="preserve">and Recreational </w:t>
            </w:r>
            <w:r w:rsidRPr="005928FB">
              <w:rPr>
                <w:rFonts w:ascii="Times New Roman" w:eastAsia="Arial" w:hAnsi="Times New Roman"/>
                <w:i/>
                <w:sz w:val="18"/>
              </w:rPr>
              <w:t>Safety</w:t>
            </w:r>
            <w:r>
              <w:rPr>
                <w:rFonts w:ascii="Times New Roman" w:eastAsia="Arial" w:hAnsi="Times New Roman"/>
                <w:i/>
                <w:sz w:val="18"/>
              </w:rPr>
              <w:t xml:space="preserve"> </w:t>
            </w:r>
          </w:p>
          <w:p w14:paraId="62A93268" w14:textId="77777777" w:rsidR="009E0C30" w:rsidRDefault="009E0C30" w:rsidP="009E0C30">
            <w:pPr>
              <w:spacing w:line="276" w:lineRule="auto"/>
              <w:rPr>
                <w:rFonts w:ascii="Times New Roman" w:eastAsia="Arial" w:hAnsi="Times New Roman"/>
                <w:sz w:val="18"/>
              </w:rPr>
            </w:pPr>
            <w:r w:rsidRPr="006B5D0B">
              <w:rPr>
                <w:rFonts w:ascii="Times New Roman" w:eastAsia="Arial" w:hAnsi="Times New Roman"/>
                <w:sz w:val="18"/>
              </w:rPr>
              <w:t>PO Box 8911, Madison, WI 53708-8911</w:t>
            </w:r>
          </w:p>
          <w:p w14:paraId="62A93269" w14:textId="4058F2FE" w:rsidR="009E0C30" w:rsidRPr="009E0C30" w:rsidRDefault="009E0C30" w:rsidP="009E0C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</w:rPr>
              <w:t>Phone: (608)</w:t>
            </w:r>
            <w:r w:rsidR="00EF447F">
              <w:rPr>
                <w:rFonts w:ascii="Times New Roman" w:eastAsia="Arial" w:hAnsi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</w:rPr>
              <w:t>224-4683 Fax: (608)</w:t>
            </w:r>
            <w:r w:rsidR="00EF447F">
              <w:rPr>
                <w:rFonts w:ascii="Times New Roman" w:eastAsia="Arial" w:hAnsi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</w:rPr>
              <w:t>224-4710</w:t>
            </w:r>
          </w:p>
        </w:tc>
      </w:tr>
    </w:tbl>
    <w:p w14:paraId="482FB1BD" w14:textId="77777777" w:rsidR="00A163C4" w:rsidRDefault="00A163C4" w:rsidP="00A163C4">
      <w:pPr>
        <w:spacing w:after="0"/>
        <w:rPr>
          <w:rFonts w:ascii="Arial" w:hAnsi="Arial" w:cs="Arial"/>
          <w:b/>
          <w:sz w:val="36"/>
          <w:szCs w:val="32"/>
        </w:rPr>
      </w:pPr>
    </w:p>
    <w:p w14:paraId="62A9326C" w14:textId="5D66B4B7" w:rsidR="00856FF2" w:rsidRDefault="005E5B68" w:rsidP="00A163C4">
      <w:pPr>
        <w:spacing w:after="0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CPR/AED</w:t>
      </w:r>
      <w:r w:rsidR="00856FF2" w:rsidRPr="00856FF2">
        <w:rPr>
          <w:rFonts w:ascii="Arial" w:hAnsi="Arial" w:cs="Arial"/>
          <w:b/>
          <w:sz w:val="36"/>
          <w:szCs w:val="32"/>
        </w:rPr>
        <w:t xml:space="preserve"> COURSE CRITERIA</w:t>
      </w:r>
      <w:r w:rsidR="00727128">
        <w:rPr>
          <w:rFonts w:ascii="Arial" w:hAnsi="Arial" w:cs="Arial"/>
          <w:b/>
          <w:sz w:val="36"/>
          <w:szCs w:val="32"/>
        </w:rPr>
        <w:t xml:space="preserve"> ASSESSMENT</w:t>
      </w:r>
      <w:r w:rsidR="00A163C4">
        <w:rPr>
          <w:rFonts w:ascii="Arial" w:hAnsi="Arial" w:cs="Arial"/>
          <w:b/>
          <w:sz w:val="36"/>
          <w:szCs w:val="32"/>
        </w:rPr>
        <w:t xml:space="preserve"> </w:t>
      </w:r>
    </w:p>
    <w:p w14:paraId="0BD7127B" w14:textId="2F92F33E" w:rsidR="00A163C4" w:rsidRPr="00A163C4" w:rsidRDefault="00A163C4" w:rsidP="00A163C4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Wis. Stat. § 97.69(5m) (a) 8. and (6)</w:t>
      </w:r>
    </w:p>
    <w:p w14:paraId="62A9326D" w14:textId="6B98B17B" w:rsidR="00856FF2" w:rsidRPr="00A163C4" w:rsidRDefault="00856FF2" w:rsidP="00727128">
      <w:pPr>
        <w:spacing w:after="0"/>
        <w:rPr>
          <w:rFonts w:ascii="Arial" w:hAnsi="Arial" w:cs="Arial"/>
          <w:i/>
          <w:sz w:val="16"/>
          <w:szCs w:val="16"/>
        </w:rPr>
      </w:pPr>
      <w:r w:rsidRPr="00856FF2">
        <w:rPr>
          <w:rFonts w:ascii="Arial" w:hAnsi="Arial" w:cs="Arial"/>
          <w:b/>
        </w:rPr>
        <w:t>CERTIFICATION COURSE INFORMATION BOX</w:t>
      </w:r>
      <w:r w:rsidR="00A163C4">
        <w:rPr>
          <w:rFonts w:ascii="Arial" w:hAnsi="Arial" w:cs="Arial"/>
          <w:b/>
        </w:rPr>
        <w:t xml:space="preserve"> </w:t>
      </w:r>
      <w:r w:rsidR="00A163C4">
        <w:rPr>
          <w:rFonts w:ascii="Arial" w:hAnsi="Arial" w:cs="Arial"/>
          <w:b/>
          <w:sz w:val="16"/>
          <w:szCs w:val="16"/>
        </w:rPr>
        <w:tab/>
      </w:r>
      <w:r w:rsidR="00A163C4">
        <w:rPr>
          <w:rFonts w:ascii="Arial" w:hAnsi="Arial" w:cs="Arial"/>
          <w:b/>
          <w:sz w:val="16"/>
          <w:szCs w:val="16"/>
        </w:rPr>
        <w:tab/>
      </w:r>
      <w:r w:rsidR="00A163C4">
        <w:rPr>
          <w:rFonts w:ascii="Arial" w:hAnsi="Arial" w:cs="Arial"/>
          <w:b/>
          <w:sz w:val="16"/>
          <w:szCs w:val="16"/>
        </w:rPr>
        <w:tab/>
      </w:r>
      <w:r w:rsidR="00A163C4">
        <w:rPr>
          <w:rFonts w:ascii="Arial" w:hAnsi="Arial" w:cs="Arial"/>
          <w:b/>
          <w:sz w:val="16"/>
          <w:szCs w:val="16"/>
        </w:rPr>
        <w:tab/>
      </w:r>
      <w:r w:rsidR="00A163C4">
        <w:rPr>
          <w:rFonts w:ascii="Arial" w:hAnsi="Arial" w:cs="Arial"/>
          <w:i/>
          <w:sz w:val="16"/>
          <w:szCs w:val="16"/>
        </w:rPr>
        <w:t>Wis. Admin. Code § ATCP 78.19 (5) (b) 2. &amp;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500"/>
      </w:tblGrid>
      <w:tr w:rsidR="00856FF2" w:rsidRPr="00856FF2" w14:paraId="62A9326F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62A9326E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ASSOCIATION NAME:</w:t>
            </w:r>
            <w:r w:rsidR="00AB1564">
              <w:rPr>
                <w:rFonts w:ascii="Arial" w:hAnsi="Arial" w:cs="Arial"/>
                <w:b/>
                <w:sz w:val="16"/>
              </w:rPr>
              <w:t xml:space="preserve"> 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B1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1564">
              <w:rPr>
                <w:rFonts w:ascii="Arial" w:hAnsi="Arial" w:cs="Arial"/>
                <w:sz w:val="18"/>
                <w:szCs w:val="18"/>
              </w:rPr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2A93272" w14:textId="77777777" w:rsidTr="00727128">
        <w:trPr>
          <w:trHeight w:val="288"/>
        </w:trPr>
        <w:tc>
          <w:tcPr>
            <w:tcW w:w="5935" w:type="dxa"/>
            <w:vAlign w:val="center"/>
          </w:tcPr>
          <w:p w14:paraId="62A93270" w14:textId="77777777" w:rsidR="00856FF2" w:rsidRPr="00856FF2" w:rsidRDefault="00856FF2" w:rsidP="00856FF2">
            <w:pPr>
              <w:rPr>
                <w:rFonts w:ascii="Arial" w:hAnsi="Arial" w:cs="Arial"/>
                <w:b/>
                <w:sz w:val="18"/>
              </w:rPr>
            </w:pPr>
            <w:r w:rsidRPr="00550083">
              <w:rPr>
                <w:rFonts w:ascii="Arial" w:hAnsi="Arial" w:cs="Arial"/>
                <w:b/>
                <w:sz w:val="16"/>
              </w:rPr>
              <w:t>COURSE NAME:</w:t>
            </w:r>
            <w:r w:rsidR="00AB1564" w:rsidRPr="00550083">
              <w:rPr>
                <w:rFonts w:ascii="Arial" w:hAnsi="Arial" w:cs="Arial"/>
                <w:b/>
                <w:sz w:val="16"/>
              </w:rPr>
              <w:t xml:space="preserve"> 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B1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1564">
              <w:rPr>
                <w:rFonts w:ascii="Arial" w:hAnsi="Arial" w:cs="Arial"/>
                <w:sz w:val="18"/>
                <w:szCs w:val="18"/>
              </w:rPr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62A93271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DATE OF LATEST REVISION:</w:t>
            </w:r>
            <w:r w:rsidR="00AB1564">
              <w:rPr>
                <w:rFonts w:ascii="Arial" w:hAnsi="Arial" w:cs="Arial"/>
                <w:b/>
                <w:sz w:val="16"/>
              </w:rPr>
              <w:t xml:space="preserve"> 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B1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1564">
              <w:rPr>
                <w:rFonts w:ascii="Arial" w:hAnsi="Arial" w:cs="Arial"/>
                <w:sz w:val="18"/>
                <w:szCs w:val="18"/>
              </w:rPr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2A93274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62A93273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CONTACT PERSON NAME:</w:t>
            </w:r>
            <w:r w:rsidR="00AB1564">
              <w:rPr>
                <w:rFonts w:ascii="Arial" w:hAnsi="Arial" w:cs="Arial"/>
                <w:b/>
                <w:sz w:val="16"/>
              </w:rPr>
              <w:t xml:space="preserve"> 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B1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1564">
              <w:rPr>
                <w:rFonts w:ascii="Arial" w:hAnsi="Arial" w:cs="Arial"/>
                <w:sz w:val="18"/>
                <w:szCs w:val="18"/>
              </w:rPr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2A93276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62A93275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MAILING ADDRESS:</w:t>
            </w:r>
            <w:r w:rsidR="00AB1564">
              <w:rPr>
                <w:rFonts w:ascii="Arial" w:hAnsi="Arial" w:cs="Arial"/>
                <w:b/>
                <w:sz w:val="16"/>
              </w:rPr>
              <w:t xml:space="preserve"> 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B1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1564">
              <w:rPr>
                <w:rFonts w:ascii="Arial" w:hAnsi="Arial" w:cs="Arial"/>
                <w:sz w:val="18"/>
                <w:szCs w:val="18"/>
              </w:rPr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2A93279" w14:textId="77777777" w:rsidTr="00727128">
        <w:trPr>
          <w:trHeight w:val="288"/>
        </w:trPr>
        <w:tc>
          <w:tcPr>
            <w:tcW w:w="5935" w:type="dxa"/>
            <w:vAlign w:val="center"/>
          </w:tcPr>
          <w:p w14:paraId="62A93277" w14:textId="77777777" w:rsidR="00856FF2" w:rsidRPr="00856FF2" w:rsidRDefault="00856FF2" w:rsidP="00856FF2">
            <w:pPr>
              <w:rPr>
                <w:rFonts w:ascii="Arial" w:hAnsi="Arial" w:cs="Arial"/>
                <w:b/>
                <w:sz w:val="18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EMAIL ADDRESS:</w:t>
            </w:r>
            <w:r w:rsidR="00AB1564">
              <w:rPr>
                <w:rFonts w:ascii="Arial" w:hAnsi="Arial" w:cs="Arial"/>
                <w:b/>
                <w:sz w:val="16"/>
              </w:rPr>
              <w:t xml:space="preserve"> 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B1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1564">
              <w:rPr>
                <w:rFonts w:ascii="Arial" w:hAnsi="Arial" w:cs="Arial"/>
                <w:sz w:val="18"/>
                <w:szCs w:val="18"/>
              </w:rPr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62A93278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PHONE NUMBER:</w:t>
            </w:r>
            <w:r w:rsidR="00AB1564">
              <w:rPr>
                <w:rFonts w:ascii="Arial" w:hAnsi="Arial" w:cs="Arial"/>
                <w:b/>
                <w:sz w:val="16"/>
              </w:rPr>
              <w:t xml:space="preserve"> 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B1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1564">
              <w:rPr>
                <w:rFonts w:ascii="Arial" w:hAnsi="Arial" w:cs="Arial"/>
                <w:sz w:val="18"/>
                <w:szCs w:val="18"/>
              </w:rPr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2A9327B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62A9327A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NUMBER OF YEARS THE CREDENTIAL</w:t>
            </w:r>
            <w:r w:rsidR="0054766F">
              <w:rPr>
                <w:rFonts w:ascii="Arial" w:hAnsi="Arial" w:cs="Arial"/>
                <w:b/>
                <w:sz w:val="16"/>
              </w:rPr>
              <w:t xml:space="preserve"> ISSUED UPON COURSE COMPLETION</w:t>
            </w:r>
            <w:r w:rsidRPr="00856FF2">
              <w:rPr>
                <w:rFonts w:ascii="Arial" w:hAnsi="Arial" w:cs="Arial"/>
                <w:b/>
                <w:sz w:val="16"/>
              </w:rPr>
              <w:t xml:space="preserve"> IS VALID:</w:t>
            </w:r>
            <w:r w:rsidR="00AB15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AB1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1564">
              <w:rPr>
                <w:rFonts w:ascii="Arial" w:hAnsi="Arial" w:cs="Arial"/>
                <w:sz w:val="18"/>
                <w:szCs w:val="18"/>
              </w:rPr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1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A9327C" w14:textId="77777777" w:rsidR="00856FF2" w:rsidRPr="00856FF2" w:rsidRDefault="00856FF2" w:rsidP="008C7E16">
      <w:pPr>
        <w:spacing w:after="0"/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385"/>
        <w:gridCol w:w="1170"/>
        <w:gridCol w:w="2880"/>
      </w:tblGrid>
      <w:tr w:rsidR="00856FF2" w:rsidRPr="00856FF2" w14:paraId="62A93280" w14:textId="77777777" w:rsidTr="004111F6">
        <w:trPr>
          <w:trHeight w:val="314"/>
          <w:tblHeader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A9327D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COURSE CRITERIA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A9327E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PAGE(S)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A9327F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COMMENTS</w:t>
            </w:r>
          </w:p>
        </w:tc>
      </w:tr>
      <w:tr w:rsidR="00B817A7" w:rsidRPr="00B817A7" w14:paraId="62A93282" w14:textId="77777777" w:rsidTr="004111F6">
        <w:tc>
          <w:tcPr>
            <w:tcW w:w="10435" w:type="dxa"/>
            <w:gridSpan w:val="3"/>
            <w:shd w:val="clear" w:color="auto" w:fill="000000" w:themeFill="text1"/>
          </w:tcPr>
          <w:p w14:paraId="62A93281" w14:textId="77777777" w:rsidR="00B817A7" w:rsidRPr="00B817A7" w:rsidRDefault="00B817A7" w:rsidP="00047C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17A7">
              <w:rPr>
                <w:rFonts w:ascii="Arial" w:hAnsi="Arial" w:cs="Arial"/>
                <w:b/>
                <w:sz w:val="18"/>
                <w:szCs w:val="20"/>
              </w:rPr>
              <w:t>1.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B817A7">
              <w:rPr>
                <w:rFonts w:ascii="Arial" w:hAnsi="Arial" w:cs="Arial"/>
                <w:b/>
                <w:sz w:val="18"/>
                <w:szCs w:val="20"/>
              </w:rPr>
              <w:t>TEACHING METHODS</w:t>
            </w:r>
          </w:p>
        </w:tc>
      </w:tr>
      <w:tr w:rsidR="00AB1564" w:rsidRPr="004111F6" w14:paraId="62A93286" w14:textId="77777777" w:rsidTr="00EF447F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83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 xml:space="preserve">Basing the curriculum on a consensus of current scientific evidence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84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85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8A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87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Having trainees develop “hands-on” skills through the use of mannequins and partner practice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88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89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8E" w14:textId="77777777" w:rsidTr="00EF447F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8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 xml:space="preserve">Having appropriate CPR/AED </w:t>
            </w:r>
            <w:r>
              <w:rPr>
                <w:rFonts w:ascii="Arial" w:hAnsi="Arial" w:cs="Arial"/>
                <w:sz w:val="20"/>
                <w:szCs w:val="20"/>
              </w:rPr>
              <w:t xml:space="preserve">(Automated Extended Defibrillator) </w:t>
            </w:r>
            <w:r w:rsidRPr="004111F6">
              <w:rPr>
                <w:rFonts w:ascii="Arial" w:hAnsi="Arial" w:cs="Arial"/>
                <w:sz w:val="20"/>
                <w:szCs w:val="20"/>
              </w:rPr>
              <w:t>supplies and equipment available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8C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8D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92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8F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Exposing trainees to potential CPR/AED settings as well as to the appropriate response through the use of visual aids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90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91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96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93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Including a course information resource for reference both during and after training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94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95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9A" w14:textId="77777777" w:rsidTr="00EF447F">
        <w:trPr>
          <w:trHeight w:val="288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97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Allowing enough time for emphasis on commonly occurring situations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98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99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9E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9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Emphasizing skills training and confidence-building over classroom lectures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9C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9D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A3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9F" w14:textId="77777777" w:rsidR="00AB1564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Emphasizing quick response to CPR/AED situations</w:t>
            </w:r>
          </w:p>
          <w:p w14:paraId="62A932A0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A1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A2" w14:textId="77777777" w:rsidR="00AB1564" w:rsidRDefault="00AB1564" w:rsidP="00AB1564">
            <w:r w:rsidRPr="007066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066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6623">
              <w:rPr>
                <w:rFonts w:ascii="Arial" w:hAnsi="Arial" w:cs="Arial"/>
                <w:sz w:val="18"/>
                <w:szCs w:val="18"/>
              </w:rPr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66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11F6" w:rsidRPr="004111F6" w14:paraId="62A932A5" w14:textId="77777777" w:rsidTr="004111F6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932A4" w14:textId="77777777" w:rsidR="004111F6" w:rsidRPr="004111F6" w:rsidRDefault="004111F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11F6">
              <w:rPr>
                <w:rFonts w:ascii="Arial" w:hAnsi="Arial" w:cs="Arial"/>
                <w:b/>
                <w:sz w:val="18"/>
                <w:szCs w:val="20"/>
              </w:rPr>
              <w:t>2. PREPARING TO RESPOND TO A HEALTH EMERGENCY</w:t>
            </w:r>
          </w:p>
        </w:tc>
      </w:tr>
      <w:tr w:rsidR="00AB1564" w:rsidRPr="004111F6" w14:paraId="62A932AA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A6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Prevention as a strategy in reducing fatalities, illnesses and injuries</w:t>
            </w:r>
          </w:p>
          <w:p w14:paraId="62A932A7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A8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A9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AF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A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Interacting with the local EMS system</w:t>
            </w:r>
          </w:p>
          <w:p w14:paraId="62A932AC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AD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AE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B4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B0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Maintaining a current list of emergency telephone numbers (police, fire, ambulance, poison control) accessible by all employees</w:t>
            </w:r>
          </w:p>
          <w:p w14:paraId="62A932B1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B2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B3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B9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B5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Understanding the legal aspects of providing CPR/AED, including Good Samaritan legislation, consent, abandonment, negligence, assault and battery, State laws and regulations</w:t>
            </w:r>
          </w:p>
          <w:p w14:paraId="62A932B6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B7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B8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BE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BA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Understanding the effects of stress, fear of infection, panic; how they interfere with performance; and what to do to overcome these barriers to action</w:t>
            </w:r>
          </w:p>
          <w:p w14:paraId="62A932B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BC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BD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C4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BF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 xml:space="preserve">Learning the importance of universal precautions and body substance isolation to provide protection from blood-borne pathogens and other potentially infectious materials. </w:t>
            </w:r>
          </w:p>
          <w:p w14:paraId="62A932C1" w14:textId="3EEEF74C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Learning about personal protective equipment -- gloves, eye protection, masks, and respiratory barrier devices. Appropriate management and disposal of blood-co</w:t>
            </w:r>
            <w:r w:rsidR="00EF447F">
              <w:rPr>
                <w:rFonts w:ascii="Arial" w:hAnsi="Arial" w:cs="Arial"/>
                <w:sz w:val="20"/>
                <w:szCs w:val="20"/>
              </w:rPr>
              <w:t xml:space="preserve">ntaminated sharps and surfaces; </w:t>
            </w:r>
            <w:r w:rsidRPr="004111F6">
              <w:rPr>
                <w:rFonts w:ascii="Arial" w:hAnsi="Arial" w:cs="Arial"/>
                <w:sz w:val="20"/>
                <w:szCs w:val="20"/>
              </w:rPr>
              <w:t>and awareness of OSHA’s Blood borne Pathogens standard.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C2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C3" w14:textId="77777777" w:rsidR="00AB1564" w:rsidRDefault="00AB1564" w:rsidP="00AB1564">
            <w:r w:rsidRPr="007F32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F32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323A">
              <w:rPr>
                <w:rFonts w:ascii="Arial" w:hAnsi="Arial" w:cs="Arial"/>
                <w:sz w:val="18"/>
                <w:szCs w:val="18"/>
              </w:rPr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32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11F6" w:rsidRPr="004111F6" w14:paraId="62A932C6" w14:textId="77777777" w:rsidTr="004111F6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932C5" w14:textId="77777777" w:rsidR="004111F6" w:rsidRPr="004111F6" w:rsidRDefault="004111F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11F6">
              <w:rPr>
                <w:rFonts w:ascii="Arial" w:hAnsi="Arial" w:cs="Arial"/>
                <w:b/>
                <w:sz w:val="18"/>
                <w:szCs w:val="20"/>
              </w:rPr>
              <w:t>2. BACKGROUND AND FOUNDATION</w:t>
            </w:r>
          </w:p>
        </w:tc>
      </w:tr>
      <w:tr w:rsidR="00AB1564" w:rsidRPr="004111F6" w14:paraId="62A932CA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C7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Describing the importance of high-quality CPR/AED and impact on survival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C8" w14:textId="77777777" w:rsidR="00AB1564" w:rsidRDefault="00AB1564" w:rsidP="00AB1564">
            <w:r w:rsidRPr="001E03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E03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039A">
              <w:rPr>
                <w:rFonts w:ascii="Arial" w:hAnsi="Arial" w:cs="Arial"/>
                <w:sz w:val="18"/>
                <w:szCs w:val="18"/>
              </w:rPr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C9" w14:textId="77777777" w:rsidR="00AB1564" w:rsidRDefault="00AB1564" w:rsidP="00AB1564">
            <w:r w:rsidRPr="001E03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E03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039A">
              <w:rPr>
                <w:rFonts w:ascii="Arial" w:hAnsi="Arial" w:cs="Arial"/>
                <w:sz w:val="18"/>
                <w:szCs w:val="18"/>
              </w:rPr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CF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C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Describing all steps in the chain of survival</w:t>
            </w:r>
          </w:p>
          <w:p w14:paraId="62A932CC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CD" w14:textId="77777777" w:rsidR="00AB1564" w:rsidRDefault="00AB1564" w:rsidP="00AB1564">
            <w:r w:rsidRPr="001E03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E03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039A">
              <w:rPr>
                <w:rFonts w:ascii="Arial" w:hAnsi="Arial" w:cs="Arial"/>
                <w:sz w:val="18"/>
                <w:szCs w:val="18"/>
              </w:rPr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CE" w14:textId="77777777" w:rsidR="00AB1564" w:rsidRDefault="00AB1564" w:rsidP="00AB1564">
            <w:r w:rsidRPr="001E03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E03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039A">
              <w:rPr>
                <w:rFonts w:ascii="Arial" w:hAnsi="Arial" w:cs="Arial"/>
                <w:sz w:val="18"/>
                <w:szCs w:val="18"/>
              </w:rPr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D4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D0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Describing the importance of teams in multi-rescuer resuscitation</w:t>
            </w:r>
          </w:p>
          <w:p w14:paraId="62A932D1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D2" w14:textId="77777777" w:rsidR="00AB1564" w:rsidRDefault="00AB1564" w:rsidP="00AB1564">
            <w:r w:rsidRPr="001E03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E03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039A">
              <w:rPr>
                <w:rFonts w:ascii="Arial" w:hAnsi="Arial" w:cs="Arial"/>
                <w:sz w:val="18"/>
                <w:szCs w:val="18"/>
              </w:rPr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D3" w14:textId="77777777" w:rsidR="00AB1564" w:rsidRDefault="00AB1564" w:rsidP="00AB1564">
            <w:r w:rsidRPr="001E03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E03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E039A">
              <w:rPr>
                <w:rFonts w:ascii="Arial" w:hAnsi="Arial" w:cs="Arial"/>
                <w:sz w:val="18"/>
                <w:szCs w:val="18"/>
              </w:rPr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E03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11F6" w:rsidRPr="004111F6" w14:paraId="62A932D6" w14:textId="77777777" w:rsidTr="004111F6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932D5" w14:textId="77777777" w:rsidR="004111F6" w:rsidRPr="004111F6" w:rsidRDefault="004111F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11F6">
              <w:rPr>
                <w:rFonts w:ascii="Arial" w:hAnsi="Arial" w:cs="Arial"/>
                <w:b/>
                <w:sz w:val="18"/>
                <w:szCs w:val="20"/>
              </w:rPr>
              <w:t>3. RECOGNIZING THE VICTIM(S)</w:t>
            </w:r>
          </w:p>
        </w:tc>
      </w:tr>
      <w:tr w:rsidR="00AB1564" w:rsidRPr="004111F6" w14:paraId="62A932DA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D7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Recognizing the signs of someone in need of CPR/AED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D8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D9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DF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D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Prioritizing care when there are several injured</w:t>
            </w:r>
          </w:p>
          <w:p w14:paraId="62A932DC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DD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DE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E4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E0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Assessing each victim for responsiveness, airway patency (blockage), breathing, circulation, and medical alert tags</w:t>
            </w:r>
          </w:p>
          <w:p w14:paraId="62A932E1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E2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E3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EA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E5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Taking a victim’s history at the scene, including determining the</w:t>
            </w:r>
          </w:p>
          <w:p w14:paraId="62A932E6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mechanism of injury</w:t>
            </w:r>
          </w:p>
          <w:p w14:paraId="62A932E7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E8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E9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EF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E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Stressing the need to continuously monitor the victim</w:t>
            </w:r>
          </w:p>
          <w:p w14:paraId="62A932EC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ED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EE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2F4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F0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Emphasizing early activation of EMS</w:t>
            </w:r>
            <w:r>
              <w:rPr>
                <w:rFonts w:ascii="Arial" w:hAnsi="Arial" w:cs="Arial"/>
                <w:sz w:val="20"/>
                <w:szCs w:val="20"/>
              </w:rPr>
              <w:t xml:space="preserve"> (Emergency Medical Service)</w:t>
            </w:r>
          </w:p>
          <w:p w14:paraId="62A932F1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F2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F3" w14:textId="77777777" w:rsidR="00AB1564" w:rsidRDefault="00AB1564" w:rsidP="00AB1564">
            <w:r w:rsidRPr="00AE6A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E6A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6AD7">
              <w:rPr>
                <w:rFonts w:ascii="Arial" w:hAnsi="Arial" w:cs="Arial"/>
                <w:sz w:val="18"/>
                <w:szCs w:val="18"/>
              </w:rPr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6A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11F6" w:rsidRPr="004111F6" w14:paraId="62A932F6" w14:textId="77777777" w:rsidTr="004111F6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932F5" w14:textId="77777777" w:rsidR="004111F6" w:rsidRPr="004111F6" w:rsidRDefault="004111F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11F6">
              <w:rPr>
                <w:rFonts w:ascii="Arial" w:hAnsi="Arial" w:cs="Arial"/>
                <w:b/>
                <w:sz w:val="18"/>
                <w:szCs w:val="20"/>
              </w:rPr>
              <w:t xml:space="preserve">4. RESPONDING TO LIFE-THREATENING EMERGENCIES (AS SOLE RESPONDER AND MEMBER OF TEAM; </w:t>
            </w:r>
            <w:r w:rsidRPr="004111F6">
              <w:rPr>
                <w:rFonts w:ascii="Arial" w:hAnsi="Arial" w:cs="Arial"/>
                <w:b/>
                <w:sz w:val="18"/>
                <w:szCs w:val="20"/>
                <w:u w:val="single"/>
              </w:rPr>
              <w:t>ADULT, CHILD AND INFANT. IF ANY CATEGORY DOES NOT INCLUDE ALL 3 GROUPS (ADULT, CHILD AND INFANT), PLEASE INDICATE THAT IN COMMENTS WHERE APPLICABLE.</w:t>
            </w:r>
          </w:p>
        </w:tc>
      </w:tr>
      <w:tr w:rsidR="00AB1564" w:rsidRPr="004111F6" w14:paraId="62A932FB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F7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Establishing responsiveness-solo</w:t>
            </w:r>
          </w:p>
          <w:p w14:paraId="62A932F8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F9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FA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00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2FC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Establishing responsiveness-team member</w:t>
            </w:r>
          </w:p>
          <w:p w14:paraId="62A932FD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FE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2FF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05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01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Establishing and maintaining an open and clear airway-solo</w:t>
            </w:r>
          </w:p>
          <w:p w14:paraId="62A93302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03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04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0A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06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Establishing and maintaining an open and clear airway-team member</w:t>
            </w:r>
          </w:p>
          <w:p w14:paraId="62A93307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08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09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0F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0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Performing rescue breathing-solo. Must include using a barrier device.</w:t>
            </w:r>
          </w:p>
          <w:p w14:paraId="62A9330C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0D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0E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14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10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Performing rescue breathing-team member. Must include using a barrier device.</w:t>
            </w:r>
          </w:p>
          <w:p w14:paraId="62A93311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12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13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19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15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Treating airway obstruction in a conscious victim-solo</w:t>
            </w:r>
          </w:p>
          <w:p w14:paraId="62A93316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17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18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1E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1A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Treating airway obstruction in a conscious victim-team member</w:t>
            </w:r>
          </w:p>
          <w:p w14:paraId="62A9331B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1C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1D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23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1F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Performing CPR-solo</w:t>
            </w:r>
          </w:p>
          <w:p w14:paraId="62A93320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21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22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28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24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Performing CPR-team member</w:t>
            </w:r>
          </w:p>
          <w:p w14:paraId="62A93325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26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27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2D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29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Using an AED-solo</w:t>
            </w:r>
          </w:p>
          <w:p w14:paraId="62A9332A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2B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2C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32" w14:textId="77777777" w:rsidTr="00EF447F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332E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Using an AED-team member</w:t>
            </w:r>
          </w:p>
          <w:p w14:paraId="62A9332F" w14:textId="77777777" w:rsidR="00AB1564" w:rsidRPr="004111F6" w:rsidRDefault="00AB1564" w:rsidP="00EF4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30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31" w14:textId="77777777" w:rsidR="00AB1564" w:rsidRDefault="00AB1564" w:rsidP="00AB1564">
            <w:r w:rsidRPr="00CE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CE6B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6BB8">
              <w:rPr>
                <w:rFonts w:ascii="Arial" w:hAnsi="Arial" w:cs="Arial"/>
                <w:sz w:val="18"/>
                <w:szCs w:val="18"/>
              </w:rPr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E6BB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11F6" w:rsidRPr="004111F6" w14:paraId="62A93334" w14:textId="77777777" w:rsidTr="004111F6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2A93333" w14:textId="77777777" w:rsidR="004111F6" w:rsidRPr="004111F6" w:rsidRDefault="004111F6" w:rsidP="00047CA6">
            <w:pPr>
              <w:rPr>
                <w:rFonts w:ascii="Arial" w:hAnsi="Arial" w:cs="Arial"/>
                <w:sz w:val="20"/>
                <w:szCs w:val="20"/>
              </w:rPr>
            </w:pPr>
            <w:r w:rsidRPr="00124B39">
              <w:rPr>
                <w:rFonts w:ascii="Arial" w:hAnsi="Arial" w:cs="Arial"/>
                <w:b/>
                <w:sz w:val="18"/>
                <w:szCs w:val="20"/>
              </w:rPr>
              <w:t>5. LEGAL ISSUES</w:t>
            </w:r>
          </w:p>
        </w:tc>
      </w:tr>
      <w:tr w:rsidR="00AB1564" w:rsidRPr="004111F6" w14:paraId="62A93339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35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 xml:space="preserve">Exposure Control Plan </w:t>
            </w:r>
          </w:p>
          <w:p w14:paraId="62A93336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37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38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3E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33A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Duty to Act</w:t>
            </w:r>
          </w:p>
          <w:p w14:paraId="62A9333B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3C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3D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43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33F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Standard of care</w:t>
            </w:r>
          </w:p>
          <w:p w14:paraId="62A93340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41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42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48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344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Negligence</w:t>
            </w:r>
          </w:p>
          <w:p w14:paraId="62A93345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46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47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4D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349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Consent</w:t>
            </w:r>
          </w:p>
          <w:p w14:paraId="62A9334A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4B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4C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52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34E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Refusal of care</w:t>
            </w:r>
          </w:p>
          <w:p w14:paraId="62A9334F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50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51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57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353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Abandonment</w:t>
            </w:r>
          </w:p>
          <w:p w14:paraId="62A93354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55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56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5C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358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Confidentiality</w:t>
            </w:r>
          </w:p>
          <w:p w14:paraId="62A93359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5A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5B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61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335D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Documentation</w:t>
            </w:r>
          </w:p>
          <w:p w14:paraId="62A9335E" w14:textId="77777777" w:rsidR="00AB1564" w:rsidRPr="004111F6" w:rsidRDefault="00AB1564" w:rsidP="00AB15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5F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60" w14:textId="77777777" w:rsidR="00AB1564" w:rsidRDefault="00AB1564" w:rsidP="00AB1564">
            <w:r w:rsidRPr="00401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40111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0111D">
              <w:rPr>
                <w:rFonts w:ascii="Arial" w:hAnsi="Arial" w:cs="Arial"/>
                <w:sz w:val="18"/>
                <w:szCs w:val="18"/>
              </w:rPr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01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111F6" w:rsidRPr="004111F6" w14:paraId="62A93363" w14:textId="77777777" w:rsidTr="004111F6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A93362" w14:textId="77777777" w:rsidR="004111F6" w:rsidRPr="004111F6" w:rsidRDefault="004111F6" w:rsidP="00047CA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4111F6">
              <w:rPr>
                <w:rFonts w:ascii="Arial" w:hAnsi="Arial" w:cs="Arial"/>
                <w:b/>
                <w:sz w:val="18"/>
                <w:szCs w:val="20"/>
              </w:rPr>
              <w:t>6.  TRAINEE ASSESSMENT</w:t>
            </w:r>
          </w:p>
        </w:tc>
      </w:tr>
      <w:tr w:rsidR="00AB1564" w:rsidRPr="004111F6" w14:paraId="62A93368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64" w14:textId="77777777" w:rsidR="00AB1564" w:rsidRPr="004111F6" w:rsidRDefault="00AB1564" w:rsidP="00AB1564">
            <w:pPr>
              <w:tabs>
                <w:tab w:val="left" w:pos="1209"/>
              </w:tabs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Instructor observation of acquired hands-on skills and written exam</w:t>
            </w:r>
          </w:p>
          <w:p w14:paraId="62A93365" w14:textId="77777777" w:rsidR="00AB1564" w:rsidRPr="004111F6" w:rsidRDefault="00AB1564" w:rsidP="00AB1564">
            <w:pPr>
              <w:tabs>
                <w:tab w:val="left" w:pos="12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66" w14:textId="77777777" w:rsidR="00AB1564" w:rsidRDefault="00AB1564" w:rsidP="00AB1564">
            <w:r w:rsidRPr="00783E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83E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3EE0">
              <w:rPr>
                <w:rFonts w:ascii="Arial" w:hAnsi="Arial" w:cs="Arial"/>
                <w:sz w:val="18"/>
                <w:szCs w:val="18"/>
              </w:rPr>
            </w:r>
            <w:r w:rsidRPr="00783E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67" w14:textId="77777777" w:rsidR="00AB1564" w:rsidRDefault="00AB1564" w:rsidP="00AB1564">
            <w:r w:rsidRPr="00783E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83E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3EE0">
              <w:rPr>
                <w:rFonts w:ascii="Arial" w:hAnsi="Arial" w:cs="Arial"/>
                <w:sz w:val="18"/>
                <w:szCs w:val="18"/>
              </w:rPr>
            </w:r>
            <w:r w:rsidRPr="00783E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564" w:rsidRPr="004111F6" w14:paraId="62A9336C" w14:textId="77777777" w:rsidTr="004111F6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69" w14:textId="77777777" w:rsidR="00AB1564" w:rsidRPr="004111F6" w:rsidRDefault="00AB1564" w:rsidP="00AB1564">
            <w:pPr>
              <w:tabs>
                <w:tab w:val="left" w:pos="1209"/>
              </w:tabs>
              <w:rPr>
                <w:rFonts w:ascii="Arial" w:hAnsi="Arial" w:cs="Arial"/>
                <w:sz w:val="20"/>
                <w:szCs w:val="20"/>
              </w:rPr>
            </w:pPr>
            <w:r w:rsidRPr="004111F6">
              <w:rPr>
                <w:rFonts w:ascii="Arial" w:hAnsi="Arial" w:cs="Arial"/>
                <w:sz w:val="20"/>
                <w:szCs w:val="20"/>
              </w:rPr>
              <w:t>Passing score of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6A" w14:textId="77777777" w:rsidR="00AB1564" w:rsidRDefault="00AB1564" w:rsidP="00AB1564">
            <w:r w:rsidRPr="00783E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83E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3EE0">
              <w:rPr>
                <w:rFonts w:ascii="Arial" w:hAnsi="Arial" w:cs="Arial"/>
                <w:sz w:val="18"/>
                <w:szCs w:val="18"/>
              </w:rPr>
            </w:r>
            <w:r w:rsidRPr="00783E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336B" w14:textId="77777777" w:rsidR="00AB1564" w:rsidRDefault="00AB1564" w:rsidP="00AB1564">
            <w:r w:rsidRPr="00783E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783EE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3EE0">
              <w:rPr>
                <w:rFonts w:ascii="Arial" w:hAnsi="Arial" w:cs="Arial"/>
                <w:sz w:val="18"/>
                <w:szCs w:val="18"/>
              </w:rPr>
            </w:r>
            <w:r w:rsidRPr="00783E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83EE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9FA448" w14:textId="0C296170" w:rsidR="00EC3ADD" w:rsidRDefault="00EC3ADD">
      <w:pPr>
        <w:rPr>
          <w:rFonts w:ascii="Arial" w:hAnsi="Arial" w:cs="Arial"/>
          <w:sz w:val="20"/>
          <w:szCs w:val="20"/>
        </w:rPr>
      </w:pPr>
    </w:p>
    <w:sectPr w:rsidR="00EC3ADD" w:rsidSect="006A6F38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5EBC" w14:textId="77777777" w:rsidR="00AC650F" w:rsidRDefault="00AC650F" w:rsidP="006A6F38">
      <w:pPr>
        <w:spacing w:after="0" w:line="240" w:lineRule="auto"/>
      </w:pPr>
      <w:r>
        <w:separator/>
      </w:r>
    </w:p>
  </w:endnote>
  <w:endnote w:type="continuationSeparator" w:id="0">
    <w:p w14:paraId="5DF0678B" w14:textId="77777777" w:rsidR="00AC650F" w:rsidRDefault="00AC650F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534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A93379" w14:textId="61895B86" w:rsidR="006A6F38" w:rsidRDefault="006A6F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C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CA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A9337A" w14:textId="77777777" w:rsidR="006A6F38" w:rsidRDefault="006A6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BF9A" w14:textId="77777777" w:rsidR="00AC650F" w:rsidRDefault="00AC650F" w:rsidP="006A6F38">
      <w:pPr>
        <w:spacing w:after="0" w:line="240" w:lineRule="auto"/>
      </w:pPr>
      <w:r>
        <w:separator/>
      </w:r>
    </w:p>
  </w:footnote>
  <w:footnote w:type="continuationSeparator" w:id="0">
    <w:p w14:paraId="4E4D0F1E" w14:textId="77777777" w:rsidR="00AC650F" w:rsidRDefault="00AC650F" w:rsidP="006A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30"/>
    <w:rsid w:val="00024944"/>
    <w:rsid w:val="00124B39"/>
    <w:rsid w:val="00132A24"/>
    <w:rsid w:val="001849D6"/>
    <w:rsid w:val="001B268E"/>
    <w:rsid w:val="00223643"/>
    <w:rsid w:val="003279AF"/>
    <w:rsid w:val="003705F3"/>
    <w:rsid w:val="004111F6"/>
    <w:rsid w:val="00494C65"/>
    <w:rsid w:val="00533616"/>
    <w:rsid w:val="0054766F"/>
    <w:rsid w:val="00550083"/>
    <w:rsid w:val="00572DD8"/>
    <w:rsid w:val="005E5B68"/>
    <w:rsid w:val="006336A7"/>
    <w:rsid w:val="006A6F38"/>
    <w:rsid w:val="00727128"/>
    <w:rsid w:val="00856FF2"/>
    <w:rsid w:val="008C7E16"/>
    <w:rsid w:val="00944746"/>
    <w:rsid w:val="0099273A"/>
    <w:rsid w:val="009E0C30"/>
    <w:rsid w:val="00A163C4"/>
    <w:rsid w:val="00A47322"/>
    <w:rsid w:val="00AB1564"/>
    <w:rsid w:val="00AC650F"/>
    <w:rsid w:val="00AD0AD4"/>
    <w:rsid w:val="00B676D1"/>
    <w:rsid w:val="00B817A7"/>
    <w:rsid w:val="00C56A7D"/>
    <w:rsid w:val="00C97CAA"/>
    <w:rsid w:val="00CE376D"/>
    <w:rsid w:val="00D94661"/>
    <w:rsid w:val="00DA75A4"/>
    <w:rsid w:val="00DC5DF4"/>
    <w:rsid w:val="00E02844"/>
    <w:rsid w:val="00E41C4B"/>
    <w:rsid w:val="00EC3ADD"/>
    <w:rsid w:val="00ED7C36"/>
    <w:rsid w:val="00E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3263"/>
  <w15:chartTrackingRefBased/>
  <w15:docId w15:val="{611F2012-8133-4E19-82C6-41868BD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27128"/>
  </w:style>
  <w:style w:type="paragraph" w:styleId="BalloonText">
    <w:name w:val="Balloon Text"/>
    <w:basedOn w:val="Normal"/>
    <w:link w:val="BalloonTextChar"/>
    <w:uiPriority w:val="99"/>
    <w:semiHidden/>
    <w:unhideWhenUsed/>
    <w:rsid w:val="006A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38"/>
  </w:style>
  <w:style w:type="paragraph" w:styleId="Footer">
    <w:name w:val="footer"/>
    <w:basedOn w:val="Normal"/>
    <w:link w:val="FooterChar"/>
    <w:uiPriority w:val="99"/>
    <w:unhideWhenUsed/>
    <w:rsid w:val="006A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38"/>
  </w:style>
  <w:style w:type="paragraph" w:styleId="ListParagraph">
    <w:name w:val="List Paragraph"/>
    <w:basedOn w:val="Normal"/>
    <w:uiPriority w:val="34"/>
    <w:qFormat/>
    <w:rsid w:val="00B81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CD45B9-C799-4174-AC61-843F6E3AF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0EC45-7C8B-4791-8B14-D634F3FECDC0}"/>
</file>

<file path=customXml/itemProps3.xml><?xml version="1.0" encoding="utf-8"?>
<ds:datastoreItem xmlns:ds="http://schemas.openxmlformats.org/officeDocument/2006/customXml" ds:itemID="{25CBBDB8-AA28-4EC2-96DE-3157D2E2ACE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DA8829-20A3-49C5-B79D-49BAF7CE0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Stephanie L</dc:creator>
  <cp:keywords/>
  <dc:description/>
  <cp:lastModifiedBy>Duwe, Leeann M</cp:lastModifiedBy>
  <cp:revision>2</cp:revision>
  <cp:lastPrinted>2017-10-06T19:54:00Z</cp:lastPrinted>
  <dcterms:created xsi:type="dcterms:W3CDTF">2019-10-08T13:10:00Z</dcterms:created>
  <dcterms:modified xsi:type="dcterms:W3CDTF">2019-10-08T13:10:00Z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